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176A4" w14:textId="048E1A68" w:rsidR="008D6107" w:rsidRDefault="00DC519D" w:rsidP="008D6107">
      <w:pPr>
        <w:ind w:left="284"/>
        <w:rPr>
          <w:rFonts w:ascii="Open Sans" w:hAnsi="Open Sans"/>
          <w:b/>
          <w:sz w:val="20"/>
        </w:rPr>
      </w:pPr>
      <w:r>
        <w:rPr>
          <w:rFonts w:ascii="Open Sans" w:hAnsi="Open Sans"/>
          <w:b/>
          <w:sz w:val="20"/>
        </w:rPr>
        <w:tab/>
      </w:r>
      <w:r w:rsidR="008D6107">
        <w:rPr>
          <w:noProof/>
          <w:lang w:val="fr-BE" w:eastAsia="fr-BE"/>
        </w:rPr>
        <w:drawing>
          <wp:inline distT="0" distB="0" distL="0" distR="0" wp14:anchorId="24410AF6" wp14:editId="648206E0">
            <wp:extent cx="3532929" cy="6520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2936" cy="664927"/>
                    </a:xfrm>
                    <a:prstGeom prst="rect">
                      <a:avLst/>
                    </a:prstGeom>
                    <a:noFill/>
                    <a:ln>
                      <a:noFill/>
                    </a:ln>
                  </pic:spPr>
                </pic:pic>
              </a:graphicData>
            </a:graphic>
          </wp:inline>
        </w:drawing>
      </w:r>
    </w:p>
    <w:p w14:paraId="6BE4D97D" w14:textId="1DCE0B24" w:rsidR="005679E5" w:rsidRPr="005679E5" w:rsidRDefault="008D6107" w:rsidP="008D6107">
      <w:pPr>
        <w:ind w:left="1560"/>
        <w:rPr>
          <w:rFonts w:ascii="Open Sans" w:hAnsi="Open Sans" w:cs="Open Sans"/>
          <w:color w:val="595959" w:themeColor="text1" w:themeTint="A6"/>
          <w:sz w:val="20"/>
          <w:szCs w:val="20"/>
        </w:rPr>
      </w:pPr>
      <w:r>
        <w:rPr>
          <w:rFonts w:ascii="Open Sans" w:hAnsi="Open Sans"/>
          <w:color w:val="595959" w:themeColor="text1" w:themeTint="A6"/>
          <w:sz w:val="20"/>
        </w:rPr>
        <w:t>GE</w:t>
      </w:r>
      <w:r w:rsidR="005679E5">
        <w:rPr>
          <w:rFonts w:ascii="Open Sans" w:hAnsi="Open Sans"/>
          <w:color w:val="595959" w:themeColor="text1" w:themeTint="A6"/>
          <w:sz w:val="20"/>
        </w:rPr>
        <w:t>NERALDIREKTORATET FOR FLERSPROGETHED</w:t>
      </w:r>
    </w:p>
    <w:p w14:paraId="457874E4" w14:textId="77777777" w:rsidR="0086075F" w:rsidRPr="00BB1DFF" w:rsidRDefault="0086075F" w:rsidP="008D6107">
      <w:pPr>
        <w:ind w:left="1560"/>
        <w:rPr>
          <w:rFonts w:ascii="Open Sans" w:hAnsi="Open Sans" w:cs="Open Sans"/>
          <w:color w:val="595959" w:themeColor="text1" w:themeTint="A6"/>
          <w:sz w:val="18"/>
          <w:szCs w:val="18"/>
        </w:rPr>
      </w:pPr>
      <w:r>
        <w:rPr>
          <w:rFonts w:ascii="Open Sans" w:hAnsi="Open Sans"/>
          <w:color w:val="595959" w:themeColor="text1" w:themeTint="A6"/>
          <w:sz w:val="18"/>
        </w:rPr>
        <w:t>Det danske sprogkontor</w:t>
      </w:r>
    </w:p>
    <w:p w14:paraId="392918A2"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78A2D577"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267AB1D0" w14:textId="77777777" w:rsidR="00E419B8" w:rsidRPr="00E419B8" w:rsidRDefault="007C770D" w:rsidP="007C770D">
      <w:pPr>
        <w:spacing w:after="240"/>
        <w:jc w:val="center"/>
        <w:rPr>
          <w:rFonts w:ascii="Open Sans" w:hAnsi="Open Sans" w:cs="Open Sans"/>
          <w:b/>
          <w:bCs/>
          <w:sz w:val="28"/>
          <w:szCs w:val="28"/>
        </w:rPr>
      </w:pPr>
      <w:r>
        <w:rPr>
          <w:rFonts w:ascii="Open Sans" w:hAnsi="Open Sans"/>
          <w:b/>
          <w:sz w:val="32"/>
        </w:rPr>
        <w:t>UDBUDSPROCEDURE</w:t>
      </w:r>
    </w:p>
    <w:p w14:paraId="62E6939F" w14:textId="45353D3A" w:rsidR="007C770D" w:rsidRDefault="007C770D" w:rsidP="007C770D">
      <w:pPr>
        <w:jc w:val="center"/>
        <w:rPr>
          <w:rFonts w:ascii="Open Sans" w:hAnsi="Open Sans" w:cs="Open Sans"/>
          <w:b/>
          <w:bCs/>
          <w:sz w:val="28"/>
          <w:szCs w:val="28"/>
        </w:rPr>
      </w:pPr>
    </w:p>
    <w:p w14:paraId="42BA2636" w14:textId="77777777" w:rsidR="00A0772F" w:rsidRDefault="00A0772F" w:rsidP="007C770D">
      <w:pPr>
        <w:jc w:val="center"/>
        <w:rPr>
          <w:rFonts w:ascii="Open Sans" w:hAnsi="Open Sans" w:cs="Open Sans"/>
          <w:b/>
          <w:bCs/>
          <w:sz w:val="28"/>
          <w:szCs w:val="28"/>
        </w:rPr>
      </w:pPr>
    </w:p>
    <w:p w14:paraId="7A58AB39" w14:textId="77777777" w:rsidR="00A0772F" w:rsidRPr="00C634A4" w:rsidRDefault="00A0772F" w:rsidP="007C770D">
      <w:pPr>
        <w:jc w:val="center"/>
        <w:rPr>
          <w:rFonts w:ascii="Open Sans" w:hAnsi="Open Sans" w:cs="Open Sans"/>
          <w:b/>
          <w:bCs/>
          <w:sz w:val="28"/>
          <w:szCs w:val="28"/>
        </w:rPr>
      </w:pPr>
    </w:p>
    <w:p w14:paraId="36ADA018" w14:textId="77777777" w:rsidR="00607D9E" w:rsidRPr="005679E5" w:rsidRDefault="007C770D" w:rsidP="006A6DBD">
      <w:pPr>
        <w:tabs>
          <w:tab w:val="left" w:pos="510"/>
          <w:tab w:val="left" w:pos="10977"/>
        </w:tabs>
        <w:spacing w:before="240"/>
        <w:jc w:val="center"/>
        <w:rPr>
          <w:rFonts w:ascii="Open Sans" w:hAnsi="Open Sans" w:cs="Open Sans"/>
          <w:b/>
          <w:sz w:val="20"/>
          <w:szCs w:val="20"/>
        </w:rPr>
      </w:pPr>
      <w:r>
        <w:rPr>
          <w:rFonts w:ascii="Open Sans" w:hAnsi="Open Sans"/>
          <w:b/>
        </w:rPr>
        <w:t>»Indgåelse af rammeaftaler vedrørende oversættelse af juridiske tekster fra visse af Den Europæiske Unions officielle sprog til dansk«</w:t>
      </w:r>
    </w:p>
    <w:p w14:paraId="3DE39242" w14:textId="77777777" w:rsidR="00607D9E" w:rsidRPr="005679E5" w:rsidRDefault="00607D9E" w:rsidP="0076249A">
      <w:pPr>
        <w:tabs>
          <w:tab w:val="left" w:pos="10977"/>
        </w:tabs>
        <w:rPr>
          <w:rFonts w:ascii="Open Sans" w:hAnsi="Open Sans" w:cs="Open Sans"/>
          <w:b/>
          <w:sz w:val="20"/>
          <w:szCs w:val="20"/>
          <w:lang w:eastAsia="fr-FR" w:bidi="fr-FR"/>
        </w:rPr>
      </w:pPr>
    </w:p>
    <w:p w14:paraId="4A188798"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2A16A072" w14:textId="77777777" w:rsidR="00607D9E" w:rsidRPr="008D6107" w:rsidRDefault="00607D9E" w:rsidP="007C770D">
      <w:pPr>
        <w:spacing w:after="100" w:afterAutospacing="1"/>
        <w:jc w:val="both"/>
        <w:rPr>
          <w:rFonts w:ascii="Open Sans" w:hAnsi="Open Sans" w:cs="Open Sans"/>
          <w:sz w:val="20"/>
          <w:szCs w:val="20"/>
          <w:lang w:eastAsia="fr-FR" w:bidi="fr-FR"/>
        </w:rPr>
      </w:pPr>
    </w:p>
    <w:p w14:paraId="516BEBED" w14:textId="77777777" w:rsidR="008D6107" w:rsidRPr="005679E5" w:rsidRDefault="008D6107" w:rsidP="008D6107">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8D6107" w:rsidRPr="008D6107" w14:paraId="3F48EAC7" w14:textId="77777777" w:rsidTr="00700BB5">
        <w:trPr>
          <w:trHeight w:val="560"/>
        </w:trPr>
        <w:tc>
          <w:tcPr>
            <w:tcW w:w="9072" w:type="dxa"/>
            <w:shd w:val="clear" w:color="auto" w:fill="B68E4D"/>
            <w:vAlign w:val="center"/>
            <w:hideMark/>
          </w:tcPr>
          <w:p w14:paraId="1B9114EB" w14:textId="00BA0227" w:rsidR="008D6107" w:rsidRPr="008D6107" w:rsidRDefault="008D6107" w:rsidP="008D6107">
            <w:pPr>
              <w:tabs>
                <w:tab w:val="left" w:pos="510"/>
                <w:tab w:val="left" w:pos="10977"/>
              </w:tabs>
              <w:spacing w:before="120"/>
              <w:jc w:val="center"/>
              <w:rPr>
                <w:rFonts w:ascii="Open Sans" w:hAnsi="Open Sans" w:cs="Open Sans"/>
                <w:b/>
                <w:smallCaps/>
                <w:color w:val="FFFFFF" w:themeColor="background1"/>
                <w:sz w:val="28"/>
                <w:szCs w:val="28"/>
                <w:lang w:eastAsia="fr-FR" w:bidi="fr-FR"/>
              </w:rPr>
            </w:pPr>
            <w:r w:rsidRPr="008D6107">
              <w:rPr>
                <w:rFonts w:ascii="Open Sans" w:hAnsi="Open Sans" w:cs="Open Sans"/>
                <w:b/>
                <w:smallCaps/>
                <w:color w:val="FFFFFF" w:themeColor="background1"/>
                <w:sz w:val="28"/>
                <w:szCs w:val="28"/>
                <w:lang w:eastAsia="fr-FR" w:bidi="fr-FR"/>
              </w:rPr>
              <w:t>ERKLÆRING PÅ TRO OG LOVE VEDRØR</w:t>
            </w:r>
            <w:r>
              <w:rPr>
                <w:rFonts w:ascii="Open Sans" w:hAnsi="Open Sans" w:cs="Open Sans"/>
                <w:b/>
                <w:smallCaps/>
                <w:color w:val="FFFFFF" w:themeColor="background1"/>
                <w:sz w:val="28"/>
                <w:szCs w:val="28"/>
                <w:lang w:eastAsia="fr-FR" w:bidi="fr-FR"/>
              </w:rPr>
              <w:t>ENDE UDELUKKELSES- OG UDVÆLGELSESKRITERIERNE</w:t>
            </w:r>
          </w:p>
          <w:p w14:paraId="27DC404F" w14:textId="2E3D4C29" w:rsidR="008D6107" w:rsidRPr="008D6107" w:rsidRDefault="008D6107" w:rsidP="00700BB5">
            <w:pPr>
              <w:tabs>
                <w:tab w:val="left" w:pos="510"/>
                <w:tab w:val="left" w:pos="10977"/>
              </w:tabs>
              <w:spacing w:line="276" w:lineRule="auto"/>
              <w:jc w:val="center"/>
              <w:rPr>
                <w:rFonts w:ascii="Open Sans" w:hAnsi="Open Sans" w:cs="Open Sans"/>
                <w:b/>
                <w:smallCaps/>
                <w:color w:val="FFFFFF" w:themeColor="background1"/>
                <w:sz w:val="20"/>
                <w:szCs w:val="20"/>
                <w:lang w:val="fr-BE" w:eastAsia="fr-FR" w:bidi="fr-FR"/>
              </w:rPr>
            </w:pPr>
            <w:r>
              <w:rPr>
                <w:rFonts w:ascii="Open Sans" w:hAnsi="Open Sans" w:cs="Open Sans"/>
                <w:b/>
                <w:smallCaps/>
                <w:color w:val="FFFFFF" w:themeColor="background1"/>
                <w:sz w:val="20"/>
                <w:szCs w:val="20"/>
                <w:lang w:val="fr-BE" w:eastAsia="fr-FR" w:bidi="fr-FR"/>
              </w:rPr>
              <w:t>BILAG</w:t>
            </w:r>
            <w:r w:rsidRPr="008D6107">
              <w:rPr>
                <w:rFonts w:ascii="Open Sans" w:hAnsi="Open Sans" w:cs="Open Sans"/>
                <w:b/>
                <w:smallCaps/>
                <w:color w:val="FFFFFF" w:themeColor="background1"/>
                <w:sz w:val="20"/>
                <w:szCs w:val="20"/>
                <w:lang w:val="fr-BE" w:eastAsia="fr-FR" w:bidi="fr-FR"/>
              </w:rPr>
              <w:t xml:space="preserve"> </w:t>
            </w:r>
            <w:r w:rsidR="006A6DBD">
              <w:rPr>
                <w:rFonts w:ascii="Open Sans" w:hAnsi="Open Sans" w:cs="Open Sans"/>
                <w:b/>
                <w:smallCaps/>
                <w:color w:val="FFFFFF" w:themeColor="background1"/>
                <w:sz w:val="20"/>
                <w:szCs w:val="20"/>
                <w:lang w:val="fr-BE" w:eastAsia="fr-FR" w:bidi="fr-FR"/>
              </w:rPr>
              <w:t>4</w:t>
            </w:r>
          </w:p>
          <w:p w14:paraId="479BCE5F" w14:textId="07D2C083" w:rsidR="008D6107" w:rsidRPr="008D6107" w:rsidRDefault="008D6107" w:rsidP="00700BB5">
            <w:pPr>
              <w:tabs>
                <w:tab w:val="left" w:pos="510"/>
                <w:tab w:val="left" w:pos="10977"/>
              </w:tabs>
              <w:spacing w:after="120" w:line="276" w:lineRule="auto"/>
              <w:jc w:val="center"/>
              <w:rPr>
                <w:rFonts w:ascii="Open Sans" w:hAnsi="Open Sans" w:cs="Open Sans"/>
                <w:b/>
                <w:smallCaps/>
                <w:color w:val="FFFFFF" w:themeColor="background1"/>
                <w:sz w:val="20"/>
                <w:szCs w:val="20"/>
                <w:lang w:val="fr-BE" w:eastAsia="fr-FR" w:bidi="fr-FR"/>
              </w:rPr>
            </w:pPr>
            <w:r>
              <w:rPr>
                <w:rFonts w:ascii="Open Sans" w:hAnsi="Open Sans" w:cs="Open Sans"/>
                <w:b/>
                <w:smallCaps/>
                <w:color w:val="FFFFFF" w:themeColor="background1"/>
                <w:sz w:val="20"/>
                <w:szCs w:val="20"/>
                <w:lang w:val="fr-BE" w:eastAsia="fr-FR" w:bidi="fr-FR"/>
              </w:rPr>
              <w:t>TIL UDBUDSBETINGELSERNE</w:t>
            </w:r>
          </w:p>
        </w:tc>
      </w:tr>
    </w:tbl>
    <w:p w14:paraId="6B63AD15" w14:textId="77777777" w:rsidR="008D6107" w:rsidRPr="008D6107" w:rsidRDefault="008D6107" w:rsidP="008D6107">
      <w:pPr>
        <w:spacing w:before="100" w:beforeAutospacing="1" w:after="100" w:afterAutospacing="1"/>
        <w:jc w:val="both"/>
        <w:rPr>
          <w:rFonts w:ascii="Open Sans" w:hAnsi="Open Sans" w:cs="Open Sans"/>
          <w:sz w:val="20"/>
          <w:szCs w:val="20"/>
          <w:lang w:val="fr-BE" w:eastAsia="fr-FR" w:bidi="fr-FR"/>
        </w:rPr>
      </w:pPr>
    </w:p>
    <w:p w14:paraId="69F3E1D5" w14:textId="77777777" w:rsidR="008D6107" w:rsidRPr="008D6107" w:rsidRDefault="008D6107" w:rsidP="008D6107">
      <w:pPr>
        <w:spacing w:after="100" w:afterAutospacing="1"/>
        <w:jc w:val="both"/>
        <w:rPr>
          <w:rFonts w:ascii="Open Sans" w:hAnsi="Open Sans" w:cs="Open Sans"/>
          <w:sz w:val="20"/>
          <w:szCs w:val="20"/>
          <w:lang w:val="fr-BE" w:eastAsia="fr-FR" w:bidi="fr-FR"/>
        </w:rPr>
      </w:pPr>
    </w:p>
    <w:p w14:paraId="4C2B9519" w14:textId="77777777" w:rsidR="008D6107" w:rsidRPr="008D6107" w:rsidRDefault="008D6107" w:rsidP="008D6107">
      <w:pPr>
        <w:spacing w:before="100" w:beforeAutospacing="1" w:after="100" w:afterAutospacing="1"/>
        <w:jc w:val="both"/>
        <w:rPr>
          <w:rFonts w:ascii="Open Sans" w:hAnsi="Open Sans" w:cs="Open Sans"/>
          <w:sz w:val="20"/>
          <w:szCs w:val="20"/>
          <w:lang w:val="fr-BE" w:eastAsia="fr-FR" w:bidi="fr-FR"/>
        </w:rPr>
      </w:pPr>
    </w:p>
    <w:p w14:paraId="04379A9A" w14:textId="77777777" w:rsidR="00607D9E" w:rsidRPr="008D6107" w:rsidRDefault="00607D9E" w:rsidP="00607D9E">
      <w:pPr>
        <w:spacing w:before="100" w:beforeAutospacing="1" w:after="100" w:afterAutospacing="1"/>
        <w:jc w:val="both"/>
        <w:rPr>
          <w:rFonts w:ascii="Open Sans" w:hAnsi="Open Sans" w:cs="Open Sans"/>
          <w:sz w:val="20"/>
          <w:szCs w:val="20"/>
          <w:lang w:val="fr-BE" w:eastAsia="fr-FR" w:bidi="fr-FR"/>
        </w:rPr>
      </w:pPr>
    </w:p>
    <w:p w14:paraId="6432C076" w14:textId="77777777" w:rsidR="00607D9E" w:rsidRPr="008D6107" w:rsidRDefault="00607D9E" w:rsidP="00607D9E">
      <w:pPr>
        <w:spacing w:before="100" w:beforeAutospacing="1" w:after="100" w:afterAutospacing="1"/>
        <w:jc w:val="both"/>
        <w:rPr>
          <w:rFonts w:ascii="Open Sans" w:hAnsi="Open Sans" w:cs="Open Sans"/>
          <w:sz w:val="20"/>
          <w:szCs w:val="20"/>
          <w:lang w:val="fr-BE" w:eastAsia="fr-FR" w:bidi="fr-FR"/>
        </w:rPr>
      </w:pPr>
    </w:p>
    <w:p w14:paraId="0A0E69C1" w14:textId="77777777" w:rsidR="00607D9E" w:rsidRPr="008D6107" w:rsidRDefault="00607D9E" w:rsidP="00607D9E">
      <w:pPr>
        <w:spacing w:before="100" w:beforeAutospacing="1" w:after="100" w:afterAutospacing="1"/>
        <w:jc w:val="both"/>
        <w:rPr>
          <w:rFonts w:ascii="Open Sans" w:hAnsi="Open Sans" w:cs="Open Sans"/>
          <w:sz w:val="20"/>
          <w:szCs w:val="20"/>
          <w:lang w:val="fr-BE" w:eastAsia="fr-FR" w:bidi="fr-FR"/>
        </w:rPr>
      </w:pPr>
    </w:p>
    <w:p w14:paraId="65FBC064" w14:textId="77777777" w:rsidR="00607D9E" w:rsidRPr="008D6107" w:rsidRDefault="005679E5" w:rsidP="000C5EFA">
      <w:pPr>
        <w:spacing w:before="100" w:beforeAutospacing="1" w:after="100" w:afterAutospacing="1"/>
        <w:jc w:val="both"/>
        <w:rPr>
          <w:rFonts w:ascii="Open Sans" w:hAnsi="Open Sans" w:cs="Open Sans"/>
          <w:sz w:val="20"/>
          <w:szCs w:val="20"/>
          <w:lang w:val="fr-BE"/>
        </w:rPr>
      </w:pPr>
      <w:r w:rsidRPr="008D6107">
        <w:rPr>
          <w:lang w:val="fr-BE"/>
        </w:rPr>
        <w:br w:type="page"/>
      </w:r>
    </w:p>
    <w:p w14:paraId="48E7388E" w14:textId="21B63680" w:rsidR="009F0470" w:rsidRPr="008D6107" w:rsidRDefault="008D6107" w:rsidP="00607D9E">
      <w:pPr>
        <w:tabs>
          <w:tab w:val="left" w:pos="945"/>
          <w:tab w:val="center" w:pos="4535"/>
        </w:tabs>
        <w:rPr>
          <w:rFonts w:ascii="Open Sans" w:hAnsi="Open Sans" w:cs="Open Sans"/>
          <w:sz w:val="20"/>
          <w:szCs w:val="20"/>
          <w:lang w:val="fr-BE"/>
        </w:rPr>
      </w:pPr>
      <w:r>
        <w:rPr>
          <w:noProof/>
          <w:lang w:val="fr-BE" w:eastAsia="fr-BE"/>
        </w:rPr>
        <w:lastRenderedPageBreak/>
        <w:drawing>
          <wp:inline distT="0" distB="0" distL="0" distR="0" wp14:anchorId="51559991" wp14:editId="745625A9">
            <wp:extent cx="3532929" cy="6520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2929" cy="652007"/>
                    </a:xfrm>
                    <a:prstGeom prst="rect">
                      <a:avLst/>
                    </a:prstGeom>
                    <a:noFill/>
                    <a:ln>
                      <a:noFill/>
                    </a:ln>
                  </pic:spPr>
                </pic:pic>
              </a:graphicData>
            </a:graphic>
          </wp:inline>
        </w:drawing>
      </w:r>
    </w:p>
    <w:p w14:paraId="42297250" w14:textId="77777777" w:rsidR="00B641DC" w:rsidRPr="005679E5" w:rsidRDefault="00B641DC" w:rsidP="008D6107">
      <w:pPr>
        <w:ind w:left="1276"/>
        <w:rPr>
          <w:rFonts w:ascii="Open Sans" w:hAnsi="Open Sans" w:cs="Open Sans"/>
          <w:color w:val="595959" w:themeColor="text1" w:themeTint="A6"/>
          <w:sz w:val="20"/>
          <w:szCs w:val="20"/>
        </w:rPr>
      </w:pPr>
      <w:r>
        <w:rPr>
          <w:rFonts w:ascii="Open Sans" w:hAnsi="Open Sans"/>
          <w:color w:val="595959" w:themeColor="text1" w:themeTint="A6"/>
          <w:sz w:val="20"/>
        </w:rPr>
        <w:t>GENERALDIREKTORATET FOR FLERSPROGETHED</w:t>
      </w:r>
    </w:p>
    <w:p w14:paraId="4B133609" w14:textId="77777777" w:rsidR="0086075F" w:rsidRPr="00BB1DFF" w:rsidRDefault="0086075F" w:rsidP="008D6107">
      <w:pPr>
        <w:ind w:left="1843" w:hanging="567"/>
        <w:rPr>
          <w:rFonts w:ascii="Open Sans" w:hAnsi="Open Sans" w:cs="Open Sans"/>
          <w:color w:val="595959" w:themeColor="text1" w:themeTint="A6"/>
          <w:sz w:val="18"/>
          <w:szCs w:val="18"/>
        </w:rPr>
      </w:pPr>
      <w:r>
        <w:rPr>
          <w:rFonts w:ascii="Open Sans" w:hAnsi="Open Sans"/>
          <w:color w:val="595959" w:themeColor="text1" w:themeTint="A6"/>
          <w:sz w:val="18"/>
        </w:rPr>
        <w:t>Det danske sprogkontor</w:t>
      </w:r>
    </w:p>
    <w:p w14:paraId="3B0CE258" w14:textId="77777777" w:rsidR="00B641DC" w:rsidRPr="0086075F" w:rsidRDefault="00B641DC" w:rsidP="00607D9E">
      <w:pPr>
        <w:tabs>
          <w:tab w:val="left" w:pos="945"/>
          <w:tab w:val="center" w:pos="4535"/>
        </w:tabs>
        <w:jc w:val="center"/>
        <w:rPr>
          <w:rFonts w:ascii="Open Sans" w:hAnsi="Open Sans" w:cs="Open Sans"/>
          <w:b/>
        </w:rPr>
      </w:pPr>
    </w:p>
    <w:p w14:paraId="78541318" w14:textId="77777777" w:rsidR="00B641DC" w:rsidRDefault="00B641DC" w:rsidP="00607D9E">
      <w:pPr>
        <w:tabs>
          <w:tab w:val="left" w:pos="945"/>
          <w:tab w:val="center" w:pos="4535"/>
        </w:tabs>
        <w:jc w:val="center"/>
        <w:rPr>
          <w:rFonts w:ascii="Open Sans" w:hAnsi="Open Sans" w:cs="Open Sans"/>
          <w:b/>
        </w:rPr>
      </w:pPr>
    </w:p>
    <w:p w14:paraId="4C6D8AB6" w14:textId="77777777" w:rsidR="00B641DC" w:rsidRDefault="00B641DC" w:rsidP="00607D9E">
      <w:pPr>
        <w:tabs>
          <w:tab w:val="left" w:pos="945"/>
          <w:tab w:val="center" w:pos="4535"/>
        </w:tabs>
        <w:jc w:val="center"/>
        <w:rPr>
          <w:rFonts w:ascii="Open Sans" w:hAnsi="Open Sans" w:cs="Open Sans"/>
          <w:b/>
        </w:rPr>
      </w:pPr>
    </w:p>
    <w:p w14:paraId="216F3FDC" w14:textId="2772056C" w:rsidR="00AA5E55" w:rsidRPr="00740349" w:rsidRDefault="00AF2D25" w:rsidP="00607D9E">
      <w:pPr>
        <w:tabs>
          <w:tab w:val="left" w:pos="945"/>
          <w:tab w:val="center" w:pos="4535"/>
        </w:tabs>
        <w:jc w:val="center"/>
        <w:rPr>
          <w:rFonts w:ascii="Open Sans" w:hAnsi="Open Sans" w:cs="Open Sans"/>
          <w:b/>
        </w:rPr>
      </w:pPr>
      <w:r>
        <w:rPr>
          <w:rFonts w:ascii="Open Sans" w:hAnsi="Open Sans"/>
          <w:b/>
        </w:rPr>
        <w:t>ERKLÆRING PÅ TRO OG LOVE VEDRØRENDE</w:t>
      </w:r>
    </w:p>
    <w:p w14:paraId="43F1A94C" w14:textId="7D40B0E3" w:rsidR="004F1405" w:rsidRPr="00740349" w:rsidRDefault="00AF2D25" w:rsidP="00607D9E">
      <w:pPr>
        <w:tabs>
          <w:tab w:val="left" w:pos="945"/>
          <w:tab w:val="center" w:pos="4535"/>
        </w:tabs>
        <w:ind w:left="1"/>
        <w:jc w:val="center"/>
        <w:rPr>
          <w:rFonts w:ascii="Open Sans" w:hAnsi="Open Sans" w:cs="Open Sans"/>
          <w:b/>
        </w:rPr>
      </w:pPr>
      <w:r>
        <w:rPr>
          <w:rFonts w:ascii="Open Sans" w:hAnsi="Open Sans"/>
          <w:b/>
        </w:rPr>
        <w:t>UDELUKKELSES- OG UDVÆLGELSESKRITERIER</w:t>
      </w:r>
      <w:r w:rsidR="00F37523">
        <w:rPr>
          <w:rFonts w:ascii="Open Sans" w:hAnsi="Open Sans"/>
          <w:b/>
        </w:rPr>
        <w:t>NE</w:t>
      </w:r>
    </w:p>
    <w:p w14:paraId="28F8A24D" w14:textId="77777777" w:rsidR="00514B05" w:rsidRPr="005679E5" w:rsidRDefault="00514B05" w:rsidP="00444AA7">
      <w:pPr>
        <w:tabs>
          <w:tab w:val="left" w:pos="945"/>
          <w:tab w:val="center" w:pos="4535"/>
        </w:tabs>
        <w:rPr>
          <w:rFonts w:ascii="Open Sans" w:hAnsi="Open Sans" w:cs="Open Sans"/>
          <w:b/>
          <w:sz w:val="20"/>
          <w:szCs w:val="20"/>
        </w:rPr>
      </w:pPr>
    </w:p>
    <w:p w14:paraId="657727B5"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Undertegnede (</w:t>
      </w:r>
      <w:r w:rsidRPr="00C04448">
        <w:rPr>
          <w:rFonts w:ascii="Open Sans" w:hAnsi="Open Sans"/>
          <w:i/>
          <w:sz w:val="20"/>
          <w:highlight w:val="lightGray"/>
        </w:rPr>
        <w:t>navnet på den person, der underskriver denne formular</w:t>
      </w:r>
      <w:r>
        <w:rPr>
          <w:rFonts w:ascii="Open Sans" w:hAnsi="Open Sans"/>
          <w:sz w:val="20"/>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5"/>
        <w:gridCol w:w="6184"/>
      </w:tblGrid>
      <w:tr w:rsidR="003154CD" w:rsidRPr="005679E5" w14:paraId="7ED7A411" w14:textId="77777777" w:rsidTr="001A67CD">
        <w:tc>
          <w:tcPr>
            <w:tcW w:w="3369" w:type="dxa"/>
          </w:tcPr>
          <w:p w14:paraId="4BD30179" w14:textId="77777777" w:rsidR="00E419B8" w:rsidRPr="00E419B8" w:rsidRDefault="005E41BC" w:rsidP="00583379">
            <w:pPr>
              <w:jc w:val="both"/>
              <w:rPr>
                <w:rFonts w:ascii="Open Sans" w:hAnsi="Open Sans" w:cs="Open Sans"/>
                <w:sz w:val="20"/>
                <w:szCs w:val="20"/>
              </w:rPr>
            </w:pPr>
            <w:r>
              <w:rPr>
                <w:rFonts w:ascii="Open Sans" w:hAnsi="Open Sans"/>
                <w:sz w:val="20"/>
              </w:rPr>
              <w:t>(</w:t>
            </w:r>
            <w:r>
              <w:rPr>
                <w:rFonts w:ascii="Open Sans" w:hAnsi="Open Sans"/>
                <w:i/>
                <w:sz w:val="20"/>
              </w:rPr>
              <w:t>kun for fysiske personer</w:t>
            </w:r>
            <w:r>
              <w:rPr>
                <w:rFonts w:ascii="Open Sans" w:hAnsi="Open Sans"/>
                <w:sz w:val="20"/>
              </w:rPr>
              <w:t>)</w:t>
            </w:r>
          </w:p>
          <w:p w14:paraId="24229F71" w14:textId="5B223EE0" w:rsidR="005E41BC" w:rsidRPr="005679E5" w:rsidRDefault="005E41BC" w:rsidP="00583379">
            <w:pPr>
              <w:jc w:val="both"/>
              <w:rPr>
                <w:rFonts w:ascii="Open Sans" w:hAnsi="Open Sans" w:cs="Open Sans"/>
                <w:noProof/>
                <w:sz w:val="20"/>
                <w:szCs w:val="20"/>
              </w:rPr>
            </w:pPr>
            <w:r>
              <w:rPr>
                <w:rFonts w:ascii="Open Sans" w:hAnsi="Open Sans"/>
                <w:sz w:val="20"/>
              </w:rPr>
              <w:t xml:space="preserve">der repræsenterer sig selv </w:t>
            </w:r>
          </w:p>
        </w:tc>
        <w:tc>
          <w:tcPr>
            <w:tcW w:w="6378" w:type="dxa"/>
          </w:tcPr>
          <w:p w14:paraId="4DC3E5D3" w14:textId="77777777" w:rsidR="00E419B8" w:rsidRPr="00E419B8" w:rsidRDefault="005E41BC" w:rsidP="00583379">
            <w:pPr>
              <w:jc w:val="both"/>
              <w:rPr>
                <w:rFonts w:ascii="Open Sans" w:hAnsi="Open Sans" w:cs="Open Sans"/>
                <w:sz w:val="20"/>
                <w:szCs w:val="20"/>
              </w:rPr>
            </w:pPr>
            <w:r>
              <w:rPr>
                <w:rFonts w:ascii="Open Sans" w:hAnsi="Open Sans"/>
                <w:sz w:val="20"/>
              </w:rPr>
              <w:t>(</w:t>
            </w:r>
            <w:r>
              <w:rPr>
                <w:rFonts w:ascii="Open Sans" w:hAnsi="Open Sans"/>
                <w:i/>
                <w:sz w:val="20"/>
              </w:rPr>
              <w:t>kun for juridiske personer</w:t>
            </w:r>
            <w:r>
              <w:rPr>
                <w:rFonts w:ascii="Open Sans" w:hAnsi="Open Sans"/>
                <w:sz w:val="20"/>
              </w:rPr>
              <w:t>)</w:t>
            </w:r>
          </w:p>
          <w:p w14:paraId="782BC89C" w14:textId="77777777" w:rsidR="00E419B8" w:rsidRPr="00E419B8" w:rsidRDefault="005E41BC" w:rsidP="00583379">
            <w:pPr>
              <w:jc w:val="both"/>
              <w:rPr>
                <w:rFonts w:ascii="Open Sans" w:hAnsi="Open Sans" w:cs="Open Sans"/>
                <w:noProof/>
                <w:sz w:val="20"/>
                <w:szCs w:val="20"/>
              </w:rPr>
            </w:pPr>
            <w:r>
              <w:rPr>
                <w:rFonts w:ascii="Open Sans" w:hAnsi="Open Sans"/>
                <w:sz w:val="20"/>
              </w:rPr>
              <w:t>der repræsenterer denne juridiske person:</w:t>
            </w:r>
          </w:p>
          <w:p w14:paraId="43ADD52B" w14:textId="1E673367" w:rsidR="005E41BC" w:rsidRPr="005679E5" w:rsidRDefault="005E41BC" w:rsidP="00583379">
            <w:pPr>
              <w:jc w:val="both"/>
              <w:rPr>
                <w:rFonts w:ascii="Open Sans" w:hAnsi="Open Sans" w:cs="Open Sans"/>
                <w:noProof/>
                <w:sz w:val="20"/>
                <w:szCs w:val="20"/>
              </w:rPr>
            </w:pPr>
          </w:p>
        </w:tc>
      </w:tr>
      <w:tr w:rsidR="003154CD" w:rsidRPr="005679E5" w14:paraId="708027D2" w14:textId="77777777" w:rsidTr="001A67CD">
        <w:tc>
          <w:tcPr>
            <w:tcW w:w="3369" w:type="dxa"/>
          </w:tcPr>
          <w:p w14:paraId="57B9E835" w14:textId="77777777" w:rsidR="00E419B8" w:rsidRPr="00E419B8" w:rsidRDefault="003238B4" w:rsidP="00583379">
            <w:pPr>
              <w:jc w:val="both"/>
              <w:rPr>
                <w:rFonts w:ascii="Open Sans" w:hAnsi="Open Sans" w:cs="Open Sans"/>
                <w:sz w:val="20"/>
                <w:szCs w:val="20"/>
              </w:rPr>
            </w:pPr>
            <w:r>
              <w:rPr>
                <w:rFonts w:ascii="Open Sans" w:hAnsi="Open Sans"/>
                <w:sz w:val="20"/>
              </w:rPr>
              <w:t>med CPR- eller pasnummer:</w:t>
            </w:r>
          </w:p>
          <w:p w14:paraId="62B9BFEB" w14:textId="442B99D9" w:rsidR="005E41BC" w:rsidRPr="005679E5" w:rsidRDefault="005E41BC" w:rsidP="00583379">
            <w:pPr>
              <w:jc w:val="both"/>
              <w:rPr>
                <w:rFonts w:ascii="Open Sans" w:hAnsi="Open Sans" w:cs="Open Sans"/>
                <w:noProof/>
                <w:sz w:val="20"/>
                <w:szCs w:val="20"/>
              </w:rPr>
            </w:pPr>
          </w:p>
          <w:p w14:paraId="0B0472F1" w14:textId="77777777" w:rsidR="00D841AD" w:rsidRPr="005679E5" w:rsidRDefault="0005703B" w:rsidP="0005703B">
            <w:pPr>
              <w:jc w:val="both"/>
              <w:rPr>
                <w:rFonts w:ascii="Open Sans" w:hAnsi="Open Sans" w:cs="Open Sans"/>
                <w:noProof/>
                <w:sz w:val="20"/>
                <w:szCs w:val="20"/>
              </w:rPr>
            </w:pPr>
            <w:r>
              <w:rPr>
                <w:rFonts w:ascii="Open Sans" w:hAnsi="Open Sans"/>
                <w:sz w:val="20"/>
              </w:rPr>
              <w:t>herefter »personen«</w:t>
            </w:r>
          </w:p>
        </w:tc>
        <w:tc>
          <w:tcPr>
            <w:tcW w:w="6378" w:type="dxa"/>
          </w:tcPr>
          <w:p w14:paraId="44BA2F7D" w14:textId="77777777" w:rsidR="005E41BC" w:rsidRPr="005679E5" w:rsidRDefault="005E41BC" w:rsidP="00892BCE">
            <w:pPr>
              <w:rPr>
                <w:rFonts w:ascii="Open Sans" w:hAnsi="Open Sans" w:cs="Open Sans"/>
                <w:b/>
                <w:sz w:val="20"/>
                <w:szCs w:val="20"/>
              </w:rPr>
            </w:pPr>
            <w:r>
              <w:rPr>
                <w:rFonts w:ascii="Open Sans" w:hAnsi="Open Sans"/>
                <w:sz w:val="20"/>
              </w:rPr>
              <w:t>Fulde officielle navn:</w:t>
            </w:r>
          </w:p>
          <w:p w14:paraId="41556EF0" w14:textId="77777777" w:rsidR="00E419B8" w:rsidRPr="00E419B8" w:rsidRDefault="005E41BC" w:rsidP="005E41BC">
            <w:pPr>
              <w:rPr>
                <w:rFonts w:ascii="Open Sans" w:hAnsi="Open Sans" w:cs="Open Sans"/>
                <w:sz w:val="20"/>
                <w:szCs w:val="20"/>
              </w:rPr>
            </w:pPr>
            <w:r>
              <w:rPr>
                <w:rFonts w:ascii="Open Sans" w:hAnsi="Open Sans"/>
                <w:sz w:val="20"/>
              </w:rPr>
              <w:t>Selskabsform:</w:t>
            </w:r>
          </w:p>
          <w:p w14:paraId="6BECBC68" w14:textId="77777777" w:rsidR="00E419B8" w:rsidRPr="00E419B8" w:rsidRDefault="005E41BC" w:rsidP="005E41BC">
            <w:pPr>
              <w:rPr>
                <w:rFonts w:ascii="Open Sans" w:hAnsi="Open Sans" w:cs="Open Sans"/>
                <w:b/>
                <w:sz w:val="20"/>
                <w:szCs w:val="20"/>
              </w:rPr>
            </w:pPr>
            <w:r>
              <w:rPr>
                <w:rFonts w:ascii="Open Sans" w:hAnsi="Open Sans"/>
                <w:sz w:val="20"/>
              </w:rPr>
              <w:t>Officielt registreringsnummer:</w:t>
            </w:r>
          </w:p>
          <w:p w14:paraId="03A21ADF" w14:textId="77777777" w:rsidR="00E419B8" w:rsidRPr="00E419B8" w:rsidRDefault="005E41BC" w:rsidP="005E41BC">
            <w:pPr>
              <w:rPr>
                <w:rFonts w:ascii="Open Sans" w:hAnsi="Open Sans" w:cs="Open Sans"/>
                <w:b/>
                <w:sz w:val="20"/>
                <w:szCs w:val="20"/>
              </w:rPr>
            </w:pPr>
            <w:r>
              <w:rPr>
                <w:rFonts w:ascii="Open Sans" w:hAnsi="Open Sans"/>
                <w:sz w:val="20"/>
              </w:rPr>
              <w:t>Fuldstændig officiel adresse:</w:t>
            </w:r>
          </w:p>
          <w:p w14:paraId="5AE54CCC" w14:textId="77777777" w:rsidR="00E419B8" w:rsidRPr="00E419B8" w:rsidRDefault="005E41BC" w:rsidP="00892BCE">
            <w:pPr>
              <w:rPr>
                <w:rFonts w:ascii="Open Sans" w:hAnsi="Open Sans" w:cs="Open Sans"/>
                <w:sz w:val="20"/>
                <w:szCs w:val="20"/>
              </w:rPr>
            </w:pPr>
            <w:r>
              <w:rPr>
                <w:rFonts w:ascii="Open Sans" w:hAnsi="Open Sans"/>
                <w:sz w:val="20"/>
              </w:rPr>
              <w:t>Momsnummer:</w:t>
            </w:r>
          </w:p>
          <w:p w14:paraId="195B7EE5" w14:textId="41F7CFA2" w:rsidR="005E41BC" w:rsidRPr="005679E5" w:rsidRDefault="005E41BC" w:rsidP="005E41BC">
            <w:pPr>
              <w:rPr>
                <w:rFonts w:ascii="Open Sans" w:hAnsi="Open Sans" w:cs="Open Sans"/>
                <w:noProof/>
                <w:sz w:val="20"/>
                <w:szCs w:val="20"/>
              </w:rPr>
            </w:pPr>
          </w:p>
          <w:p w14:paraId="661FE424" w14:textId="77777777" w:rsidR="00D841AD" w:rsidRPr="005679E5" w:rsidRDefault="0005703B" w:rsidP="0005703B">
            <w:pPr>
              <w:rPr>
                <w:rFonts w:ascii="Open Sans" w:hAnsi="Open Sans" w:cs="Open Sans"/>
                <w:noProof/>
                <w:sz w:val="20"/>
                <w:szCs w:val="20"/>
              </w:rPr>
            </w:pPr>
            <w:r>
              <w:rPr>
                <w:rFonts w:ascii="Open Sans" w:hAnsi="Open Sans"/>
                <w:sz w:val="20"/>
              </w:rPr>
              <w:t>herefter »personen«</w:t>
            </w:r>
          </w:p>
        </w:tc>
      </w:tr>
    </w:tbl>
    <w:p w14:paraId="7F848EF5" w14:textId="5A9CAD90" w:rsidR="00084D9D" w:rsidRPr="00740349" w:rsidRDefault="00AF2D25" w:rsidP="00B641DC">
      <w:pPr>
        <w:pStyle w:val="Title"/>
        <w:numPr>
          <w:ilvl w:val="0"/>
          <w:numId w:val="30"/>
        </w:numPr>
        <w:ind w:left="284" w:hanging="283"/>
        <w:jc w:val="both"/>
        <w:rPr>
          <w:rFonts w:ascii="Open Sans" w:hAnsi="Open Sans" w:cs="Open Sans"/>
          <w:sz w:val="22"/>
          <w:szCs w:val="20"/>
        </w:rPr>
      </w:pPr>
      <w:r>
        <w:rPr>
          <w:rFonts w:ascii="Open Sans" w:hAnsi="Open Sans"/>
          <w:sz w:val="22"/>
        </w:rPr>
        <w:t>ERKLÆRING PÅ TRO OG LOVE VEDRØRENDE UDELUKKELSESKRITERIER</w:t>
      </w:r>
      <w:r w:rsidR="00F37523">
        <w:rPr>
          <w:rFonts w:ascii="Open Sans" w:hAnsi="Open Sans"/>
          <w:sz w:val="22"/>
        </w:rPr>
        <w:t>NE</w:t>
      </w:r>
    </w:p>
    <w:p w14:paraId="1B6D4DF5" w14:textId="7A1D290C"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Personen har ikke pligt til at udfylde del A i erklæringen på tro og love vedrørende udelukkelseskriterierne, når denne allerede er afgivet i forbindelse med en anden tildelingsprocedure fra den samme ordregivende myndighed</w:t>
      </w:r>
      <w:r w:rsidR="00E419B8" w:rsidRPr="00E419B8">
        <w:rPr>
          <w:rFonts w:ascii="Open Sans" w:hAnsi="Open Sans"/>
          <w:sz w:val="20"/>
        </w:rPr>
        <w:t> </w:t>
      </w:r>
      <w:r w:rsidR="00E419B8" w:rsidRPr="00E419B8">
        <w:rPr>
          <w:rStyle w:val="FootnoteReference"/>
          <w:rFonts w:ascii="Open Sans" w:hAnsi="Open Sans" w:cs="Open Sans"/>
          <w:sz w:val="20"/>
          <w:szCs w:val="20"/>
        </w:rPr>
        <w:footnoteReference w:id="2"/>
      </w:r>
      <w:r>
        <w:rPr>
          <w:rFonts w:ascii="Open Sans" w:hAnsi="Open Sans"/>
          <w:sz w:val="20"/>
        </w:rPr>
        <w:t>, for så vidt som forholdene ikke har ændret sig, og erklæringen ikke blev afgivet for mere end et år siden.</w:t>
      </w:r>
    </w:p>
    <w:p w14:paraId="4B547AB5" w14:textId="52083FA5"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I sådanne tilfælde erklærer den person, der underskriver denne formular, at personen allerede har afgivet den samme erklæring om udelukkelseskriterierne i forbindelse med en tidligere procedure, og bekræfter, at vedkommendes situation er uændret.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6730"/>
      </w:tblGrid>
      <w:tr w:rsidR="00AE5C0E" w:rsidRPr="005679E5" w14:paraId="7D5563DC" w14:textId="77777777" w:rsidTr="001A67CD">
        <w:tc>
          <w:tcPr>
            <w:tcW w:w="2802" w:type="dxa"/>
          </w:tcPr>
          <w:p w14:paraId="02F44F45"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Erklæring afgivet den</w:t>
            </w:r>
          </w:p>
        </w:tc>
        <w:tc>
          <w:tcPr>
            <w:tcW w:w="6945" w:type="dxa"/>
          </w:tcPr>
          <w:p w14:paraId="7191B18D"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Fuldstændig henvisning til den tidligere procedure</w:t>
            </w:r>
          </w:p>
        </w:tc>
      </w:tr>
      <w:tr w:rsidR="00AE5C0E" w:rsidRPr="005679E5" w14:paraId="02A6A557" w14:textId="77777777" w:rsidTr="001A67CD">
        <w:tc>
          <w:tcPr>
            <w:tcW w:w="2802" w:type="dxa"/>
          </w:tcPr>
          <w:p w14:paraId="4FE4E695"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1B6EBF1E"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4E219A00" w14:textId="77777777" w:rsidR="00897553" w:rsidRPr="00740349" w:rsidRDefault="00740349" w:rsidP="0024225B">
      <w:pPr>
        <w:pStyle w:val="Title"/>
        <w:rPr>
          <w:rFonts w:ascii="Open Sans" w:hAnsi="Open Sans" w:cs="Open Sans"/>
          <w:sz w:val="20"/>
          <w:szCs w:val="20"/>
        </w:rPr>
      </w:pPr>
      <w:r>
        <w:rPr>
          <w:rFonts w:ascii="Open Sans" w:hAnsi="Open Sans"/>
          <w:sz w:val="20"/>
        </w:rPr>
        <w:t>I – UDELUKKELSESSITUATIONER, SOM BERØRER PERSONEN</w:t>
      </w:r>
    </w:p>
    <w:p w14:paraId="7A1DCFF6" w14:textId="6DF245F9" w:rsidR="0005703B" w:rsidRPr="005679E5" w:rsidRDefault="0005703B" w:rsidP="0005703B">
      <w:pPr>
        <w:rPr>
          <w:rFonts w:ascii="Open Sans" w:hAnsi="Open Sans" w:cs="Open Sans"/>
          <w:i/>
          <w:sz w:val="20"/>
          <w:szCs w:val="20"/>
        </w:rPr>
      </w:pPr>
      <w:r>
        <w:rPr>
          <w:rFonts w:ascii="Open Sans" w:hAnsi="Open Sans"/>
          <w:i/>
          <w:sz w:val="20"/>
        </w:rPr>
        <w:t>(skal udfyldes af alle berørte enheder</w:t>
      </w:r>
      <w:r w:rsidR="00E419B8" w:rsidRPr="00E419B8">
        <w:rPr>
          <w:rFonts w:ascii="Open Sans" w:hAnsi="Open Sans"/>
          <w:i/>
          <w:sz w:val="20"/>
        </w:rPr>
        <w:t> </w:t>
      </w:r>
      <w:r w:rsidR="00E419B8" w:rsidRPr="00E419B8">
        <w:rPr>
          <w:rStyle w:val="FootnoteReference"/>
          <w:rFonts w:ascii="Open Sans" w:hAnsi="Open Sans" w:cs="Open Sans"/>
          <w:i/>
          <w:sz w:val="20"/>
          <w:szCs w:val="20"/>
        </w:rPr>
        <w:footnoteReference w:id="3"/>
      </w:r>
      <w:r>
        <w:rPr>
          <w:rFonts w:ascii="Open Sans" w:hAnsi="Open Sans"/>
          <w:i/>
          <w:sz w:val="20"/>
        </w:rPr>
        <w:t>)</w:t>
      </w:r>
    </w:p>
    <w:p w14:paraId="64BFF8AA"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70A0352E" w14:textId="77777777" w:rsidTr="00EC3776">
        <w:tc>
          <w:tcPr>
            <w:tcW w:w="8066" w:type="dxa"/>
          </w:tcPr>
          <w:p w14:paraId="33B38BF8" w14:textId="77777777" w:rsidR="00F7691A" w:rsidRPr="005679E5" w:rsidRDefault="00F769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erklærer, at ovennævnte person befinder sig i en af følgende situationer:</w:t>
            </w:r>
          </w:p>
        </w:tc>
        <w:tc>
          <w:tcPr>
            <w:tcW w:w="811" w:type="dxa"/>
          </w:tcPr>
          <w:p w14:paraId="0A0D6664"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JA</w:t>
            </w:r>
          </w:p>
        </w:tc>
        <w:tc>
          <w:tcPr>
            <w:tcW w:w="878" w:type="dxa"/>
          </w:tcPr>
          <w:p w14:paraId="3F1DADC5"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NEJ</w:t>
            </w:r>
          </w:p>
        </w:tc>
      </w:tr>
      <w:tr w:rsidR="00E33977" w:rsidRPr="005679E5" w14:paraId="5C1670A0" w14:textId="77777777" w:rsidTr="00EC3776">
        <w:tc>
          <w:tcPr>
            <w:tcW w:w="8066" w:type="dxa"/>
          </w:tcPr>
          <w:p w14:paraId="4D252503"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er gået konkurs eller er under insolvens- eller likvidationsbehandling, hvis dennes aktiver administreres af en kurator eller en ret, hvis denne er under tvangsakkord uden for konkurs, hvis dennes erhvervsvirksomhed er blevet indstillet, eller denne befinder sig i en lignende situation i henhold til en tilsvarende procedure, der er fastsat i EU-retten eller i national ret</w:t>
            </w:r>
          </w:p>
        </w:tc>
        <w:tc>
          <w:tcPr>
            <w:tcW w:w="811" w:type="dxa"/>
          </w:tcPr>
          <w:p w14:paraId="2509D54F"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548FCC9"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0A0824AF" w14:textId="77777777" w:rsidTr="00EC3776">
        <w:tc>
          <w:tcPr>
            <w:tcW w:w="8066" w:type="dxa"/>
          </w:tcPr>
          <w:p w14:paraId="63EBA083"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det ved endelig dom eller endelig administrativ afgørelse er fastslået, at personen har undladt at opfylde sine forpligtelser med hensyn til betaling af skatter og afgifter eller bidrag til sociale sikringsordninger i henhold til gældende ret</w:t>
            </w:r>
          </w:p>
        </w:tc>
        <w:tc>
          <w:tcPr>
            <w:tcW w:w="811" w:type="dxa"/>
          </w:tcPr>
          <w:p w14:paraId="61799B21"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0" w:name="Check1"/>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bookmarkEnd w:id="0"/>
          </w:p>
        </w:tc>
        <w:tc>
          <w:tcPr>
            <w:tcW w:w="878" w:type="dxa"/>
          </w:tcPr>
          <w:p w14:paraId="11411D27"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5A40964A" w14:textId="77777777" w:rsidTr="00EC3776">
        <w:tc>
          <w:tcPr>
            <w:tcW w:w="8066" w:type="dxa"/>
          </w:tcPr>
          <w:p w14:paraId="7573F3EF"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det ved endelig dom eller endelig administrativ afgørelse er fastslået, at personen har begået alvorlige forsømmelser i forbindelse med udøvelsen af erhvervet ved at have overtrådt gældende love eller bestemmelser eller etiske standarder for det erhverv, som personen hører under, eller har begået fejl, der har en indvirkning på dennes faglige troværdighed, hvis de afspejler forsætlig misligholdelse eller grov uagtsomhed, herunder navnlig følgende:</w:t>
            </w:r>
          </w:p>
        </w:tc>
        <w:tc>
          <w:tcPr>
            <w:tcW w:w="1689" w:type="dxa"/>
            <w:gridSpan w:val="2"/>
          </w:tcPr>
          <w:p w14:paraId="7C621806"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33863EE0" w14:textId="77777777" w:rsidTr="00EC3776">
        <w:tc>
          <w:tcPr>
            <w:tcW w:w="8066" w:type="dxa"/>
          </w:tcPr>
          <w:p w14:paraId="7AD27550" w14:textId="6BA47B8D" w:rsidR="00E33977" w:rsidRPr="005679E5" w:rsidRDefault="00E33977" w:rsidP="00F37523">
            <w:pPr>
              <w:pStyle w:val="Text1"/>
              <w:spacing w:before="40" w:after="40"/>
              <w:ind w:left="709"/>
              <w:rPr>
                <w:rFonts w:ascii="Open Sans" w:hAnsi="Open Sans" w:cs="Open Sans"/>
                <w:noProof/>
                <w:sz w:val="20"/>
                <w:szCs w:val="20"/>
              </w:rPr>
            </w:pPr>
            <w:bookmarkStart w:id="1" w:name="_DV_C368"/>
            <w:r>
              <w:rPr>
                <w:rFonts w:ascii="Open Sans" w:hAnsi="Open Sans"/>
                <w:color w:val="000000"/>
                <w:sz w:val="20"/>
              </w:rPr>
              <w:t xml:space="preserve">i) </w:t>
            </w:r>
            <w:r>
              <w:rPr>
                <w:rFonts w:ascii="Open Sans" w:hAnsi="Open Sans"/>
                <w:sz w:val="20"/>
              </w:rPr>
              <w:t>forsætlig eller uagtsom afgivelse af urigtige oplysninger, der er påkrævet til</w:t>
            </w:r>
            <w:r w:rsidR="00F37523">
              <w:rPr>
                <w:rFonts w:ascii="Open Sans" w:hAnsi="Open Sans"/>
                <w:sz w:val="20"/>
              </w:rPr>
              <w:t xml:space="preserve"> prøvelse</w:t>
            </w:r>
            <w:r>
              <w:rPr>
                <w:rFonts w:ascii="Open Sans" w:hAnsi="Open Sans"/>
                <w:sz w:val="20"/>
              </w:rPr>
              <w:t xml:space="preserve"> af, at der ikke er grundlag for udelukkelse, eller af, at kriterierne for deltagelse eller udvælgelseskriterierne er opfyldt, eller i forbindelse med gennemførelsen af en kontrakt eller en konvention</w:t>
            </w:r>
            <w:bookmarkEnd w:id="1"/>
          </w:p>
        </w:tc>
        <w:tc>
          <w:tcPr>
            <w:tcW w:w="811" w:type="dxa"/>
          </w:tcPr>
          <w:p w14:paraId="76EB757F"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20777A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FAF27FF" w14:textId="77777777" w:rsidTr="00EC3776">
        <w:tc>
          <w:tcPr>
            <w:tcW w:w="8066" w:type="dxa"/>
          </w:tcPr>
          <w:p w14:paraId="4026DEDB" w14:textId="5BD61404" w:rsidR="00C475D8" w:rsidRPr="005679E5" w:rsidRDefault="00C475D8" w:rsidP="00F37523">
            <w:pPr>
              <w:pStyle w:val="Text1"/>
              <w:spacing w:before="40" w:after="40"/>
              <w:ind w:left="709"/>
              <w:rPr>
                <w:rFonts w:ascii="Open Sans" w:hAnsi="Open Sans" w:cs="Open Sans"/>
                <w:noProof/>
                <w:sz w:val="20"/>
                <w:szCs w:val="20"/>
              </w:rPr>
            </w:pPr>
            <w:bookmarkStart w:id="2" w:name="_DV_C369"/>
            <w:r>
              <w:rPr>
                <w:rFonts w:ascii="Open Sans" w:hAnsi="Open Sans"/>
                <w:color w:val="000000"/>
                <w:sz w:val="20"/>
              </w:rPr>
              <w:t>ii) indgåelse af aftaler med andre personer med det formål at for</w:t>
            </w:r>
            <w:r w:rsidR="00F37523">
              <w:rPr>
                <w:rFonts w:ascii="Open Sans" w:hAnsi="Open Sans"/>
                <w:color w:val="000000"/>
                <w:sz w:val="20"/>
              </w:rPr>
              <w:t>dreje</w:t>
            </w:r>
            <w:r>
              <w:rPr>
                <w:rFonts w:ascii="Open Sans" w:hAnsi="Open Sans"/>
                <w:color w:val="000000"/>
                <w:sz w:val="20"/>
              </w:rPr>
              <w:t xml:space="preserve"> konkurrencen</w:t>
            </w:r>
            <w:bookmarkEnd w:id="2"/>
          </w:p>
        </w:tc>
        <w:tc>
          <w:tcPr>
            <w:tcW w:w="811" w:type="dxa"/>
          </w:tcPr>
          <w:p w14:paraId="2E405C5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62334D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95DC209" w14:textId="77777777" w:rsidTr="008E1754">
        <w:tc>
          <w:tcPr>
            <w:tcW w:w="8066" w:type="dxa"/>
            <w:vAlign w:val="center"/>
          </w:tcPr>
          <w:p w14:paraId="3D9E4046" w14:textId="77777777" w:rsidR="00C475D8" w:rsidRPr="005679E5" w:rsidRDefault="00C475D8" w:rsidP="00E54841">
            <w:pPr>
              <w:pStyle w:val="Text1"/>
              <w:spacing w:before="40" w:after="40"/>
              <w:ind w:left="709"/>
              <w:jc w:val="left"/>
              <w:rPr>
                <w:rFonts w:ascii="Open Sans" w:hAnsi="Open Sans" w:cs="Open Sans"/>
                <w:noProof/>
                <w:sz w:val="20"/>
                <w:szCs w:val="20"/>
              </w:rPr>
            </w:pPr>
            <w:bookmarkStart w:id="3" w:name="_DV_C371"/>
            <w:r>
              <w:rPr>
                <w:rFonts w:ascii="Open Sans" w:hAnsi="Open Sans"/>
                <w:color w:val="000000"/>
                <w:sz w:val="20"/>
              </w:rPr>
              <w:t>iii) krænkelse af intellektuel ejendomsret</w:t>
            </w:r>
            <w:bookmarkEnd w:id="3"/>
          </w:p>
        </w:tc>
        <w:tc>
          <w:tcPr>
            <w:tcW w:w="811" w:type="dxa"/>
            <w:vAlign w:val="center"/>
          </w:tcPr>
          <w:p w14:paraId="7B1480B6"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5C9ACAAA"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DD1C6DC" w14:textId="77777777" w:rsidTr="00EC3776">
        <w:tc>
          <w:tcPr>
            <w:tcW w:w="8066" w:type="dxa"/>
          </w:tcPr>
          <w:p w14:paraId="5CE9AAC9" w14:textId="482257F9" w:rsidR="00C475D8" w:rsidRPr="005679E5" w:rsidRDefault="00C475D8" w:rsidP="005E5919">
            <w:pPr>
              <w:pStyle w:val="Text1"/>
              <w:spacing w:before="40" w:after="40"/>
              <w:ind w:left="709"/>
              <w:rPr>
                <w:rFonts w:ascii="Open Sans" w:hAnsi="Open Sans" w:cs="Open Sans"/>
                <w:noProof/>
                <w:sz w:val="20"/>
                <w:szCs w:val="20"/>
              </w:rPr>
            </w:pPr>
            <w:bookmarkStart w:id="4" w:name="_DV_C372"/>
            <w:r>
              <w:rPr>
                <w:rFonts w:ascii="Open Sans" w:hAnsi="Open Sans"/>
                <w:color w:val="000000"/>
                <w:sz w:val="20"/>
              </w:rPr>
              <w:t xml:space="preserve">iv) uretmæssig påvirkning af eller forsøg på uretmæssig påvirkning af beslutningsprocessen med det formål at opnå EU-midler gennem falske erklæringer, en interessekonflikt, som involverer en finansiel aktør eller en anden person omhandlet i finansforordningens artikel 61, </w:t>
            </w:r>
            <w:r w:rsidR="00E419B8" w:rsidRPr="00E419B8">
              <w:rPr>
                <w:rFonts w:ascii="Open Sans" w:hAnsi="Open Sans"/>
                <w:color w:val="000000"/>
                <w:sz w:val="20"/>
              </w:rPr>
              <w:t>stk. </w:t>
            </w:r>
            <w:r>
              <w:rPr>
                <w:rFonts w:ascii="Open Sans" w:hAnsi="Open Sans"/>
                <w:color w:val="000000"/>
                <w:sz w:val="20"/>
              </w:rPr>
              <w:t>1</w:t>
            </w:r>
            <w:bookmarkEnd w:id="4"/>
          </w:p>
        </w:tc>
        <w:tc>
          <w:tcPr>
            <w:tcW w:w="811" w:type="dxa"/>
          </w:tcPr>
          <w:p w14:paraId="0B49C0D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778514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8A1143D" w14:textId="77777777" w:rsidTr="00EC3776">
        <w:tc>
          <w:tcPr>
            <w:tcW w:w="8066" w:type="dxa"/>
          </w:tcPr>
          <w:p w14:paraId="03C6D21F" w14:textId="3A1EA337" w:rsidR="00C475D8" w:rsidRPr="005679E5" w:rsidRDefault="00C475D8" w:rsidP="00E54841">
            <w:pPr>
              <w:pStyle w:val="Text1"/>
              <w:spacing w:before="40" w:after="40"/>
              <w:ind w:left="709"/>
              <w:rPr>
                <w:rFonts w:ascii="Open Sans" w:hAnsi="Open Sans" w:cs="Open Sans"/>
                <w:color w:val="000000"/>
                <w:sz w:val="20"/>
                <w:szCs w:val="20"/>
              </w:rPr>
            </w:pPr>
            <w:bookmarkStart w:id="5" w:name="_DV_C373"/>
            <w:r>
              <w:rPr>
                <w:rFonts w:ascii="Open Sans" w:hAnsi="Open Sans"/>
                <w:color w:val="000000"/>
                <w:sz w:val="20"/>
              </w:rPr>
              <w:t>v) forsøg på at indhente fortrolige oplysninger om proceduren, der kan give vedkommende uretmæssige fordele i forbindelse med tildelingsproceduren</w:t>
            </w:r>
            <w:bookmarkEnd w:id="5"/>
          </w:p>
        </w:tc>
        <w:tc>
          <w:tcPr>
            <w:tcW w:w="811" w:type="dxa"/>
          </w:tcPr>
          <w:p w14:paraId="7D77ADD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3546B3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01799282" w14:textId="77777777" w:rsidTr="00EC3776">
        <w:tc>
          <w:tcPr>
            <w:tcW w:w="8066" w:type="dxa"/>
          </w:tcPr>
          <w:p w14:paraId="26922F1E" w14:textId="0F9441EB" w:rsidR="009C4E56" w:rsidRPr="005679E5" w:rsidRDefault="009C4E56" w:rsidP="005E5919">
            <w:pPr>
              <w:pStyle w:val="Text1"/>
              <w:spacing w:before="40" w:after="40"/>
              <w:ind w:left="709"/>
              <w:rPr>
                <w:rFonts w:ascii="Open Sans" w:hAnsi="Open Sans" w:cs="Open Sans"/>
                <w:color w:val="000000"/>
                <w:sz w:val="20"/>
                <w:szCs w:val="20"/>
              </w:rPr>
            </w:pPr>
            <w:r>
              <w:rPr>
                <w:rFonts w:ascii="Open Sans" w:hAnsi="Open Sans"/>
                <w:color w:val="000000"/>
                <w:sz w:val="20"/>
              </w:rPr>
              <w:t>(vi) tilskyndelse til forskelsbehandling, had eller vold mod en gruppe af personer eller et medlem af en gruppe eller lignende aktiviteter, der er i strid med de i EU-traktatens artikel 2 fastlagte værdier, som Unionen bygger på, hvis en sådan forsømmelse har konsekvenser for personens integritet, som påvirker eller konkret risikerer at påvirke opfyldelsen</w:t>
            </w:r>
            <w:r>
              <w:rPr>
                <w:rFonts w:ascii="Open Sans" w:hAnsi="Open Sans"/>
                <w:color w:val="000000" w:themeColor="text1"/>
                <w:sz w:val="20"/>
              </w:rPr>
              <w:t xml:space="preserve"> af den retlige forpligtelse negativt</w:t>
            </w:r>
          </w:p>
        </w:tc>
        <w:tc>
          <w:tcPr>
            <w:tcW w:w="811" w:type="dxa"/>
          </w:tcPr>
          <w:p w14:paraId="51266C43"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A14226D"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674E5ED2" w14:textId="77777777" w:rsidTr="00EC3776">
        <w:tc>
          <w:tcPr>
            <w:tcW w:w="8066" w:type="dxa"/>
          </w:tcPr>
          <w:p w14:paraId="2FF62FB6"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det ved endelig dom er fastslået, at personen er skyldig i et af følgende forhold:</w:t>
            </w:r>
          </w:p>
        </w:tc>
        <w:tc>
          <w:tcPr>
            <w:tcW w:w="1689" w:type="dxa"/>
            <w:gridSpan w:val="2"/>
          </w:tcPr>
          <w:p w14:paraId="12913296"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5F08AD7C" w14:textId="77777777" w:rsidTr="00EC3776">
        <w:tc>
          <w:tcPr>
            <w:tcW w:w="8066" w:type="dxa"/>
          </w:tcPr>
          <w:p w14:paraId="44989AEF" w14:textId="1967FB71" w:rsidR="00C475D8" w:rsidRPr="005679E5" w:rsidRDefault="00C475D8" w:rsidP="00E54841">
            <w:pPr>
              <w:pStyle w:val="Text1"/>
              <w:spacing w:before="40" w:after="40"/>
              <w:ind w:left="709"/>
              <w:rPr>
                <w:rFonts w:ascii="Open Sans" w:hAnsi="Open Sans" w:cs="Open Sans"/>
                <w:noProof/>
                <w:sz w:val="20"/>
                <w:szCs w:val="20"/>
              </w:rPr>
            </w:pPr>
            <w:r>
              <w:rPr>
                <w:rFonts w:ascii="Open Sans" w:hAnsi="Open Sans"/>
                <w:color w:val="000000"/>
                <w:sz w:val="20"/>
              </w:rPr>
              <w:t>i) svig som omhandlet i artikel 3 i Europa-Parlamentets og Rådets direktiv (EU) 2017/1371 og i artikel 1 i konventionen om beskyttelse af De Europæiske Fællesskabers finansielle interesser som udarbejdet ved Rådets retsakt af 26. juli 1995</w:t>
            </w:r>
          </w:p>
        </w:tc>
        <w:tc>
          <w:tcPr>
            <w:tcW w:w="811" w:type="dxa"/>
          </w:tcPr>
          <w:p w14:paraId="2D7C8F8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E9BEE1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56B19D2" w14:textId="77777777" w:rsidTr="00EC3776">
        <w:tc>
          <w:tcPr>
            <w:tcW w:w="8066" w:type="dxa"/>
          </w:tcPr>
          <w:p w14:paraId="6AF4476F" w14:textId="4FD2A141" w:rsidR="00C475D8" w:rsidRPr="005679E5" w:rsidRDefault="00C475D8" w:rsidP="00AF2D25">
            <w:pPr>
              <w:pStyle w:val="Text1"/>
              <w:spacing w:before="40" w:after="40"/>
              <w:ind w:left="709"/>
              <w:rPr>
                <w:rFonts w:ascii="Open Sans" w:hAnsi="Open Sans" w:cs="Open Sans"/>
                <w:noProof/>
                <w:sz w:val="20"/>
                <w:szCs w:val="20"/>
              </w:rPr>
            </w:pPr>
            <w:bookmarkStart w:id="6" w:name="_DV_C379"/>
            <w:r>
              <w:rPr>
                <w:rFonts w:ascii="Open Sans" w:hAnsi="Open Sans"/>
                <w:color w:val="000000"/>
                <w:sz w:val="20"/>
              </w:rPr>
              <w:t xml:space="preserve">ii) bestikkelse som omhandlet i artikel 4, </w:t>
            </w:r>
            <w:r w:rsidR="00E419B8" w:rsidRPr="00E419B8">
              <w:rPr>
                <w:rFonts w:ascii="Open Sans" w:hAnsi="Open Sans"/>
                <w:color w:val="000000"/>
                <w:sz w:val="20"/>
              </w:rPr>
              <w:t>stk. </w:t>
            </w:r>
            <w:r>
              <w:rPr>
                <w:rFonts w:ascii="Open Sans" w:hAnsi="Open Sans"/>
                <w:color w:val="000000"/>
                <w:sz w:val="20"/>
              </w:rPr>
              <w:t>2, i direktiv (EU) 2017/1371 eller aktiv bestikkelse som omhandlet i artikel 3 i konventionen om bekæmpelse af bestikkelse, som involverer tjenestemænd ved De Europæiske Fællesskaber eller i Den Europæiske Unions medlemsstater</w:t>
            </w:r>
            <w:bookmarkStart w:id="7" w:name="_DV_C381"/>
            <w:bookmarkEnd w:id="6"/>
            <w:r>
              <w:rPr>
                <w:rFonts w:ascii="Open Sans" w:hAnsi="Open Sans"/>
                <w:sz w:val="20"/>
              </w:rPr>
              <w:t xml:space="preserve"> som udarbejdet </w:t>
            </w:r>
            <w:r>
              <w:rPr>
                <w:rFonts w:ascii="Open Sans" w:hAnsi="Open Sans"/>
                <w:sz w:val="20"/>
              </w:rPr>
              <w:lastRenderedPageBreak/>
              <w:t xml:space="preserve">ved Rådets retsakt af 26. maj 1997, eller de akter, der er nævnt i artikel 2, </w:t>
            </w:r>
            <w:r w:rsidR="00E419B8" w:rsidRPr="00E419B8">
              <w:rPr>
                <w:rFonts w:ascii="Open Sans" w:hAnsi="Open Sans"/>
                <w:sz w:val="20"/>
              </w:rPr>
              <w:t>stk. </w:t>
            </w:r>
            <w:r>
              <w:rPr>
                <w:rFonts w:ascii="Open Sans" w:hAnsi="Open Sans"/>
                <w:sz w:val="20"/>
              </w:rPr>
              <w:t>1, i Rådets rammeafgørelse 2003/568/RIA</w:t>
            </w:r>
            <w:bookmarkStart w:id="8" w:name="_DV_C383"/>
            <w:bookmarkEnd w:id="7"/>
            <w:r>
              <w:rPr>
                <w:rFonts w:ascii="Open Sans" w:hAnsi="Open Sans"/>
                <w:sz w:val="20"/>
              </w:rPr>
              <w:t>, eller bestikkelse, som dette er defineret i anden lovgivning, som finder anvendelse</w:t>
            </w:r>
            <w:bookmarkEnd w:id="8"/>
          </w:p>
        </w:tc>
        <w:tc>
          <w:tcPr>
            <w:tcW w:w="811" w:type="dxa"/>
          </w:tcPr>
          <w:p w14:paraId="386561E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46A19C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C4B127E" w14:textId="77777777" w:rsidTr="00EC3776">
        <w:tc>
          <w:tcPr>
            <w:tcW w:w="8066" w:type="dxa"/>
          </w:tcPr>
          <w:p w14:paraId="48CA47CF" w14:textId="77777777" w:rsidR="00C475D8" w:rsidRPr="005679E5" w:rsidRDefault="00C475D8" w:rsidP="00E54841">
            <w:pPr>
              <w:pStyle w:val="Text1"/>
              <w:spacing w:before="40" w:after="40"/>
              <w:ind w:left="709"/>
              <w:rPr>
                <w:rFonts w:ascii="Open Sans" w:hAnsi="Open Sans" w:cs="Open Sans"/>
                <w:noProof/>
                <w:sz w:val="20"/>
                <w:szCs w:val="20"/>
              </w:rPr>
            </w:pPr>
            <w:bookmarkStart w:id="9" w:name="_DV_C384"/>
            <w:r>
              <w:rPr>
                <w:rFonts w:ascii="Open Sans" w:hAnsi="Open Sans"/>
                <w:color w:val="000000"/>
                <w:sz w:val="20"/>
              </w:rPr>
              <w:t>iii)</w:t>
            </w:r>
            <w:bookmarkEnd w:id="9"/>
            <w:r>
              <w:rPr>
                <w:rFonts w:ascii="Open Sans" w:hAnsi="Open Sans"/>
                <w:color w:val="000000"/>
                <w:sz w:val="20"/>
              </w:rPr>
              <w:t xml:space="preserve"> adfærd forbundet med en kriminel organisation</w:t>
            </w:r>
            <w:bookmarkStart w:id="10" w:name="_DV_C385"/>
            <w:r>
              <w:rPr>
                <w:rFonts w:ascii="Open Sans" w:hAnsi="Open Sans"/>
                <w:color w:val="000000"/>
                <w:sz w:val="20"/>
              </w:rPr>
              <w:t xml:space="preserve"> som omhandlet i artikel 2 i Rådets rammeafgørelse 2008/841/RIA</w:t>
            </w:r>
            <w:bookmarkStart w:id="11" w:name="_DV_C387"/>
            <w:bookmarkEnd w:id="10"/>
            <w:bookmarkEnd w:id="11"/>
          </w:p>
        </w:tc>
        <w:tc>
          <w:tcPr>
            <w:tcW w:w="811" w:type="dxa"/>
          </w:tcPr>
          <w:p w14:paraId="1331A4B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288FC7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8DE18AA" w14:textId="77777777" w:rsidTr="00EC3776">
        <w:tc>
          <w:tcPr>
            <w:tcW w:w="8066" w:type="dxa"/>
          </w:tcPr>
          <w:p w14:paraId="37111F8D" w14:textId="13717FA5" w:rsidR="00C475D8" w:rsidRPr="005679E5" w:rsidRDefault="003E4DCC" w:rsidP="00E54841">
            <w:pPr>
              <w:pStyle w:val="Text1"/>
              <w:spacing w:before="40" w:after="40"/>
              <w:ind w:left="709"/>
              <w:rPr>
                <w:rFonts w:ascii="Open Sans" w:hAnsi="Open Sans" w:cs="Open Sans"/>
                <w:noProof/>
                <w:sz w:val="20"/>
                <w:szCs w:val="20"/>
              </w:rPr>
            </w:pPr>
            <w:r>
              <w:rPr>
                <w:rFonts w:ascii="Open Sans" w:hAnsi="Open Sans"/>
                <w:color w:val="000000"/>
                <w:sz w:val="20"/>
              </w:rPr>
              <w:t xml:space="preserve">iv) </w:t>
            </w:r>
            <w:r>
              <w:rPr>
                <w:rFonts w:ascii="Open Sans" w:hAnsi="Open Sans"/>
                <w:sz w:val="20"/>
              </w:rPr>
              <w:t>hvidvaskning af penge</w:t>
            </w:r>
            <w:bookmarkStart w:id="12" w:name="_DV_C391"/>
            <w:r>
              <w:rPr>
                <w:rFonts w:ascii="Open Sans" w:hAnsi="Open Sans"/>
                <w:color w:val="000000"/>
                <w:sz w:val="20"/>
              </w:rPr>
              <w:t xml:space="preserve"> eller</w:t>
            </w:r>
            <w:bookmarkEnd w:id="12"/>
            <w:r>
              <w:rPr>
                <w:rFonts w:ascii="Open Sans" w:hAnsi="Open Sans"/>
                <w:sz w:val="20"/>
              </w:rPr>
              <w:t xml:space="preserve"> finansiering af terrorisme </w:t>
            </w:r>
            <w:bookmarkStart w:id="13" w:name="_DV_C392"/>
            <w:r>
              <w:rPr>
                <w:rFonts w:ascii="Open Sans" w:hAnsi="Open Sans"/>
                <w:color w:val="000000"/>
                <w:sz w:val="20"/>
              </w:rPr>
              <w:t xml:space="preserve">som omhandlet i artikel 1, </w:t>
            </w:r>
            <w:r w:rsidR="00E419B8" w:rsidRPr="00E419B8">
              <w:rPr>
                <w:rFonts w:ascii="Open Sans" w:hAnsi="Open Sans"/>
                <w:color w:val="000000"/>
                <w:sz w:val="20"/>
              </w:rPr>
              <w:t>stk. </w:t>
            </w:r>
            <w:r>
              <w:rPr>
                <w:rFonts w:ascii="Open Sans" w:hAnsi="Open Sans"/>
                <w:color w:val="000000"/>
                <w:sz w:val="20"/>
              </w:rPr>
              <w:t>3, 4 og 5, i Europa-Parlamentets og Rådets direktiv (EU) 2015/849</w:t>
            </w:r>
            <w:bookmarkStart w:id="14" w:name="_DV_C394"/>
            <w:bookmarkEnd w:id="13"/>
            <w:bookmarkEnd w:id="14"/>
          </w:p>
        </w:tc>
        <w:tc>
          <w:tcPr>
            <w:tcW w:w="811" w:type="dxa"/>
          </w:tcPr>
          <w:p w14:paraId="26F42B6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031FDB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C79B9DA" w14:textId="77777777" w:rsidTr="00EC3776">
        <w:tc>
          <w:tcPr>
            <w:tcW w:w="8066" w:type="dxa"/>
          </w:tcPr>
          <w:p w14:paraId="1B64EF6E" w14:textId="45B17CC2" w:rsidR="00C475D8" w:rsidRPr="005679E5" w:rsidRDefault="00C475D8" w:rsidP="00F37523">
            <w:pPr>
              <w:pStyle w:val="Text1"/>
              <w:spacing w:before="40" w:after="40"/>
              <w:ind w:left="709"/>
              <w:rPr>
                <w:rFonts w:ascii="Open Sans" w:hAnsi="Open Sans" w:cs="Open Sans"/>
                <w:noProof/>
                <w:sz w:val="20"/>
                <w:szCs w:val="20"/>
              </w:rPr>
            </w:pPr>
            <w:bookmarkStart w:id="15" w:name="_DV_C395"/>
            <w:r>
              <w:rPr>
                <w:rFonts w:ascii="Open Sans" w:hAnsi="Open Sans"/>
                <w:color w:val="000000"/>
                <w:sz w:val="20"/>
              </w:rPr>
              <w:t xml:space="preserve">v) </w:t>
            </w:r>
            <w:bookmarkEnd w:id="15"/>
            <w:r>
              <w:rPr>
                <w:rFonts w:ascii="Open Sans" w:hAnsi="Open Sans"/>
                <w:color w:val="000000"/>
                <w:sz w:val="20"/>
              </w:rPr>
              <w:t>terrorhandlinger eller terrorismerelaterede lovovertrædelser som omhandlet i artikel 3-12 i Europa-Parlamentets og Rådets direktiv (EU) 2017/541 af 15. marts 2017 eller tilskyndelse</w:t>
            </w:r>
            <w:r w:rsidR="00F37523">
              <w:rPr>
                <w:rFonts w:ascii="Open Sans" w:hAnsi="Open Sans"/>
                <w:color w:val="000000"/>
                <w:sz w:val="20"/>
              </w:rPr>
              <w:t xml:space="preserve"> og </w:t>
            </w:r>
            <w:r>
              <w:rPr>
                <w:rFonts w:ascii="Open Sans" w:hAnsi="Open Sans"/>
                <w:color w:val="000000"/>
                <w:sz w:val="20"/>
              </w:rPr>
              <w:t xml:space="preserve">medvirken </w:t>
            </w:r>
            <w:r w:rsidR="00F37523">
              <w:rPr>
                <w:rFonts w:ascii="Open Sans" w:hAnsi="Open Sans"/>
                <w:color w:val="000000"/>
                <w:sz w:val="20"/>
              </w:rPr>
              <w:t xml:space="preserve">til samt </w:t>
            </w:r>
            <w:r>
              <w:rPr>
                <w:rFonts w:ascii="Open Sans" w:hAnsi="Open Sans"/>
                <w:color w:val="000000"/>
                <w:sz w:val="20"/>
              </w:rPr>
              <w:t>forsøg på at begå handlinger som de i dette direktivs artikel 14 omhandlede</w:t>
            </w:r>
          </w:p>
        </w:tc>
        <w:tc>
          <w:tcPr>
            <w:tcW w:w="811" w:type="dxa"/>
          </w:tcPr>
          <w:p w14:paraId="0A41FD4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09D455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92FBB15" w14:textId="77777777" w:rsidTr="00EC3776">
        <w:tc>
          <w:tcPr>
            <w:tcW w:w="8066" w:type="dxa"/>
          </w:tcPr>
          <w:p w14:paraId="74DBB037" w14:textId="77777777" w:rsidR="00C475D8" w:rsidRPr="005679E5" w:rsidRDefault="00C475D8" w:rsidP="00E54841">
            <w:pPr>
              <w:pStyle w:val="Text1"/>
              <w:spacing w:before="40" w:after="40"/>
              <w:ind w:left="709"/>
              <w:rPr>
                <w:rFonts w:ascii="Open Sans" w:hAnsi="Open Sans" w:cs="Open Sans"/>
                <w:color w:val="000000"/>
                <w:sz w:val="20"/>
                <w:szCs w:val="20"/>
              </w:rPr>
            </w:pPr>
            <w:bookmarkStart w:id="16" w:name="_DV_C400"/>
            <w:r>
              <w:rPr>
                <w:rFonts w:ascii="Open Sans" w:hAnsi="Open Sans"/>
                <w:color w:val="000000"/>
                <w:sz w:val="20"/>
              </w:rPr>
              <w:t xml:space="preserve">vi) </w:t>
            </w:r>
            <w:bookmarkEnd w:id="16"/>
            <w:r>
              <w:rPr>
                <w:rFonts w:ascii="Open Sans" w:hAnsi="Open Sans"/>
                <w:sz w:val="20"/>
              </w:rPr>
              <w:t xml:space="preserve">børnearbejde eller andre strafbare handlinger i forbindelse med menneskehandel </w:t>
            </w:r>
            <w:bookmarkStart w:id="17" w:name="_DV_C402"/>
            <w:r>
              <w:rPr>
                <w:rFonts w:ascii="Open Sans" w:hAnsi="Open Sans"/>
                <w:color w:val="000000"/>
                <w:sz w:val="20"/>
              </w:rPr>
              <w:t>som omhandlet i artikel 2 i Europa-Parlamentets og Rådets direktiv 2011/36/EU</w:t>
            </w:r>
            <w:bookmarkStart w:id="18" w:name="_DV_C404"/>
            <w:bookmarkEnd w:id="17"/>
            <w:bookmarkEnd w:id="18"/>
          </w:p>
        </w:tc>
        <w:tc>
          <w:tcPr>
            <w:tcW w:w="811" w:type="dxa"/>
          </w:tcPr>
          <w:p w14:paraId="2B042DE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A61135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33FFD21" w14:textId="77777777" w:rsidTr="00EC3776">
        <w:tc>
          <w:tcPr>
            <w:tcW w:w="8066" w:type="dxa"/>
          </w:tcPr>
          <w:p w14:paraId="1729039A" w14:textId="31B05323" w:rsidR="00C475D8" w:rsidRPr="005679E5" w:rsidRDefault="001A55A2" w:rsidP="00AF2D25">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 xml:space="preserve">personen har i forbindelse med gennemførelsen af </w:t>
            </w:r>
            <w:r>
              <w:rPr>
                <w:rFonts w:ascii="Open Sans" w:hAnsi="Open Sans"/>
                <w:color w:val="000000" w:themeColor="text1"/>
                <w:sz w:val="20"/>
              </w:rPr>
              <w:t>en retlig forpligtelse</w:t>
            </w:r>
            <w:r>
              <w:rPr>
                <w:rFonts w:ascii="Open Sans" w:hAnsi="Open Sans"/>
                <w:sz w:val="20"/>
              </w:rPr>
              <w:t xml:space="preserve">, som finansieres over Unionens budget, udvist betydelige mangler i opfyldelsen af væsentlige forpligtelser, som har medført afslutning af </w:t>
            </w:r>
            <w:r>
              <w:rPr>
                <w:rFonts w:ascii="Open Sans" w:hAnsi="Open Sans"/>
                <w:color w:val="000000" w:themeColor="text1"/>
                <w:sz w:val="20"/>
              </w:rPr>
              <w:t>den retlige forpligtelse</w:t>
            </w:r>
            <w:r>
              <w:rPr>
                <w:rFonts w:ascii="Open Sans" w:hAnsi="Open Sans"/>
                <w:sz w:val="20"/>
              </w:rPr>
              <w:t xml:space="preserve"> før aftalt tid, anvendelse af konventionalbod eller andre kontraktmæssige sanktioner, eller som er blevet opdaget efter inspektioner, revisioner eller undersøgelser gennemført af den anvisningsberettigede, Det Europæiske Kontor for Bekæmpelse af Svig (OLAF), Revisionsretten eller Den Europæiske Anklagemyndighed</w:t>
            </w:r>
          </w:p>
        </w:tc>
        <w:tc>
          <w:tcPr>
            <w:tcW w:w="811" w:type="dxa"/>
          </w:tcPr>
          <w:p w14:paraId="1B7BDEC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A1F064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BBFE1F9" w14:textId="77777777" w:rsidTr="00EC3776">
        <w:tc>
          <w:tcPr>
            <w:tcW w:w="8066" w:type="dxa"/>
          </w:tcPr>
          <w:p w14:paraId="18DE84E0" w14:textId="57D6F29E" w:rsidR="00C475D8" w:rsidRPr="005679E5"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19" w:name="_DV_C410"/>
            <w:r>
              <w:rPr>
                <w:rFonts w:ascii="Open Sans" w:hAnsi="Open Sans"/>
                <w:sz w:val="20"/>
              </w:rPr>
              <w:t xml:space="preserve">det ved endelig dom eller endelig administrativ afgørelse er fastslået, at personen har begået en uregelmæssighed som omhandlet i artikel 1, </w:t>
            </w:r>
            <w:r w:rsidR="00E419B8" w:rsidRPr="00E419B8">
              <w:rPr>
                <w:rFonts w:ascii="Open Sans" w:hAnsi="Open Sans"/>
                <w:sz w:val="20"/>
              </w:rPr>
              <w:t>stk. </w:t>
            </w:r>
            <w:r>
              <w:rPr>
                <w:rFonts w:ascii="Open Sans" w:hAnsi="Open Sans"/>
                <w:sz w:val="20"/>
              </w:rPr>
              <w:t xml:space="preserve">2, i Rådets forordning (EF, Euratom) </w:t>
            </w:r>
            <w:r w:rsidR="00E419B8" w:rsidRPr="00E419B8">
              <w:rPr>
                <w:rFonts w:ascii="Open Sans" w:hAnsi="Open Sans"/>
                <w:sz w:val="20"/>
              </w:rPr>
              <w:t>nr. </w:t>
            </w:r>
            <w:r>
              <w:rPr>
                <w:rFonts w:ascii="Open Sans" w:hAnsi="Open Sans"/>
                <w:sz w:val="20"/>
              </w:rPr>
              <w:t>2988/95</w:t>
            </w:r>
            <w:bookmarkEnd w:id="19"/>
          </w:p>
        </w:tc>
        <w:tc>
          <w:tcPr>
            <w:tcW w:w="811" w:type="dxa"/>
          </w:tcPr>
          <w:p w14:paraId="2B9C4D7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654514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54D22002" w14:textId="77777777" w:rsidTr="00EC3776">
        <w:tc>
          <w:tcPr>
            <w:tcW w:w="8066" w:type="dxa"/>
          </w:tcPr>
          <w:p w14:paraId="5B4CCF9E"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color w:val="000000"/>
                <w:sz w:val="20"/>
              </w:rPr>
              <w:t>det ved endelig dom eller endelig administrativ afgørelse er fastslået, at personen har oprettet en enhed i en anden jurisdiktion med den hensigt at omgå skattemæssige, sociale eller andre retlige forpligtelser, herunder vedrørende arbejdstagerrettigheder og ansættelses- og arbejdsvilkår, i jurisdiktionen for sit vedtægtsmæssige hjemsted, hovedkontor eller hovedforretningssted</w:t>
            </w:r>
          </w:p>
        </w:tc>
        <w:tc>
          <w:tcPr>
            <w:tcW w:w="811" w:type="dxa"/>
          </w:tcPr>
          <w:p w14:paraId="2CC5C926"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AC28E19"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3D4626F1" w14:textId="77777777" w:rsidTr="00EC3776">
        <w:tc>
          <w:tcPr>
            <w:tcW w:w="8066" w:type="dxa"/>
          </w:tcPr>
          <w:p w14:paraId="1C22DF25"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w:t>
            </w:r>
            <w:r>
              <w:rPr>
                <w:rFonts w:ascii="Open Sans" w:hAnsi="Open Sans"/>
                <w:i/>
                <w:iCs/>
                <w:sz w:val="20"/>
              </w:rPr>
              <w:t>gælder kun juridiske personer</w:t>
            </w:r>
            <w:r>
              <w:rPr>
                <w:rFonts w:ascii="Open Sans" w:hAnsi="Open Sans"/>
                <w:sz w:val="20"/>
              </w:rPr>
              <w:t>) det ved endelig dom eller endelig administrativ afgørelse er fastslået, at personen er blevet oprettet med den hensigt, som er omhandlet i litra g)</w:t>
            </w:r>
          </w:p>
        </w:tc>
        <w:tc>
          <w:tcPr>
            <w:tcW w:w="811" w:type="dxa"/>
          </w:tcPr>
          <w:p w14:paraId="00D74FEF"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F222DDB"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0A42B441" w14:textId="77777777" w:rsidTr="00EC3776">
        <w:tc>
          <w:tcPr>
            <w:tcW w:w="8066" w:type="dxa"/>
          </w:tcPr>
          <w:p w14:paraId="4750BE92" w14:textId="77777777" w:rsidR="009C4E56" w:rsidRPr="008B3A3A" w:rsidRDefault="009C4E56" w:rsidP="001A55A2">
            <w:pPr>
              <w:pStyle w:val="Text1"/>
              <w:numPr>
                <w:ilvl w:val="0"/>
                <w:numId w:val="15"/>
              </w:numPr>
              <w:spacing w:before="40" w:after="40"/>
              <w:ind w:left="709" w:hanging="283"/>
              <w:rPr>
                <w:rFonts w:ascii="Open Sans" w:hAnsi="Open Sans" w:cs="Open Sans"/>
                <w:sz w:val="20"/>
                <w:szCs w:val="20"/>
              </w:rPr>
            </w:pPr>
            <w:r>
              <w:rPr>
                <w:rFonts w:ascii="Open Sans" w:hAnsi="Open Sans"/>
                <w:sz w:val="20"/>
              </w:rPr>
              <w:t>personen forsætligt og uden gyldig grund har modsat sig en undersøgelse, kontrol eller revision foretaget af den ordregivende myndighed, dennes repræsentant eller revisor, OLAF, Den Europæisk Anklagemyndighed eller Revisionsretten. Personen anses for at modsætte sig en undersøgelse, kontrol eller revision, hvis vedkommende udfører handlinger med det formål eller den virkning at forebygge, hindre eller forsinke en aktivitet, der er nødvendig for gennemførelsen af enhver af undersøgelsen, kontrollen eller revisionen. Sådanne handlinger omfatter navnlig at nægte at give den nødvendige adgang til den pågældende persons lokaler eller andre områder, der anvendes i forretningsøjemed, samt at skjule eller nægte at videregive oplysninger eller give urigtige oplysninger.</w:t>
            </w:r>
          </w:p>
        </w:tc>
        <w:tc>
          <w:tcPr>
            <w:tcW w:w="811" w:type="dxa"/>
          </w:tcPr>
          <w:p w14:paraId="7FABCAC4"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C8EB856"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3875C18C" w14:textId="77777777" w:rsidTr="00EC3776">
        <w:tc>
          <w:tcPr>
            <w:tcW w:w="8066" w:type="dxa"/>
          </w:tcPr>
          <w:p w14:paraId="3C09E294" w14:textId="1D4C7EA7" w:rsidR="004F1405" w:rsidRPr="005679E5" w:rsidRDefault="004F1405" w:rsidP="002C6109">
            <w:pPr>
              <w:numPr>
                <w:ilvl w:val="0"/>
                <w:numId w:val="17"/>
              </w:numPr>
              <w:spacing w:before="40" w:after="40"/>
              <w:ind w:left="426" w:hanging="284"/>
              <w:jc w:val="both"/>
              <w:rPr>
                <w:rFonts w:ascii="Open Sans" w:hAnsi="Open Sans" w:cs="Open Sans"/>
                <w:sz w:val="20"/>
                <w:szCs w:val="20"/>
              </w:rPr>
            </w:pPr>
            <w:r>
              <w:rPr>
                <w:rFonts w:ascii="Open Sans" w:hAnsi="Open Sans"/>
                <w:sz w:val="20"/>
              </w:rPr>
              <w:lastRenderedPageBreak/>
              <w:t>erklærer, for de i punkt 1, litra c)-i)</w:t>
            </w:r>
            <w:r w:rsidR="00BA4914">
              <w:rPr>
                <w:rFonts w:ascii="Open Sans" w:hAnsi="Open Sans"/>
                <w:sz w:val="20"/>
              </w:rPr>
              <w:t>,</w:t>
            </w:r>
            <w:r>
              <w:rPr>
                <w:rFonts w:ascii="Open Sans" w:hAnsi="Open Sans"/>
                <w:sz w:val="20"/>
              </w:rPr>
              <w:t xml:space="preserve"> ovenfor omhandlede situationer, idet der ikke er afsagt endelig dom eller truffet endelig administrativ afgørelse, </w:t>
            </w:r>
            <w:r w:rsidR="002C6109">
              <w:rPr>
                <w:rFonts w:ascii="Open Sans" w:hAnsi="Open Sans"/>
                <w:sz w:val="20"/>
              </w:rPr>
              <w:t>at</w:t>
            </w:r>
            <w:r>
              <w:rPr>
                <w:rFonts w:ascii="Open Sans" w:hAnsi="Open Sans"/>
                <w:sz w:val="20"/>
              </w:rPr>
              <w:t xml:space="preserve"> personen</w:t>
            </w:r>
            <w:r w:rsidR="002C6109">
              <w:rPr>
                <w:rFonts w:ascii="Open Sans" w:hAnsi="Open Sans"/>
                <w:sz w:val="20"/>
              </w:rPr>
              <w:t xml:space="preserve"> ikke er underlagt de faktiske omstændigheder og konstateringer, der er omtalt i finansforordningens artikel 138, stk. 3, og navnlig</w:t>
            </w:r>
            <w:r w:rsidR="00E419B8" w:rsidRPr="00E419B8">
              <w:rPr>
                <w:rFonts w:ascii="Open Sans" w:hAnsi="Open Sans"/>
                <w:sz w:val="20"/>
              </w:rPr>
              <w:t> </w:t>
            </w:r>
            <w:r>
              <w:rPr>
                <w:rFonts w:ascii="Open Sans" w:hAnsi="Open Sans"/>
                <w:sz w:val="20"/>
              </w:rPr>
              <w:t>:</w:t>
            </w:r>
          </w:p>
        </w:tc>
        <w:tc>
          <w:tcPr>
            <w:tcW w:w="811" w:type="dxa"/>
          </w:tcPr>
          <w:p w14:paraId="62460DBF" w14:textId="76914A3C" w:rsidR="004F1405" w:rsidRPr="005679E5" w:rsidRDefault="004F1405" w:rsidP="005679E5">
            <w:pPr>
              <w:spacing w:before="240" w:after="120"/>
              <w:jc w:val="center"/>
              <w:rPr>
                <w:rFonts w:ascii="Open Sans" w:hAnsi="Open Sans" w:cs="Open Sans"/>
                <w:sz w:val="20"/>
                <w:szCs w:val="20"/>
              </w:rPr>
            </w:pPr>
            <w:r>
              <w:rPr>
                <w:rFonts w:ascii="Open Sans" w:hAnsi="Open Sans"/>
                <w:sz w:val="20"/>
              </w:rPr>
              <w:t>JA</w:t>
            </w:r>
            <w:r w:rsidR="002C6109">
              <w:rPr>
                <w:rFonts w:ascii="Open Sans" w:hAnsi="Open Sans"/>
                <w:sz w:val="20"/>
              </w:rPr>
              <w:t> </w:t>
            </w:r>
            <w:r w:rsidR="002C6109" w:rsidRPr="00E419B8">
              <w:rPr>
                <w:rStyle w:val="FootnoteReference"/>
                <w:rFonts w:ascii="Open Sans" w:hAnsi="Open Sans" w:cs="Open Sans"/>
                <w:noProof/>
                <w:sz w:val="20"/>
                <w:szCs w:val="20"/>
              </w:rPr>
              <w:footnoteReference w:id="4"/>
            </w:r>
          </w:p>
        </w:tc>
        <w:tc>
          <w:tcPr>
            <w:tcW w:w="878" w:type="dxa"/>
          </w:tcPr>
          <w:p w14:paraId="348A4B41"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NEJ</w:t>
            </w:r>
          </w:p>
        </w:tc>
      </w:tr>
      <w:tr w:rsidR="004706B4" w:rsidRPr="005679E5" w14:paraId="51065773" w14:textId="77777777" w:rsidTr="004706B4">
        <w:trPr>
          <w:trHeight w:val="960"/>
        </w:trPr>
        <w:tc>
          <w:tcPr>
            <w:tcW w:w="8066" w:type="dxa"/>
          </w:tcPr>
          <w:p w14:paraId="188EF5E6" w14:textId="249A8621" w:rsidR="004706B4" w:rsidRPr="005679E5" w:rsidRDefault="002C6109" w:rsidP="002C6109">
            <w:pPr>
              <w:pStyle w:val="Text1"/>
              <w:spacing w:before="40" w:after="40"/>
              <w:ind w:left="426"/>
              <w:rPr>
                <w:rFonts w:ascii="Open Sans" w:hAnsi="Open Sans" w:cs="Open Sans"/>
                <w:color w:val="000000"/>
                <w:sz w:val="20"/>
                <w:szCs w:val="20"/>
              </w:rPr>
            </w:pPr>
            <w:r>
              <w:rPr>
                <w:rFonts w:ascii="Open Sans" w:hAnsi="Open Sans"/>
                <w:color w:val="000000"/>
                <w:sz w:val="20"/>
              </w:rPr>
              <w:t>a</w:t>
            </w:r>
            <w:r w:rsidR="004706B4">
              <w:rPr>
                <w:rFonts w:ascii="Open Sans" w:hAnsi="Open Sans"/>
                <w:color w:val="000000"/>
                <w:sz w:val="20"/>
              </w:rPr>
              <w:t>) faktiske omstændigheder, der konstateres i forbindelse med revisioner eller undersøgelser, som foretages af Den Europæiske Anklagemyndighed</w:t>
            </w:r>
            <w:r w:rsidR="00E419B8" w:rsidRPr="00E419B8">
              <w:rPr>
                <w:rFonts w:ascii="Open Sans" w:hAnsi="Open Sans"/>
                <w:color w:val="000000"/>
                <w:sz w:val="20"/>
              </w:rPr>
              <w:t xml:space="preserve"> </w:t>
            </w:r>
            <w:r w:rsidR="004706B4">
              <w:rPr>
                <w:rFonts w:ascii="Open Sans" w:hAnsi="Open Sans"/>
                <w:color w:val="000000"/>
                <w:sz w:val="20"/>
              </w:rPr>
              <w:t xml:space="preserve">hvad angår de medlemsstater, der deltager i </w:t>
            </w:r>
            <w:r w:rsidR="00BA4914">
              <w:rPr>
                <w:rFonts w:ascii="Open Sans" w:hAnsi="Open Sans"/>
                <w:color w:val="000000"/>
                <w:sz w:val="20"/>
              </w:rPr>
              <w:t xml:space="preserve">et </w:t>
            </w:r>
            <w:r w:rsidR="004706B4">
              <w:rPr>
                <w:rFonts w:ascii="Open Sans" w:hAnsi="Open Sans"/>
                <w:color w:val="000000"/>
                <w:sz w:val="20"/>
              </w:rPr>
              <w:t>forstærket samarbejde i overensstemmelse med forordning (EU) 2017/1939, Revisionsretten, OLAF eller den interne revisionstjeneste eller andre inspektioner, revisioner eller kontroller, som er foretaget under ansvar af den anvisningsberettigede i en af Unionens institutioner, kontorer, agenturer eller organer</w:t>
            </w:r>
          </w:p>
        </w:tc>
        <w:tc>
          <w:tcPr>
            <w:tcW w:w="811" w:type="dxa"/>
          </w:tcPr>
          <w:p w14:paraId="3F7C2A75"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975A34C"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6A33D186" w14:textId="77777777" w:rsidTr="00EC3776">
        <w:trPr>
          <w:trHeight w:val="960"/>
        </w:trPr>
        <w:tc>
          <w:tcPr>
            <w:tcW w:w="8066" w:type="dxa"/>
          </w:tcPr>
          <w:p w14:paraId="7B55C37F" w14:textId="249E4690" w:rsidR="001A55A2" w:rsidRPr="005679E5" w:rsidRDefault="002C6109" w:rsidP="002C6109">
            <w:pPr>
              <w:pStyle w:val="Text1"/>
              <w:spacing w:before="40" w:after="40"/>
              <w:ind w:left="426"/>
              <w:rPr>
                <w:rFonts w:ascii="Open Sans" w:hAnsi="Open Sans" w:cs="Open Sans"/>
                <w:color w:val="000000"/>
                <w:sz w:val="20"/>
                <w:szCs w:val="20"/>
              </w:rPr>
            </w:pPr>
            <w:r>
              <w:rPr>
                <w:rFonts w:ascii="Open Sans" w:hAnsi="Open Sans"/>
                <w:color w:val="000000"/>
                <w:sz w:val="20"/>
              </w:rPr>
              <w:t>b</w:t>
            </w:r>
            <w:r w:rsidR="004706B4">
              <w:rPr>
                <w:rFonts w:ascii="Open Sans" w:hAnsi="Open Sans"/>
                <w:color w:val="000000"/>
                <w:sz w:val="20"/>
              </w:rPr>
              <w:t>) ikke-endelige retsafgørelser eller ikke-endelige administrative afgørelser, der kan omfatte disciplinære foranstaltninger, som træffes af det kompetente tilsynsorgan med ansvar for at kontrollere anvendelsen af standarder for erhvervsetik</w:t>
            </w:r>
          </w:p>
        </w:tc>
        <w:tc>
          <w:tcPr>
            <w:tcW w:w="811" w:type="dxa"/>
          </w:tcPr>
          <w:p w14:paraId="2439CE7B"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8B31B8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7AB32AE0" w14:textId="77777777" w:rsidTr="004706B4">
        <w:trPr>
          <w:trHeight w:val="583"/>
        </w:trPr>
        <w:tc>
          <w:tcPr>
            <w:tcW w:w="8066" w:type="dxa"/>
          </w:tcPr>
          <w:p w14:paraId="60F9E675" w14:textId="7B372912" w:rsidR="004706B4" w:rsidRPr="005679E5" w:rsidRDefault="002C6109" w:rsidP="002C6109">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Pr>
                <w:rFonts w:ascii="Open Sans" w:hAnsi="Open Sans"/>
                <w:color w:val="000000"/>
                <w:sz w:val="20"/>
              </w:rPr>
              <w:t>) faktiske omstændigheder, som er omfattet af de afgørelser, som træffes af de enheder eller personer, der er ansvarlige for at gennemføre Unionens budget</w:t>
            </w:r>
          </w:p>
        </w:tc>
        <w:tc>
          <w:tcPr>
            <w:tcW w:w="811" w:type="dxa"/>
          </w:tcPr>
          <w:p w14:paraId="6E0AFC1B"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6767D56"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2ACB843E" w14:textId="77777777" w:rsidTr="004706B4">
        <w:trPr>
          <w:trHeight w:val="661"/>
        </w:trPr>
        <w:tc>
          <w:tcPr>
            <w:tcW w:w="8066" w:type="dxa"/>
          </w:tcPr>
          <w:p w14:paraId="4680BD06" w14:textId="703FD264" w:rsidR="004706B4" w:rsidRPr="005679E5" w:rsidRDefault="002C6109" w:rsidP="002C6109">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Pr>
                <w:rFonts w:ascii="Open Sans" w:hAnsi="Open Sans"/>
                <w:color w:val="000000"/>
                <w:sz w:val="20"/>
              </w:rPr>
              <w:t xml:space="preserve">) oplysninger, som er fremsendt af medlemsstater, der gennemfører EU-midler, navnlig kendsgerninger og resultater, der er fastslået i forbindelse med en endelig dom eller en endelig administrativ afgørelse på nationalt plan vedrørende tilstedeværelsen af de udelukkelsessituationer, der er omhandlet i </w:t>
            </w:r>
            <w:r w:rsidR="00BA4914">
              <w:rPr>
                <w:rFonts w:ascii="Open Sans" w:hAnsi="Open Sans"/>
                <w:color w:val="000000"/>
                <w:sz w:val="20"/>
              </w:rPr>
              <w:t xml:space="preserve">litra </w:t>
            </w:r>
            <w:r w:rsidR="004706B4">
              <w:rPr>
                <w:rFonts w:ascii="Open Sans" w:hAnsi="Open Sans"/>
                <w:color w:val="000000"/>
                <w:sz w:val="20"/>
              </w:rPr>
              <w:t>c</w:t>
            </w:r>
            <w:r w:rsidR="00BA4914">
              <w:rPr>
                <w:rFonts w:ascii="Open Sans" w:hAnsi="Open Sans"/>
                <w:color w:val="000000"/>
                <w:sz w:val="20"/>
              </w:rPr>
              <w:t>)</w:t>
            </w:r>
            <w:r w:rsidR="004706B4">
              <w:rPr>
                <w:rFonts w:ascii="Open Sans" w:hAnsi="Open Sans"/>
                <w:color w:val="000000"/>
                <w:sz w:val="20"/>
              </w:rPr>
              <w:t xml:space="preserve">, </w:t>
            </w:r>
            <w:r w:rsidR="00E419B8" w:rsidRPr="00E419B8">
              <w:rPr>
                <w:rFonts w:ascii="Open Sans" w:hAnsi="Open Sans"/>
                <w:color w:val="000000"/>
                <w:sz w:val="20"/>
              </w:rPr>
              <w:t>nr. </w:t>
            </w:r>
            <w:r w:rsidR="004706B4">
              <w:rPr>
                <w:rFonts w:ascii="Open Sans" w:hAnsi="Open Sans"/>
                <w:color w:val="000000"/>
                <w:sz w:val="20"/>
              </w:rPr>
              <w:t xml:space="preserve">iv), eller </w:t>
            </w:r>
            <w:r w:rsidR="00BA4914">
              <w:rPr>
                <w:rFonts w:ascii="Open Sans" w:hAnsi="Open Sans"/>
                <w:color w:val="000000"/>
                <w:sz w:val="20"/>
              </w:rPr>
              <w:t>litra</w:t>
            </w:r>
            <w:r w:rsidR="004706B4">
              <w:rPr>
                <w:rFonts w:ascii="Open Sans" w:hAnsi="Open Sans"/>
                <w:color w:val="000000"/>
                <w:sz w:val="20"/>
              </w:rPr>
              <w:t xml:space="preserve"> d)</w:t>
            </w:r>
          </w:p>
        </w:tc>
        <w:tc>
          <w:tcPr>
            <w:tcW w:w="811" w:type="dxa"/>
          </w:tcPr>
          <w:p w14:paraId="53E06D83"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3D62EBA"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6876301" w14:textId="77777777" w:rsidTr="00EC3776">
        <w:trPr>
          <w:trHeight w:val="960"/>
        </w:trPr>
        <w:tc>
          <w:tcPr>
            <w:tcW w:w="8066" w:type="dxa"/>
          </w:tcPr>
          <w:p w14:paraId="5C9CFCDD" w14:textId="650205A3" w:rsidR="004706B4" w:rsidRPr="005679E5" w:rsidRDefault="002C6109" w:rsidP="002C6109">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Pr>
                <w:rFonts w:ascii="Open Sans" w:hAnsi="Open Sans"/>
                <w:color w:val="000000"/>
                <w:sz w:val="20"/>
              </w:rPr>
              <w:t>) Kommissionens afgørelser vedrørende tilsidesættelse af Unionens konkurrenceregler eller en national kompetent myndigheds afgørelser vedrørende tilsidesættelse af Unionens eller national konkurrenceret</w:t>
            </w:r>
          </w:p>
        </w:tc>
        <w:tc>
          <w:tcPr>
            <w:tcW w:w="811" w:type="dxa"/>
          </w:tcPr>
          <w:p w14:paraId="0D9D88EC"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F9A890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68AB4975" w14:textId="77777777" w:rsidTr="00EC3776">
        <w:trPr>
          <w:trHeight w:val="960"/>
        </w:trPr>
        <w:tc>
          <w:tcPr>
            <w:tcW w:w="8066" w:type="dxa"/>
          </w:tcPr>
          <w:p w14:paraId="62EDDD46" w14:textId="65E82B4B" w:rsidR="002C6109" w:rsidRPr="002C6109" w:rsidRDefault="002C6109" w:rsidP="002C6109">
            <w:pPr>
              <w:pStyle w:val="Text1"/>
              <w:spacing w:before="40" w:after="40"/>
              <w:ind w:left="426"/>
              <w:rPr>
                <w:rFonts w:ascii="Open Sans" w:hAnsi="Open Sans"/>
                <w:color w:val="000000"/>
                <w:sz w:val="20"/>
              </w:rPr>
            </w:pPr>
            <w:r>
              <w:rPr>
                <w:rFonts w:ascii="Open Sans" w:hAnsi="Open Sans"/>
                <w:color w:val="000000"/>
                <w:sz w:val="20"/>
              </w:rPr>
              <w:t>f</w:t>
            </w:r>
            <w:r w:rsidR="004706B4">
              <w:rPr>
                <w:rFonts w:ascii="Open Sans" w:hAnsi="Open Sans"/>
                <w:color w:val="000000"/>
                <w:sz w:val="20"/>
              </w:rPr>
              <w:t>) er blevet informeret om, på en hvilken som helst måde, at vedkommende er genstand for en undersøgelse udført af Det Europæiske Kontor for Bekæmpelse af Svig (OLAF), enten fordi OLAF har givet vedkommende mulighed for at fremsætte bemærkninger til de forhold, der berører den pågældende, eller fordi vedkommende har været genstand for kontroller på stedet gennemført af OLAF i forbindelse med en undersøgelse, eller fordi vedkommende har fået meddelelse om indledningen eller afslutningen af en OLAF-undersøgelse af den pågældende eller om et hvert andet forhold i denne henseende.</w:t>
            </w:r>
          </w:p>
        </w:tc>
        <w:tc>
          <w:tcPr>
            <w:tcW w:w="811" w:type="dxa"/>
          </w:tcPr>
          <w:p w14:paraId="5A4EC44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ACDEA89"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2C6109" w:rsidRPr="005679E5" w14:paraId="3D8602EC" w14:textId="77777777" w:rsidTr="007F65AA">
        <w:trPr>
          <w:trHeight w:val="673"/>
        </w:trPr>
        <w:tc>
          <w:tcPr>
            <w:tcW w:w="8066" w:type="dxa"/>
          </w:tcPr>
          <w:p w14:paraId="5411EFAC" w14:textId="1A661F0E" w:rsidR="002C6109" w:rsidRDefault="002C6109" w:rsidP="002C6109">
            <w:pPr>
              <w:pStyle w:val="Text1"/>
              <w:spacing w:before="40" w:after="40"/>
              <w:ind w:left="426"/>
              <w:rPr>
                <w:rFonts w:ascii="Open Sans" w:hAnsi="Open Sans"/>
                <w:color w:val="000000"/>
                <w:sz w:val="20"/>
              </w:rPr>
            </w:pPr>
            <w:r>
              <w:rPr>
                <w:rFonts w:ascii="Open Sans" w:hAnsi="Open Sans"/>
                <w:color w:val="000000"/>
                <w:sz w:val="20"/>
              </w:rPr>
              <w:t>g) andre tilsvarende situationer</w:t>
            </w:r>
          </w:p>
        </w:tc>
        <w:tc>
          <w:tcPr>
            <w:tcW w:w="811" w:type="dxa"/>
          </w:tcPr>
          <w:p w14:paraId="4F247C50" w14:textId="010B188C" w:rsidR="002C6109" w:rsidRPr="005679E5" w:rsidRDefault="002C6109"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5C1F94E" w14:textId="0F311AB4" w:rsidR="002C6109" w:rsidRPr="005679E5" w:rsidRDefault="002C6109"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bl>
    <w:p w14:paraId="0E2DF67B" w14:textId="77777777" w:rsidR="00897553" w:rsidRPr="005679E5" w:rsidRDefault="00740349" w:rsidP="0024225B">
      <w:pPr>
        <w:pStyle w:val="Title"/>
        <w:jc w:val="both"/>
        <w:rPr>
          <w:rFonts w:ascii="Open Sans" w:hAnsi="Open Sans" w:cs="Open Sans"/>
          <w:b w:val="0"/>
          <w:smallCaps w:val="0"/>
          <w:sz w:val="20"/>
          <w:szCs w:val="20"/>
        </w:rPr>
      </w:pPr>
      <w:bookmarkStart w:id="20" w:name="_DV_C376"/>
      <w:r>
        <w:rPr>
          <w:rFonts w:ascii="Open Sans" w:hAnsi="Open Sans"/>
          <w:sz w:val="20"/>
        </w:rPr>
        <w:t>II – UDELUKKELSESSITUATIONER, SOM BERØRER FYSISKE ELLER JURIDISKE PERSONER, DER HAR BEFØJELSE TIL AT REPRÆSENTERE, TRÆFFE BESLUTNING ELLER KONTROLLERE DEN JURIDISKE PERSON OG DE REELLE EJERE</w:t>
      </w:r>
    </w:p>
    <w:p w14:paraId="14559285" w14:textId="48EA8EA1" w:rsidR="002F51D3" w:rsidRDefault="001F135A" w:rsidP="009F0470">
      <w:pPr>
        <w:autoSpaceDE w:val="0"/>
        <w:autoSpaceDN w:val="0"/>
        <w:adjustRightInd w:val="0"/>
        <w:spacing w:after="240"/>
        <w:jc w:val="both"/>
        <w:rPr>
          <w:rFonts w:ascii="Open Sans" w:hAnsi="Open Sans"/>
          <w:b/>
          <w:i/>
          <w:sz w:val="20"/>
          <w:u w:val="single"/>
        </w:rPr>
      </w:pPr>
      <w:r>
        <w:rPr>
          <w:rFonts w:ascii="Open Sans" w:hAnsi="Open Sans"/>
          <w:b/>
          <w:i/>
          <w:sz w:val="20"/>
          <w:u w:val="single"/>
        </w:rPr>
        <w:t xml:space="preserve">Gælder ikke, når »personen« er en fysisk person, en medlemsstat eller en lokal myndighed. </w:t>
      </w:r>
      <w:r w:rsidR="00BA4914">
        <w:rPr>
          <w:rFonts w:ascii="Open Sans" w:hAnsi="Open Sans"/>
          <w:b/>
          <w:i/>
          <w:sz w:val="20"/>
          <w:u w:val="single"/>
        </w:rPr>
        <w:t xml:space="preserve">Skal i </w:t>
      </w:r>
      <w:r>
        <w:rPr>
          <w:rFonts w:ascii="Open Sans" w:hAnsi="Open Sans"/>
          <w:b/>
          <w:i/>
          <w:sz w:val="20"/>
          <w:u w:val="single"/>
        </w:rPr>
        <w:t xml:space="preserve">alle andre tilfælde </w:t>
      </w:r>
      <w:r w:rsidR="00BA4914">
        <w:rPr>
          <w:rFonts w:ascii="Open Sans" w:hAnsi="Open Sans"/>
          <w:b/>
          <w:i/>
          <w:sz w:val="20"/>
          <w:u w:val="single"/>
        </w:rPr>
        <w:t xml:space="preserve">udfyldes </w:t>
      </w:r>
      <w:r>
        <w:rPr>
          <w:rFonts w:ascii="Open Sans" w:hAnsi="Open Sans"/>
          <w:b/>
          <w:i/>
          <w:sz w:val="20"/>
          <w:u w:val="single"/>
        </w:rPr>
        <w:t>af alle berørte enheder.</w:t>
      </w:r>
    </w:p>
    <w:p w14:paraId="696E883C" w14:textId="506D4627" w:rsidR="006A6DBD" w:rsidRPr="006A6DBD" w:rsidRDefault="006A6DBD" w:rsidP="006A6DBD">
      <w:pPr>
        <w:tabs>
          <w:tab w:val="left" w:pos="1116"/>
        </w:tabs>
        <w:rPr>
          <w:rFonts w:ascii="Open Sans" w:hAnsi="Open Sans" w:cs="Open Sans"/>
          <w:sz w:val="20"/>
          <w:szCs w:val="20"/>
        </w:rPr>
      </w:pPr>
      <w:r>
        <w:rPr>
          <w:rFonts w:ascii="Open Sans" w:hAnsi="Open Sans" w:cs="Open Sans"/>
          <w:sz w:val="20"/>
          <w:szCs w:val="20"/>
        </w:rPr>
        <w:tab/>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660"/>
        <w:gridCol w:w="725"/>
        <w:gridCol w:w="932"/>
      </w:tblGrid>
      <w:tr w:rsidR="001F135A" w:rsidRPr="005679E5" w14:paraId="495DBF0A" w14:textId="77777777" w:rsidTr="001F0DB0">
        <w:tc>
          <w:tcPr>
            <w:tcW w:w="7560" w:type="dxa"/>
            <w:vAlign w:val="center"/>
          </w:tcPr>
          <w:p w14:paraId="31E2B6E2" w14:textId="46D581CB" w:rsidR="001F135A" w:rsidRPr="005679E5" w:rsidRDefault="001F135A" w:rsidP="002F51D3">
            <w:pPr>
              <w:numPr>
                <w:ilvl w:val="0"/>
                <w:numId w:val="17"/>
              </w:numPr>
              <w:spacing w:before="40" w:after="40"/>
              <w:ind w:left="426" w:hanging="284"/>
              <w:jc w:val="both"/>
              <w:rPr>
                <w:rFonts w:ascii="Open Sans" w:hAnsi="Open Sans" w:cs="Open Sans"/>
                <w:noProof/>
                <w:sz w:val="20"/>
                <w:szCs w:val="20"/>
              </w:rPr>
            </w:pPr>
            <w:r>
              <w:rPr>
                <w:rFonts w:ascii="Open Sans" w:hAnsi="Open Sans"/>
                <w:sz w:val="20"/>
              </w:rPr>
              <w:lastRenderedPageBreak/>
              <w:t xml:space="preserve">erklærer, hvorvidt en fysisk eller juridisk person, der er medlem af personens administrations-, ledelses- eller tilsynsorgan, eller der har beføjelse til at repræsentere eller kontrollere personen (dette omfatter f.eks. virksomhedens direktører, medlemmer af bestyrelsen eller tilsynsorganer og tilfælde, hvor en fysisk eller juridisk person ejer aktiemajoriteten), eller hvor den reelle ejer [som omhandlet i artikel 3, </w:t>
            </w:r>
            <w:r w:rsidR="00E419B8" w:rsidRPr="00E419B8">
              <w:rPr>
                <w:rFonts w:ascii="Open Sans" w:hAnsi="Open Sans"/>
                <w:sz w:val="20"/>
              </w:rPr>
              <w:t>nr. </w:t>
            </w:r>
            <w:r>
              <w:rPr>
                <w:rFonts w:ascii="Open Sans" w:hAnsi="Open Sans"/>
                <w:sz w:val="20"/>
              </w:rPr>
              <w:t xml:space="preserve">6), i direktiv (EU) 2015/849] befinder sig i en af følgende situationer: </w:t>
            </w:r>
          </w:p>
        </w:tc>
        <w:tc>
          <w:tcPr>
            <w:tcW w:w="669" w:type="dxa"/>
          </w:tcPr>
          <w:p w14:paraId="618EC947"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JA</w:t>
            </w:r>
          </w:p>
        </w:tc>
        <w:tc>
          <w:tcPr>
            <w:tcW w:w="736" w:type="dxa"/>
          </w:tcPr>
          <w:p w14:paraId="3DCC8614"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NEJ</w:t>
            </w:r>
          </w:p>
        </w:tc>
        <w:tc>
          <w:tcPr>
            <w:tcW w:w="696" w:type="dxa"/>
          </w:tcPr>
          <w:p w14:paraId="6A408C92"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Ikke relevant</w:t>
            </w:r>
          </w:p>
        </w:tc>
      </w:tr>
      <w:tr w:rsidR="001F135A" w:rsidRPr="005679E5" w14:paraId="47D7F528" w14:textId="77777777" w:rsidTr="008E1754">
        <w:trPr>
          <w:trHeight w:val="636"/>
        </w:trPr>
        <w:tc>
          <w:tcPr>
            <w:tcW w:w="7560" w:type="dxa"/>
            <w:vAlign w:val="center"/>
          </w:tcPr>
          <w:p w14:paraId="2C76C218"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situationen omhandlet i punkt 1, litra c), ovenfor (alvorlig forsømmelse begået i forbindelse med udøvelsen af erhvervet)</w:t>
            </w:r>
          </w:p>
        </w:tc>
        <w:tc>
          <w:tcPr>
            <w:tcW w:w="669" w:type="dxa"/>
            <w:vAlign w:val="center"/>
          </w:tcPr>
          <w:p w14:paraId="6300D5E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321BE2AE"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72D3F12B"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5799CA27" w14:textId="77777777" w:rsidTr="008E1754">
        <w:trPr>
          <w:trHeight w:val="636"/>
        </w:trPr>
        <w:tc>
          <w:tcPr>
            <w:tcW w:w="7560" w:type="dxa"/>
            <w:vAlign w:val="center"/>
          </w:tcPr>
          <w:p w14:paraId="42E4E728"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situationen omhandlet i punkt 1, litra d), ovenfor (svig, bestikkelse eller andre kriminelle handlinger)</w:t>
            </w:r>
          </w:p>
        </w:tc>
        <w:tc>
          <w:tcPr>
            <w:tcW w:w="669" w:type="dxa"/>
            <w:vAlign w:val="center"/>
          </w:tcPr>
          <w:p w14:paraId="6284CB6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B7B775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6A9E57C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043CD78B" w14:textId="77777777" w:rsidTr="008E1754">
        <w:trPr>
          <w:trHeight w:val="636"/>
        </w:trPr>
        <w:tc>
          <w:tcPr>
            <w:tcW w:w="7560" w:type="dxa"/>
            <w:vAlign w:val="center"/>
          </w:tcPr>
          <w:p w14:paraId="41ED0CBD"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situationen omhandlet i punkt 1, litra e), ovenfor (betydelige mangler i forbindelse med gennemførelsen af en kontrakt)</w:t>
            </w:r>
          </w:p>
        </w:tc>
        <w:tc>
          <w:tcPr>
            <w:tcW w:w="669" w:type="dxa"/>
            <w:vAlign w:val="center"/>
          </w:tcPr>
          <w:p w14:paraId="3E0E8EF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4F8E9D0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D2BCBF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5C0FCF89" w14:textId="77777777" w:rsidTr="006A6DBD">
        <w:trPr>
          <w:trHeight w:val="597"/>
        </w:trPr>
        <w:tc>
          <w:tcPr>
            <w:tcW w:w="7560" w:type="dxa"/>
            <w:vAlign w:val="center"/>
          </w:tcPr>
          <w:p w14:paraId="2D2598EF"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situationen omhandlet i punkt 1, litra f), ovenfor (uregelmæssighed)</w:t>
            </w:r>
          </w:p>
        </w:tc>
        <w:tc>
          <w:tcPr>
            <w:tcW w:w="669" w:type="dxa"/>
            <w:vAlign w:val="center"/>
          </w:tcPr>
          <w:p w14:paraId="1668CD7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4D9EEA0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6484F74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79A8B88D" w14:textId="77777777" w:rsidTr="008E1754">
        <w:trPr>
          <w:trHeight w:val="636"/>
        </w:trPr>
        <w:tc>
          <w:tcPr>
            <w:tcW w:w="7560" w:type="dxa"/>
            <w:vAlign w:val="center"/>
          </w:tcPr>
          <w:p w14:paraId="6599AC0F"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situationen omhandlet i punkt 1, litra g), ovenfor (oprettelse af en enhed med den hensigt at omgå retlige forpligtelser)</w:t>
            </w:r>
          </w:p>
        </w:tc>
        <w:tc>
          <w:tcPr>
            <w:tcW w:w="669" w:type="dxa"/>
            <w:vAlign w:val="center"/>
          </w:tcPr>
          <w:p w14:paraId="536AADDD"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3E9CDF23"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329121D"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6915D5DA" w14:textId="77777777" w:rsidTr="008E1754">
        <w:trPr>
          <w:trHeight w:val="636"/>
        </w:trPr>
        <w:tc>
          <w:tcPr>
            <w:tcW w:w="7560" w:type="dxa"/>
            <w:vAlign w:val="center"/>
          </w:tcPr>
          <w:p w14:paraId="58BCE724"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situationen omhandlet i punkt 1, litra h), ovenfor (person oprettet med den hensigt at omgå retlige forpligtelser)</w:t>
            </w:r>
          </w:p>
        </w:tc>
        <w:tc>
          <w:tcPr>
            <w:tcW w:w="669" w:type="dxa"/>
            <w:vAlign w:val="center"/>
          </w:tcPr>
          <w:p w14:paraId="61FC3BE6"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2492CF0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F1C3B25"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2FC9D8B3" w14:textId="77777777" w:rsidTr="008E1754">
        <w:trPr>
          <w:trHeight w:val="636"/>
        </w:trPr>
        <w:tc>
          <w:tcPr>
            <w:tcW w:w="7560" w:type="dxa"/>
            <w:vAlign w:val="center"/>
          </w:tcPr>
          <w:p w14:paraId="05B9FD1E" w14:textId="77777777" w:rsidR="006F6328" w:rsidRPr="005679E5" w:rsidRDefault="006255BD" w:rsidP="005E5919">
            <w:pPr>
              <w:pStyle w:val="Text1"/>
              <w:spacing w:before="40" w:after="40"/>
              <w:ind w:left="426"/>
              <w:rPr>
                <w:rFonts w:ascii="Open Sans" w:hAnsi="Open Sans" w:cs="Open Sans"/>
                <w:sz w:val="20"/>
                <w:szCs w:val="20"/>
              </w:rPr>
            </w:pPr>
            <w:r>
              <w:rPr>
                <w:rFonts w:ascii="Open Sans" w:hAnsi="Open Sans"/>
                <w:sz w:val="20"/>
              </w:rPr>
              <w:t>situationen omhandlet i punkt 1, litra i) (forsætlig modsættelse uden gyldig grund af en undersøgelse, kontrol eller revision).</w:t>
            </w:r>
          </w:p>
        </w:tc>
        <w:tc>
          <w:tcPr>
            <w:tcW w:w="669" w:type="dxa"/>
            <w:vAlign w:val="center"/>
          </w:tcPr>
          <w:p w14:paraId="4B30111C"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6A1340">
              <w:fldChar w:fldCharType="separate"/>
            </w:r>
            <w:r>
              <w:fldChar w:fldCharType="end"/>
            </w:r>
          </w:p>
        </w:tc>
        <w:tc>
          <w:tcPr>
            <w:tcW w:w="736" w:type="dxa"/>
            <w:vAlign w:val="center"/>
          </w:tcPr>
          <w:p w14:paraId="0E0D3545"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6A1340">
              <w:fldChar w:fldCharType="separate"/>
            </w:r>
            <w:r>
              <w:fldChar w:fldCharType="end"/>
            </w:r>
          </w:p>
        </w:tc>
        <w:tc>
          <w:tcPr>
            <w:tcW w:w="696" w:type="dxa"/>
          </w:tcPr>
          <w:p w14:paraId="2BC1403B"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6A1340">
              <w:fldChar w:fldCharType="separate"/>
            </w:r>
            <w:r>
              <w:fldChar w:fldCharType="end"/>
            </w:r>
          </w:p>
        </w:tc>
      </w:tr>
    </w:tbl>
    <w:p w14:paraId="6D8B0685" w14:textId="77777777" w:rsidR="00CA27B0" w:rsidRPr="005679E5" w:rsidRDefault="00740349" w:rsidP="00E72A7B">
      <w:pPr>
        <w:pStyle w:val="Title"/>
        <w:jc w:val="both"/>
        <w:rPr>
          <w:rFonts w:ascii="Open Sans" w:hAnsi="Open Sans" w:cs="Open Sans"/>
          <w:sz w:val="20"/>
          <w:szCs w:val="20"/>
        </w:rPr>
      </w:pPr>
      <w:r>
        <w:rPr>
          <w:rFonts w:ascii="Open Sans" w:hAnsi="Open Sans"/>
          <w:sz w:val="20"/>
        </w:rPr>
        <w:t>III – UDELUKKELSESSITUATIONER, SOM BERØRER FYSISKE ELLER JURIDISKE PERSONER, DER HÆFTER UBEGRÆNSET FOR DEN JURIDISKE PERSONS GÆLD</w:t>
      </w:r>
    </w:p>
    <w:p w14:paraId="0985FEB3" w14:textId="3BA8D381"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 xml:space="preserve">Gælder ikke, når »personen« er en fysisk person, en medlemsstat, en lokal myndighed eller en juridisk person med begrænset hæftelse. </w:t>
      </w:r>
      <w:r w:rsidR="00BA4914">
        <w:rPr>
          <w:rFonts w:ascii="Open Sans" w:hAnsi="Open Sans"/>
          <w:b/>
          <w:i/>
          <w:sz w:val="20"/>
          <w:u w:val="single"/>
        </w:rPr>
        <w:t xml:space="preserve">Skal </w:t>
      </w:r>
      <w:r>
        <w:rPr>
          <w:rFonts w:ascii="Open Sans" w:hAnsi="Open Sans"/>
          <w:b/>
          <w:i/>
          <w:sz w:val="20"/>
          <w:u w:val="single"/>
        </w:rPr>
        <w:t xml:space="preserve">i alle andre tilfælde </w:t>
      </w:r>
      <w:r w:rsidR="00BA4914">
        <w:rPr>
          <w:rFonts w:ascii="Open Sans" w:hAnsi="Open Sans"/>
          <w:b/>
          <w:i/>
          <w:sz w:val="20"/>
          <w:u w:val="single"/>
        </w:rPr>
        <w:t xml:space="preserve">udfyldes </w:t>
      </w:r>
      <w:r>
        <w:rPr>
          <w:rFonts w:ascii="Open Sans" w:hAnsi="Open Sans"/>
          <w:b/>
          <w:i/>
          <w:sz w:val="20"/>
          <w:u w:val="single"/>
        </w:rPr>
        <w:t>af alle berørte enheder.</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5"/>
        <w:gridCol w:w="659"/>
        <w:gridCol w:w="609"/>
        <w:gridCol w:w="978"/>
      </w:tblGrid>
      <w:tr w:rsidR="003E5E5C" w:rsidRPr="005679E5" w14:paraId="4A80DABD" w14:textId="77777777" w:rsidTr="007E18C5">
        <w:tc>
          <w:tcPr>
            <w:tcW w:w="7747" w:type="dxa"/>
          </w:tcPr>
          <w:p w14:paraId="7488DF88"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erklærer, hvorvidt de fysiske eller juridiske personer, der hæfter ubegrænset for personens gæld, befinder sig i en af følgende situationer: </w:t>
            </w:r>
          </w:p>
        </w:tc>
        <w:tc>
          <w:tcPr>
            <w:tcW w:w="670" w:type="dxa"/>
          </w:tcPr>
          <w:p w14:paraId="41F461B0"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JA</w:t>
            </w:r>
          </w:p>
        </w:tc>
        <w:tc>
          <w:tcPr>
            <w:tcW w:w="614" w:type="dxa"/>
          </w:tcPr>
          <w:p w14:paraId="57546B63"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NEJ</w:t>
            </w:r>
          </w:p>
        </w:tc>
        <w:tc>
          <w:tcPr>
            <w:tcW w:w="630" w:type="dxa"/>
          </w:tcPr>
          <w:p w14:paraId="5CA8959F"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Ikke relevant</w:t>
            </w:r>
          </w:p>
        </w:tc>
      </w:tr>
      <w:tr w:rsidR="003E5E5C" w:rsidRPr="005679E5" w14:paraId="45B6A86C" w14:textId="77777777" w:rsidTr="006A6DBD">
        <w:trPr>
          <w:trHeight w:val="539"/>
        </w:trPr>
        <w:tc>
          <w:tcPr>
            <w:tcW w:w="7747" w:type="dxa"/>
            <w:vAlign w:val="center"/>
          </w:tcPr>
          <w:p w14:paraId="4C5466AA" w14:textId="77777777" w:rsidR="003E5E5C" w:rsidRPr="005679E5" w:rsidRDefault="003E5E5C" w:rsidP="002F51D3">
            <w:pPr>
              <w:pStyle w:val="Text1"/>
              <w:spacing w:before="40" w:after="40"/>
              <w:ind w:left="426"/>
              <w:rPr>
                <w:rFonts w:ascii="Open Sans" w:hAnsi="Open Sans" w:cs="Open Sans"/>
                <w:noProof/>
                <w:sz w:val="20"/>
                <w:szCs w:val="20"/>
              </w:rPr>
            </w:pPr>
            <w:r>
              <w:rPr>
                <w:rFonts w:ascii="Open Sans" w:hAnsi="Open Sans"/>
                <w:sz w:val="20"/>
              </w:rPr>
              <w:t>situationen omhandlet i punkt 1, litra a), ovenfor (konkurs)</w:t>
            </w:r>
          </w:p>
        </w:tc>
        <w:tc>
          <w:tcPr>
            <w:tcW w:w="670" w:type="dxa"/>
            <w:vAlign w:val="center"/>
          </w:tcPr>
          <w:p w14:paraId="5CF37813"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03525576"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08A53A35"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60541647" w14:textId="77777777" w:rsidTr="004B29AF">
        <w:tc>
          <w:tcPr>
            <w:tcW w:w="7747" w:type="dxa"/>
            <w:vAlign w:val="center"/>
          </w:tcPr>
          <w:p w14:paraId="0B68054E" w14:textId="77777777" w:rsidR="003E5E5C" w:rsidRPr="005679E5" w:rsidRDefault="003E5E5C" w:rsidP="002F51D3">
            <w:pPr>
              <w:pStyle w:val="Text1"/>
              <w:spacing w:before="40" w:after="0"/>
              <w:ind w:left="426"/>
              <w:rPr>
                <w:rFonts w:ascii="Open Sans" w:hAnsi="Open Sans" w:cs="Open Sans"/>
                <w:noProof/>
                <w:sz w:val="20"/>
                <w:szCs w:val="20"/>
              </w:rPr>
            </w:pPr>
            <w:r>
              <w:rPr>
                <w:rFonts w:ascii="Open Sans" w:hAnsi="Open Sans"/>
                <w:sz w:val="20"/>
              </w:rPr>
              <w:t>situationen omhandlet i punkt 1, litra b), ovenfor (manglende overholdelse af forpligtelse til betaling af skatter og afgifter eller bidrag til sociale sikringsordninger)</w:t>
            </w:r>
          </w:p>
        </w:tc>
        <w:tc>
          <w:tcPr>
            <w:tcW w:w="670" w:type="dxa"/>
            <w:vAlign w:val="center"/>
          </w:tcPr>
          <w:p w14:paraId="30A02FD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0C5929C6"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53A44767"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bl>
    <w:p w14:paraId="14E79629" w14:textId="763E571A" w:rsidR="00CA27B0" w:rsidRDefault="00740349" w:rsidP="0024225B">
      <w:pPr>
        <w:pStyle w:val="Title"/>
        <w:rPr>
          <w:rFonts w:ascii="Open Sans" w:hAnsi="Open Sans" w:cs="Open Sans"/>
          <w:sz w:val="20"/>
          <w:szCs w:val="20"/>
        </w:rPr>
      </w:pPr>
      <w:r>
        <w:rPr>
          <w:rFonts w:ascii="Open Sans" w:hAnsi="Open Sans"/>
          <w:sz w:val="20"/>
        </w:rPr>
        <w:t xml:space="preserve">IV – </w:t>
      </w:r>
      <w:r w:rsidR="00AF2D25">
        <w:rPr>
          <w:rFonts w:ascii="Open Sans" w:hAnsi="Open Sans"/>
          <w:sz w:val="20"/>
        </w:rPr>
        <w:t>ANDRE BEGRUNDELSER FOR AFVISNING FRA DENNE PROCEDURE</w:t>
      </w:r>
    </w:p>
    <w:p w14:paraId="137859BF" w14:textId="551BBAAC"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w:t>
      </w:r>
      <w:r w:rsidR="00BA4914">
        <w:rPr>
          <w:rFonts w:ascii="Open Sans" w:hAnsi="Open Sans"/>
          <w:b/>
          <w:i/>
          <w:sz w:val="20"/>
          <w:u w:val="single"/>
        </w:rPr>
        <w:t xml:space="preserve">skal </w:t>
      </w:r>
      <w:r>
        <w:rPr>
          <w:rFonts w:ascii="Open Sans" w:hAnsi="Open Sans"/>
          <w:b/>
          <w:i/>
          <w:sz w:val="20"/>
          <w:u w:val="single"/>
        </w:rPr>
        <w:t>udfyldes individuelt af hver enkelt ansøger eller af alle medlemmer af en sammenslutning, hvis der indgives en fællesanmodning om deltagelse)</w:t>
      </w:r>
    </w:p>
    <w:p w14:paraId="0B17A65E" w14:textId="77777777" w:rsidR="00983BAB" w:rsidRDefault="00983BAB" w:rsidP="00983BAB"/>
    <w:p w14:paraId="25561D8C"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0EC16E8D" w14:textId="77777777" w:rsidTr="001A67CD">
        <w:trPr>
          <w:trHeight w:val="411"/>
        </w:trPr>
        <w:tc>
          <w:tcPr>
            <w:tcW w:w="7763" w:type="dxa"/>
          </w:tcPr>
          <w:p w14:paraId="73B83C94"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erklærer, at ovennævnte person:</w:t>
            </w:r>
          </w:p>
        </w:tc>
        <w:tc>
          <w:tcPr>
            <w:tcW w:w="850" w:type="dxa"/>
          </w:tcPr>
          <w:p w14:paraId="7DF8E6DC"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JA</w:t>
            </w:r>
          </w:p>
        </w:tc>
        <w:tc>
          <w:tcPr>
            <w:tcW w:w="851" w:type="dxa"/>
          </w:tcPr>
          <w:p w14:paraId="50BD71BE"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NEJ</w:t>
            </w:r>
          </w:p>
        </w:tc>
      </w:tr>
      <w:tr w:rsidR="003E5E5C" w:rsidRPr="005679E5" w14:paraId="2F0A6173" w14:textId="77777777" w:rsidTr="001A67CD">
        <w:tc>
          <w:tcPr>
            <w:tcW w:w="7763" w:type="dxa"/>
          </w:tcPr>
          <w:p w14:paraId="2DBAD99C" w14:textId="77777777" w:rsidR="003E5E5C" w:rsidRPr="005679E5" w:rsidRDefault="00D875FE" w:rsidP="002F51D3">
            <w:pPr>
              <w:pStyle w:val="Text1"/>
              <w:spacing w:before="40" w:after="40"/>
              <w:ind w:left="426"/>
              <w:rPr>
                <w:rFonts w:ascii="Open Sans" w:hAnsi="Open Sans" w:cs="Open Sans"/>
                <w:noProof/>
                <w:sz w:val="20"/>
                <w:szCs w:val="20"/>
              </w:rPr>
            </w:pPr>
            <w:r>
              <w:rPr>
                <w:rFonts w:ascii="Open Sans" w:hAnsi="Open Sans"/>
                <w:sz w:val="20"/>
              </w:rPr>
              <w:t xml:space="preserve">tidligere har været inddraget i udarbejdelsen af udbudsdokumenter, der er anvendt i denne tildelingsprocedure, såfremt dette medfører en </w:t>
            </w:r>
            <w:r>
              <w:rPr>
                <w:rFonts w:ascii="Open Sans" w:hAnsi="Open Sans"/>
                <w:sz w:val="20"/>
              </w:rPr>
              <w:lastRenderedPageBreak/>
              <w:t xml:space="preserve">tilsidesættelse af ligebehandlingsprincippet, herunder konkurrencefordrejning, som ikke på anden måde kan afhjælpes. </w:t>
            </w:r>
          </w:p>
        </w:tc>
        <w:tc>
          <w:tcPr>
            <w:tcW w:w="850" w:type="dxa"/>
          </w:tcPr>
          <w:p w14:paraId="743B0CF6"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186D2AA9"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bookmarkEnd w:id="20"/>
    </w:tbl>
    <w:p w14:paraId="07E2A277" w14:textId="77777777" w:rsidR="009F0470" w:rsidRPr="009F0470" w:rsidRDefault="009F0470" w:rsidP="009F0470"/>
    <w:p w14:paraId="1C7F76CA" w14:textId="148E2F62" w:rsidR="00F96EAB" w:rsidRPr="005679E5" w:rsidRDefault="00740349" w:rsidP="0024225B">
      <w:pPr>
        <w:pStyle w:val="Title"/>
        <w:rPr>
          <w:rFonts w:ascii="Open Sans" w:hAnsi="Open Sans" w:cs="Open Sans"/>
          <w:noProof/>
          <w:sz w:val="20"/>
          <w:szCs w:val="20"/>
        </w:rPr>
      </w:pPr>
      <w:r>
        <w:rPr>
          <w:rFonts w:ascii="Open Sans" w:hAnsi="Open Sans"/>
          <w:sz w:val="20"/>
        </w:rPr>
        <w:t xml:space="preserve">V – </w:t>
      </w:r>
      <w:r w:rsidR="00AF2D25">
        <w:rPr>
          <w:rFonts w:ascii="Open Sans" w:hAnsi="Open Sans"/>
          <w:sz w:val="20"/>
        </w:rPr>
        <w:t>KORRIGERENDE FORANSTALTNINGER</w:t>
      </w:r>
    </w:p>
    <w:p w14:paraId="5D805367" w14:textId="77777777" w:rsidR="00E419B8" w:rsidRPr="00E419B8"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 xml:space="preserve">Hvis det erklæres, at personen befinder sig i en af de udelukkelsessituationer, der er anført ovenfor, kan denne med henblik på at gøre det muligt for den anvisningsberettigede at fastslå, om de nævnte foranstaltninger er tilstrækkelige til at påvise personens pålidelighed, anføre, hvilke foranstaltninger der er truffet for at afhjælpe udelukkelsessituationen. </w:t>
      </w:r>
      <w:r>
        <w:rPr>
          <w:rFonts w:ascii="Open Sans" w:hAnsi="Open Sans"/>
          <w:color w:val="000000"/>
          <w:sz w:val="20"/>
        </w:rPr>
        <w:t>Disse kan f.eks. omfatte tekniske, organisatoriske og personalemæssige foranstaltninger med henblik på at forebygge enhver gentagelse, erstatning eller betaling af bøder eller enhver form for skatter eller sociale bidrag.</w:t>
      </w:r>
    </w:p>
    <w:p w14:paraId="617A88AF" w14:textId="476DE1E8" w:rsidR="005C6293" w:rsidRPr="005679E5" w:rsidRDefault="00983BAB" w:rsidP="007C6650">
      <w:pPr>
        <w:spacing w:before="120" w:after="120"/>
        <w:jc w:val="both"/>
        <w:rPr>
          <w:rFonts w:ascii="Open Sans" w:hAnsi="Open Sans" w:cs="Open Sans"/>
          <w:color w:val="000000"/>
          <w:sz w:val="20"/>
          <w:szCs w:val="20"/>
        </w:rPr>
      </w:pPr>
      <w:r>
        <w:rPr>
          <w:rFonts w:ascii="Open Sans" w:hAnsi="Open Sans"/>
          <w:color w:val="000000"/>
          <w:sz w:val="20"/>
        </w:rPr>
        <w:t>Uden at dette berører vurderingen foretaget af den ansv</w:t>
      </w:r>
      <w:r w:rsidR="00BA4914">
        <w:rPr>
          <w:rFonts w:ascii="Open Sans" w:hAnsi="Open Sans"/>
          <w:color w:val="000000"/>
          <w:sz w:val="20"/>
        </w:rPr>
        <w:t>arlige anvisningsberettigede, f</w:t>
      </w:r>
      <w:r>
        <w:rPr>
          <w:rFonts w:ascii="Open Sans" w:hAnsi="Open Sans"/>
          <w:color w:val="000000"/>
          <w:sz w:val="20"/>
        </w:rPr>
        <w:t>re</w:t>
      </w:r>
      <w:r w:rsidR="00BA4914">
        <w:rPr>
          <w:rFonts w:ascii="Open Sans" w:hAnsi="Open Sans"/>
          <w:color w:val="000000"/>
          <w:sz w:val="20"/>
        </w:rPr>
        <w:t>m</w:t>
      </w:r>
      <w:r>
        <w:rPr>
          <w:rFonts w:ascii="Open Sans" w:hAnsi="Open Sans"/>
          <w:color w:val="000000"/>
          <w:sz w:val="20"/>
        </w:rPr>
        <w:t>lægger personen eller enheden de korrigerende foranstaltninger, som er blevet vurderet af en ekstern uafhængig revisor eller er blevet anset for tilstrækkelige i kraft af en afgørelse truffet af en national myndighed eller en EU-myndighed. Den relevante dokumentation, der dokumenterer de trufne korrigerende foranstaltninger og vurderingen heraf, vedlægges som bilag til denne erklæring. De korrigerende foranstaltninger gælder ikke for situationer, der er nævnt i punkt 1, litra d), i denne erklæring.</w:t>
      </w:r>
    </w:p>
    <w:p w14:paraId="34DA877A" w14:textId="77777777" w:rsidR="00F96EAB" w:rsidRPr="005679E5" w:rsidRDefault="00F816D2" w:rsidP="0024225B">
      <w:pPr>
        <w:pStyle w:val="Title"/>
        <w:rPr>
          <w:rFonts w:ascii="Open Sans" w:hAnsi="Open Sans" w:cs="Open Sans"/>
          <w:noProof/>
          <w:sz w:val="20"/>
          <w:szCs w:val="20"/>
        </w:rPr>
      </w:pPr>
      <w:r>
        <w:rPr>
          <w:rFonts w:ascii="Open Sans" w:hAnsi="Open Sans"/>
          <w:sz w:val="20"/>
        </w:rPr>
        <w:t>VI – DOKUMENTATION VEDRØRENDE UDELUKKESKRITERIERNE</w:t>
      </w:r>
    </w:p>
    <w:p w14:paraId="2BB7F652" w14:textId="77777777" w:rsidR="00E419B8" w:rsidRPr="00E419B8" w:rsidRDefault="00983BAB" w:rsidP="007C6650">
      <w:pPr>
        <w:spacing w:before="120" w:after="120"/>
        <w:ind w:firstLine="11"/>
        <w:jc w:val="both"/>
        <w:rPr>
          <w:rFonts w:ascii="Open Sans" w:hAnsi="Open Sans" w:cs="Open Sans"/>
          <w:noProof/>
          <w:sz w:val="20"/>
          <w:szCs w:val="20"/>
        </w:rPr>
      </w:pPr>
      <w:r>
        <w:rPr>
          <w:rFonts w:ascii="Open Sans" w:hAnsi="Open Sans"/>
          <w:sz w:val="20"/>
        </w:rPr>
        <w:t>I udbudsbetingelserne angives præcist, hvilke berørte enheder der skal fremlægge passende dokumentation for at godtgøre, at de ikke befinder sig i en udelukkelsessituation omhandlet i punkt 1, og hvornår denne dokumentation skal fremlægges.</w:t>
      </w:r>
    </w:p>
    <w:p w14:paraId="22DB4D80" w14:textId="3BAE607A"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Følgende oplysninger kan udgøre dokumentation:</w:t>
      </w:r>
    </w:p>
    <w:p w14:paraId="1D26CE5E" w14:textId="77777777" w:rsidR="00E419B8" w:rsidRPr="00E419B8"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I de situationer, der er beskrevet i punkt 1, litra a), c), d), f), g) og h), ovenfor, fremlægges en straffeattest af nyere dato eller eventuelt et tilsvarende dokument af nyere dato udstedt af en kompetent retslig eller administrativ myndighed i det land, hvor personen er etableret, hvoraf fremgår, at disse krav er opfyldt.</w:t>
      </w:r>
    </w:p>
    <w:p w14:paraId="6BC228A5" w14:textId="5D082957"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I forbindelse med de situationer, der er nævnt i punkt 1, litra a) og b), kræves der attester af nyere dato fra de kompetente myndigheder i det land, hvor personen er etableret. Disse dokumenter skal omfatte dokumentation for betaling af alle skatter og afgifter og bidrag til sociale sikringsordninger, som påhviler personen, herunder moms, indkomstskat (kun fysiske personer), selskabsskat (kun juridiske personer) og sociale bidrag. Hvis et af de dokumenter, der er nævnt ovenfor, ikke udstedes i det land, hvor personen er etableret, kan det erstattes af en erklæring afgivet under ed for en kompetent retslig myndighed eller for en notar eller subsidiært af en højtidelig erklæring afgivet for en kompetent administrativ myndighed eller for en kompetent faglig organisation i det land, hvor personen er etableret.</w:t>
      </w:r>
    </w:p>
    <w:p w14:paraId="470AF5D8" w14:textId="79F2A637" w:rsidR="00E419B8" w:rsidRPr="00E419B8" w:rsidRDefault="00C55150" w:rsidP="0024225B">
      <w:pPr>
        <w:spacing w:before="100" w:beforeAutospacing="1" w:after="100" w:afterAutospacing="1"/>
        <w:jc w:val="both"/>
        <w:rPr>
          <w:rFonts w:ascii="Open Sans" w:hAnsi="Open Sans" w:cs="Open Sans"/>
          <w:sz w:val="20"/>
          <w:szCs w:val="20"/>
        </w:rPr>
      </w:pPr>
      <w:r>
        <w:rPr>
          <w:rFonts w:ascii="Open Sans" w:hAnsi="Open Sans"/>
          <w:sz w:val="20"/>
        </w:rPr>
        <w:t>Personen er ikke forpligtet til at fremlægge dokumentationen, hvis sådan dokumentation allerede er blevet fremlagt i forbindelse med en anden tildelingsprocedure fra samme ordregivende myndighed</w:t>
      </w:r>
      <w:r w:rsidR="00E419B8" w:rsidRPr="00E419B8">
        <w:rPr>
          <w:rFonts w:ascii="Open Sans" w:hAnsi="Open Sans"/>
          <w:sz w:val="20"/>
        </w:rPr>
        <w:t> </w:t>
      </w:r>
      <w:r w:rsidR="00E419B8" w:rsidRPr="00E419B8">
        <w:rPr>
          <w:rStyle w:val="FootnoteReference"/>
          <w:rFonts w:ascii="Open Sans" w:hAnsi="Open Sans" w:cs="Open Sans"/>
          <w:sz w:val="20"/>
          <w:szCs w:val="20"/>
        </w:rPr>
        <w:footnoteReference w:id="5"/>
      </w:r>
      <w:r>
        <w:rPr>
          <w:rFonts w:ascii="Open Sans" w:hAnsi="Open Sans"/>
          <w:sz w:val="20"/>
        </w:rPr>
        <w:t>. Dokumenterne må ikke være udstedt mere end et år før den dato, hvor den ordregivende myndighed anmoder om dem, og skal stadig være gyldige på den dato.</w:t>
      </w:r>
    </w:p>
    <w:p w14:paraId="578E0E8A" w14:textId="2A0CC5BF" w:rsidR="008C4A00" w:rsidRPr="005679E5" w:rsidRDefault="00A40405" w:rsidP="0024225B">
      <w:pPr>
        <w:spacing w:before="100" w:beforeAutospacing="1" w:after="100" w:afterAutospacing="1"/>
        <w:jc w:val="both"/>
        <w:rPr>
          <w:rFonts w:ascii="Open Sans" w:hAnsi="Open Sans" w:cs="Open Sans"/>
          <w:sz w:val="20"/>
          <w:szCs w:val="20"/>
        </w:rPr>
      </w:pPr>
      <w:r>
        <w:rPr>
          <w:rFonts w:ascii="Open Sans" w:hAnsi="Open Sans"/>
          <w:sz w:val="20"/>
        </w:rPr>
        <w:lastRenderedPageBreak/>
        <w:t xml:space="preserve">Underskriveren erklærer, at personen allerede har fremlagt dokumentation i forbindelse med en tidligere procedure, og bekræfter, at situationen er uændret: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3DA97041" w14:textId="77777777" w:rsidTr="00BF7F29">
        <w:tc>
          <w:tcPr>
            <w:tcW w:w="4786" w:type="dxa"/>
          </w:tcPr>
          <w:p w14:paraId="7FD0A396"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0220C16F"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Fuldstændig henvisning til den tidligere procedure</w:t>
            </w:r>
          </w:p>
        </w:tc>
      </w:tr>
      <w:tr w:rsidR="00FF0711" w:rsidRPr="005679E5" w14:paraId="3A737302" w14:textId="77777777" w:rsidTr="00BF7F29">
        <w:tc>
          <w:tcPr>
            <w:tcW w:w="4786" w:type="dxa"/>
          </w:tcPr>
          <w:p w14:paraId="2844388C"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Indsæt så mange linjer som nødvendigt.</w:t>
            </w:r>
          </w:p>
        </w:tc>
        <w:tc>
          <w:tcPr>
            <w:tcW w:w="4678" w:type="dxa"/>
          </w:tcPr>
          <w:p w14:paraId="5C3A0F8D"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7E1A8794" w14:textId="77777777" w:rsidR="00E419B8" w:rsidRPr="00E419B8"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Personen er ikke forpligtet til at fremlægge dokumentation, hvis sådan dokumentation er gratis tilgængelig i en national database.</w:t>
      </w:r>
    </w:p>
    <w:p w14:paraId="4ECF1438" w14:textId="5C81E427"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Underskriveren erklærer, at databasens webadresse</w:t>
      </w:r>
      <w:r w:rsidR="00BA4914">
        <w:rPr>
          <w:rFonts w:ascii="Open Sans" w:hAnsi="Open Sans"/>
          <w:sz w:val="20"/>
        </w:rPr>
        <w:t xml:space="preserve"> eller </w:t>
      </w:r>
      <w:r>
        <w:rPr>
          <w:rFonts w:ascii="Open Sans" w:hAnsi="Open Sans"/>
          <w:sz w:val="20"/>
        </w:rPr>
        <w:t>data til identifikation som angivet nedenfor giver adgang til den ønskede dokumentation.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369043AF" w14:textId="77777777" w:rsidTr="0005703B">
        <w:tc>
          <w:tcPr>
            <w:tcW w:w="4786" w:type="dxa"/>
          </w:tcPr>
          <w:p w14:paraId="79478F5E" w14:textId="77777777" w:rsidR="006E691D" w:rsidRPr="006A6DBD" w:rsidRDefault="006E691D" w:rsidP="0005703B">
            <w:pPr>
              <w:spacing w:before="100" w:beforeAutospacing="1" w:after="100" w:afterAutospacing="1"/>
              <w:jc w:val="center"/>
              <w:rPr>
                <w:rFonts w:ascii="Open Sans" w:hAnsi="Open Sans" w:cs="Open Sans"/>
                <w:b/>
                <w:bCs/>
                <w:sz w:val="20"/>
                <w:szCs w:val="20"/>
              </w:rPr>
            </w:pPr>
            <w:r w:rsidRPr="006A6DBD">
              <w:rPr>
                <w:rFonts w:ascii="Open Sans" w:hAnsi="Open Sans"/>
                <w:b/>
                <w:bCs/>
                <w:sz w:val="20"/>
              </w:rPr>
              <w:t>Databasens webadresse</w:t>
            </w:r>
          </w:p>
        </w:tc>
        <w:tc>
          <w:tcPr>
            <w:tcW w:w="4678" w:type="dxa"/>
          </w:tcPr>
          <w:p w14:paraId="4953FFFC" w14:textId="77777777" w:rsidR="006E691D" w:rsidRPr="006A6DBD" w:rsidRDefault="006E691D" w:rsidP="0005703B">
            <w:pPr>
              <w:spacing w:before="100" w:beforeAutospacing="1" w:after="100" w:afterAutospacing="1"/>
              <w:jc w:val="center"/>
              <w:rPr>
                <w:rFonts w:ascii="Open Sans" w:hAnsi="Open Sans" w:cs="Open Sans"/>
                <w:b/>
                <w:bCs/>
                <w:sz w:val="20"/>
                <w:szCs w:val="20"/>
              </w:rPr>
            </w:pPr>
            <w:r w:rsidRPr="006A6DBD">
              <w:rPr>
                <w:rFonts w:ascii="Open Sans" w:hAnsi="Open Sans"/>
                <w:b/>
                <w:bCs/>
                <w:sz w:val="20"/>
              </w:rPr>
              <w:t xml:space="preserve">Data til identifikation af dokumentet </w:t>
            </w:r>
          </w:p>
        </w:tc>
      </w:tr>
      <w:tr w:rsidR="006E691D" w:rsidRPr="005679E5" w14:paraId="60029E74" w14:textId="77777777" w:rsidTr="0005703B">
        <w:tc>
          <w:tcPr>
            <w:tcW w:w="4786" w:type="dxa"/>
          </w:tcPr>
          <w:p w14:paraId="578161F2"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Indsæt så mange linjer som nødvendigt.</w:t>
            </w:r>
          </w:p>
        </w:tc>
        <w:tc>
          <w:tcPr>
            <w:tcW w:w="4678" w:type="dxa"/>
          </w:tcPr>
          <w:p w14:paraId="199764CC"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5F85B8C2" w14:textId="77777777" w:rsidR="008B3A3A" w:rsidRPr="008B3A3A" w:rsidRDefault="008B3A3A" w:rsidP="008B3A3A">
      <w:pPr>
        <w:pStyle w:val="Title"/>
        <w:spacing w:before="0"/>
        <w:jc w:val="both"/>
        <w:rPr>
          <w:rFonts w:ascii="Open Sans" w:hAnsi="Open Sans" w:cs="Open Sans"/>
          <w:sz w:val="20"/>
          <w:szCs w:val="20"/>
        </w:rPr>
      </w:pPr>
    </w:p>
    <w:p w14:paraId="280DC48B" w14:textId="6FE6EE40" w:rsidR="00BF0F19" w:rsidRPr="00BF0F19" w:rsidRDefault="00AF2D25" w:rsidP="00BF0F19">
      <w:pPr>
        <w:pStyle w:val="Title"/>
        <w:numPr>
          <w:ilvl w:val="0"/>
          <w:numId w:val="30"/>
        </w:numPr>
        <w:ind w:left="284" w:hanging="283"/>
        <w:jc w:val="both"/>
        <w:rPr>
          <w:rFonts w:ascii="Open Sans" w:hAnsi="Open Sans" w:cs="Open Sans"/>
          <w:sz w:val="20"/>
          <w:szCs w:val="20"/>
        </w:rPr>
      </w:pPr>
      <w:r>
        <w:rPr>
          <w:rFonts w:ascii="Open Sans" w:hAnsi="Open Sans"/>
          <w:sz w:val="22"/>
        </w:rPr>
        <w:t>ERKLÆRING PÅ TRO OG LOVE VEDRØRENDE UDELUKKELSESKRITERIER</w:t>
      </w:r>
      <w:r w:rsidR="00C21E04">
        <w:rPr>
          <w:rFonts w:ascii="Open Sans" w:hAnsi="Open Sans"/>
          <w:sz w:val="20"/>
        </w:rPr>
        <w:t>NE</w:t>
      </w:r>
    </w:p>
    <w:p w14:paraId="3339C8B6" w14:textId="0EF2C0B1" w:rsidR="00BF0F19" w:rsidRDefault="00BF0F19" w:rsidP="00BF0F19">
      <w:pPr>
        <w:spacing w:before="100" w:beforeAutospacing="1" w:after="100" w:afterAutospacing="1"/>
        <w:jc w:val="both"/>
        <w:rPr>
          <w:rFonts w:ascii="Open Sans" w:hAnsi="Open Sans" w:cs="Open Sans"/>
          <w:sz w:val="20"/>
          <w:szCs w:val="20"/>
        </w:rPr>
      </w:pPr>
      <w:r>
        <w:rPr>
          <w:rFonts w:ascii="Open Sans" w:hAnsi="Open Sans"/>
          <w:sz w:val="20"/>
        </w:rPr>
        <w:t xml:space="preserve">Hvis proceduren </w:t>
      </w:r>
      <w:r w:rsidR="003F4350">
        <w:rPr>
          <w:rFonts w:ascii="Open Sans" w:hAnsi="Open Sans"/>
          <w:sz w:val="20"/>
        </w:rPr>
        <w:t>omfatter delaftaler</w:t>
      </w:r>
      <w:r>
        <w:rPr>
          <w:rFonts w:ascii="Open Sans" w:hAnsi="Open Sans"/>
          <w:sz w:val="20"/>
        </w:rPr>
        <w:t>, finder erklæringerne i del B anvendelse på den eller de dele, for hvilke(n) anmodningen eller anmodningerne om deltagelse indgives.</w:t>
      </w:r>
    </w:p>
    <w:p w14:paraId="564EDDC4" w14:textId="77777777" w:rsidR="00E419B8" w:rsidRPr="00E419B8" w:rsidRDefault="00740349" w:rsidP="006E691D">
      <w:pPr>
        <w:pStyle w:val="Title"/>
        <w:rPr>
          <w:rFonts w:ascii="Open Sans" w:hAnsi="Open Sans" w:cs="Open Sans"/>
          <w:i/>
          <w:sz w:val="20"/>
          <w:szCs w:val="20"/>
        </w:rPr>
      </w:pPr>
      <w:r>
        <w:rPr>
          <w:rFonts w:ascii="Open Sans" w:hAnsi="Open Sans"/>
          <w:sz w:val="20"/>
        </w:rPr>
        <w:t xml:space="preserve">I – </w:t>
      </w:r>
      <w:r w:rsidR="00AF2D25">
        <w:rPr>
          <w:rFonts w:ascii="Open Sans" w:hAnsi="Open Sans"/>
          <w:sz w:val="20"/>
        </w:rPr>
        <w:t>UDVÆLGELSESKRITERIER</w:t>
      </w:r>
    </w:p>
    <w:p w14:paraId="047949CB" w14:textId="7EDBEE38" w:rsidR="009E2D82" w:rsidRPr="005679E5" w:rsidRDefault="009E2D82" w:rsidP="009E2D82">
      <w:pPr>
        <w:rPr>
          <w:rFonts w:ascii="Open Sans" w:hAnsi="Open Sans" w:cs="Open Sans"/>
          <w:b/>
          <w:sz w:val="20"/>
          <w:szCs w:val="20"/>
          <w:u w:val="single"/>
        </w:rPr>
      </w:pPr>
      <w:r>
        <w:rPr>
          <w:rFonts w:ascii="Open Sans" w:hAnsi="Open Sans"/>
          <w:b/>
          <w:sz w:val="20"/>
          <w:u w:val="single"/>
        </w:rPr>
        <w:t>Udvælgelseskriterier, der gælder samlet - Samlet bedømmelse</w:t>
      </w:r>
    </w:p>
    <w:p w14:paraId="3C10B1EF" w14:textId="77777777" w:rsidR="009E2D82" w:rsidRPr="005679E5" w:rsidRDefault="009E2D82" w:rsidP="009E2D82">
      <w:pPr>
        <w:rPr>
          <w:rFonts w:ascii="Open Sans" w:hAnsi="Open Sans" w:cs="Open Sans"/>
          <w:b/>
          <w:bCs/>
          <w:sz w:val="20"/>
          <w:szCs w:val="20"/>
          <w:u w:val="single"/>
        </w:rPr>
      </w:pPr>
    </w:p>
    <w:p w14:paraId="6786F8B6" w14:textId="77777777" w:rsidR="009E2D82" w:rsidRPr="005679E5" w:rsidRDefault="009E2D82" w:rsidP="002F51D3">
      <w:pPr>
        <w:jc w:val="both"/>
        <w:rPr>
          <w:rFonts w:ascii="Open Sans" w:hAnsi="Open Sans" w:cs="Open Sans"/>
          <w:b/>
          <w:i/>
          <w:sz w:val="20"/>
          <w:szCs w:val="20"/>
        </w:rPr>
      </w:pPr>
      <w:r>
        <w:rPr>
          <w:rFonts w:ascii="Open Sans" w:hAnsi="Open Sans"/>
          <w:b/>
          <w:i/>
          <w:sz w:val="20"/>
        </w:rPr>
        <w:t>(skal UDELUKKENDE udfyldes af den individuelle ansøger eller af lederen af en sammenslutning i tilfælde af en fælles anmodning om deltagelse)</w:t>
      </w:r>
    </w:p>
    <w:p w14:paraId="4000449F" w14:textId="77777777" w:rsidR="009E2D82" w:rsidRPr="005679E5" w:rsidRDefault="009E2D82" w:rsidP="009E2D82">
      <w:pPr>
        <w:rPr>
          <w:rFonts w:ascii="Open Sans" w:hAnsi="Open Sans" w:cs="Open Sans"/>
          <w:b/>
          <w:bCs/>
          <w:i/>
          <w:iCs/>
          <w:sz w:val="20"/>
          <w:szCs w:val="20"/>
        </w:rPr>
      </w:pPr>
    </w:p>
    <w:p w14:paraId="65554DD1" w14:textId="744DA0B3" w:rsidR="009E2D82" w:rsidRPr="005679E5" w:rsidRDefault="009E2D82" w:rsidP="00C32495">
      <w:pPr>
        <w:jc w:val="both"/>
        <w:rPr>
          <w:rFonts w:ascii="Open Sans" w:hAnsi="Open Sans" w:cs="Open Sans"/>
          <w:sz w:val="20"/>
          <w:szCs w:val="20"/>
        </w:rPr>
      </w:pPr>
      <w:r>
        <w:rPr>
          <w:rFonts w:ascii="Open Sans" w:hAnsi="Open Sans"/>
          <w:sz w:val="20"/>
        </w:rPr>
        <w:t>Den person, der som individuel ansøger</w:t>
      </w:r>
      <w:r w:rsidR="00BA4914">
        <w:rPr>
          <w:rFonts w:ascii="Open Sans" w:hAnsi="Open Sans"/>
          <w:sz w:val="20"/>
        </w:rPr>
        <w:t xml:space="preserve"> eller </w:t>
      </w:r>
      <w:r>
        <w:rPr>
          <w:rFonts w:ascii="Open Sans" w:hAnsi="Open Sans"/>
          <w:sz w:val="20"/>
        </w:rPr>
        <w:t>leder af en sammenslutning i tilfælde af en fællesanmodning om deltagelse indgiver en anmodning om deltagelse inden for rammerne af ovennævnte procedure, erklærer, at:</w:t>
      </w:r>
    </w:p>
    <w:p w14:paraId="149744C3"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284B6947" w14:textId="77777777" w:rsidTr="00444AA7">
        <w:tc>
          <w:tcPr>
            <w:tcW w:w="7763" w:type="dxa"/>
          </w:tcPr>
          <w:p w14:paraId="0A35ADA8" w14:textId="77777777"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ansøgeren, herunder ethvert medlem af sammenslutningen i tilfælde af en fællesanmodning om deltagelse, samt underkontrahenter,</w:t>
            </w:r>
          </w:p>
        </w:tc>
        <w:tc>
          <w:tcPr>
            <w:tcW w:w="850" w:type="dxa"/>
          </w:tcPr>
          <w:p w14:paraId="4853BE14"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JA</w:t>
            </w:r>
          </w:p>
        </w:tc>
        <w:tc>
          <w:tcPr>
            <w:tcW w:w="851" w:type="dxa"/>
          </w:tcPr>
          <w:p w14:paraId="4FAFDA02"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NEJ</w:t>
            </w:r>
          </w:p>
        </w:tc>
      </w:tr>
      <w:tr w:rsidR="00444AA7" w:rsidRPr="005679E5" w14:paraId="0F358F5E" w14:textId="77777777" w:rsidTr="00444AA7">
        <w:tc>
          <w:tcPr>
            <w:tcW w:w="7763" w:type="dxa"/>
          </w:tcPr>
          <w:p w14:paraId="70128781" w14:textId="77777777" w:rsidR="00444AA7" w:rsidRPr="005679E5"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opfylder de udvælgelseskriterier, med hensyn til hvilke der vil blive foretaget en samlet bedømmelse i overensstemmelse med udbudsbetingelserne</w:t>
            </w:r>
          </w:p>
        </w:tc>
        <w:tc>
          <w:tcPr>
            <w:tcW w:w="850" w:type="dxa"/>
          </w:tcPr>
          <w:p w14:paraId="11E56158"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27D41BA7"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bl>
    <w:p w14:paraId="14C9B762" w14:textId="77777777" w:rsidR="009E2D82" w:rsidRPr="005679E5" w:rsidRDefault="009E2D82" w:rsidP="009E2D82">
      <w:pPr>
        <w:rPr>
          <w:rFonts w:ascii="Open Sans" w:hAnsi="Open Sans" w:cs="Open Sans"/>
          <w:sz w:val="20"/>
          <w:szCs w:val="20"/>
        </w:rPr>
      </w:pPr>
    </w:p>
    <w:p w14:paraId="198CE0DA" w14:textId="77777777" w:rsidR="00BC60B4" w:rsidRPr="005679E5" w:rsidRDefault="00BC60B4" w:rsidP="008B3A3A">
      <w:pPr>
        <w:jc w:val="both"/>
        <w:rPr>
          <w:rFonts w:ascii="Open Sans" w:hAnsi="Open Sans" w:cs="Open Sans"/>
          <w:sz w:val="20"/>
          <w:szCs w:val="20"/>
        </w:rPr>
      </w:pPr>
    </w:p>
    <w:p w14:paraId="3C372CD6" w14:textId="450BF4A5" w:rsidR="00E419B8" w:rsidRPr="00E419B8" w:rsidRDefault="00BC60B4" w:rsidP="00BC60B4">
      <w:pPr>
        <w:jc w:val="both"/>
        <w:rPr>
          <w:rFonts w:ascii="Open Sans" w:hAnsi="Open Sans" w:cs="Open Sans"/>
          <w:b/>
          <w:bCs/>
          <w:sz w:val="20"/>
          <w:szCs w:val="20"/>
          <w:u w:val="single"/>
        </w:rPr>
      </w:pPr>
      <w:r>
        <w:rPr>
          <w:rFonts w:ascii="Open Sans" w:hAnsi="Open Sans"/>
          <w:b/>
          <w:sz w:val="20"/>
          <w:u w:val="single"/>
        </w:rPr>
        <w:t>Udvælgelseskriterier, der gælder individuelt for enheder, der er forretningsmæssigt forbundet med ansøgeren - Individuel bedømmelse</w:t>
      </w:r>
    </w:p>
    <w:p w14:paraId="6A7CFC87" w14:textId="216509D6"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(udfyldes individuelt af alle berørte enheder, for hvilke udvælgelseskriterierne finder individuel anvendelse i overensstemmelse med udbudsbetingelserne)</w:t>
      </w:r>
    </w:p>
    <w:p w14:paraId="57F0C97E" w14:textId="77777777" w:rsidR="00BC60B4" w:rsidRPr="005679E5" w:rsidRDefault="00BC60B4" w:rsidP="00BC60B4">
      <w:pPr>
        <w:jc w:val="both"/>
        <w:rPr>
          <w:rFonts w:ascii="Open Sans" w:hAnsi="Open Sans" w:cs="Open Sans"/>
          <w:sz w:val="20"/>
          <w:szCs w:val="20"/>
        </w:rPr>
      </w:pPr>
      <w:r>
        <w:rPr>
          <w:rFonts w:ascii="Open Sans" w:hAnsi="Open Sans"/>
          <w:sz w:val="20"/>
        </w:rPr>
        <w:t>Den person, der som ansøger eller medlem af en fællesanmodning om deltagelse indgiver en anmodning om deltagelse inden for rammerne af ovennævnte procedure, erklærer, at:</w:t>
      </w:r>
    </w:p>
    <w:p w14:paraId="4B6EC9AE" w14:textId="74EA4ADE" w:rsidR="00BC60B4" w:rsidRDefault="00BC60B4" w:rsidP="009E2D82">
      <w:pPr>
        <w:rPr>
          <w:rFonts w:ascii="Open Sans" w:hAnsi="Open Sans" w:cs="Open Sans"/>
          <w:sz w:val="20"/>
          <w:szCs w:val="20"/>
        </w:rPr>
      </w:pPr>
    </w:p>
    <w:p w14:paraId="5B470AC0" w14:textId="77777777" w:rsidR="006A6DBD" w:rsidRPr="005679E5" w:rsidRDefault="006A6DBD" w:rsidP="009E2D82">
      <w:pPr>
        <w:rPr>
          <w:rFonts w:ascii="Open Sans" w:hAnsi="Open Sans" w:cs="Open Sans"/>
          <w:sz w:val="20"/>
          <w:szCs w:val="20"/>
        </w:rPr>
      </w:pPr>
    </w:p>
    <w:p w14:paraId="743BE90E"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64F005D0" w14:textId="77777777" w:rsidTr="009F542D">
        <w:tc>
          <w:tcPr>
            <w:tcW w:w="7763" w:type="dxa"/>
          </w:tcPr>
          <w:p w14:paraId="3968BDEA" w14:textId="77777777"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lastRenderedPageBreak/>
              <w:t>personen opfylder de udvælgelseskriterier, der gælder individuelt for vedkommende, nemlig:</w:t>
            </w:r>
          </w:p>
        </w:tc>
        <w:tc>
          <w:tcPr>
            <w:tcW w:w="850" w:type="dxa"/>
          </w:tcPr>
          <w:p w14:paraId="024A8F5B"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JA</w:t>
            </w:r>
          </w:p>
        </w:tc>
        <w:tc>
          <w:tcPr>
            <w:tcW w:w="851" w:type="dxa"/>
          </w:tcPr>
          <w:p w14:paraId="016A4544"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NEJ</w:t>
            </w:r>
          </w:p>
        </w:tc>
      </w:tr>
      <w:tr w:rsidR="009F542D" w:rsidRPr="005679E5" w14:paraId="6FA8AB47" w14:textId="77777777" w:rsidTr="009F542D">
        <w:tc>
          <w:tcPr>
            <w:tcW w:w="7763" w:type="dxa"/>
          </w:tcPr>
          <w:p w14:paraId="671BF1AB" w14:textId="77777777" w:rsidR="009F542D" w:rsidRPr="005679E5" w:rsidRDefault="009F542D" w:rsidP="005E5919">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har rets- og handleevne til at udøve det nødvendige erhverv med henblik på opfyldelse af rammeaftalen som krævet i udbudsbetingelserne</w:t>
            </w:r>
          </w:p>
        </w:tc>
        <w:tc>
          <w:tcPr>
            <w:tcW w:w="850" w:type="dxa"/>
          </w:tcPr>
          <w:p w14:paraId="3613168C"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1554C224"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1000B666" w14:textId="77777777" w:rsidTr="009F542D">
        <w:tc>
          <w:tcPr>
            <w:tcW w:w="7763" w:type="dxa"/>
          </w:tcPr>
          <w:p w14:paraId="34BFB895" w14:textId="77777777" w:rsidR="009F542D" w:rsidRPr="005679E5" w:rsidRDefault="009F542D"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opfylder de tekniske og faglige kriterier, som er angivet i udbudsbetingelserne</w:t>
            </w:r>
          </w:p>
        </w:tc>
        <w:tc>
          <w:tcPr>
            <w:tcW w:w="850" w:type="dxa"/>
          </w:tcPr>
          <w:p w14:paraId="3A18F449"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A606B49"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bl>
    <w:p w14:paraId="031CEC60" w14:textId="542E1CD7" w:rsidR="00E419B8" w:rsidRPr="00E419B8" w:rsidRDefault="008E1754" w:rsidP="00BE6A8C">
      <w:pPr>
        <w:pStyle w:val="Title"/>
        <w:rPr>
          <w:rFonts w:ascii="Open Sans" w:hAnsi="Open Sans" w:cs="Open Sans"/>
          <w:sz w:val="20"/>
          <w:szCs w:val="20"/>
        </w:rPr>
      </w:pPr>
      <w:r>
        <w:rPr>
          <w:rFonts w:ascii="Open Sans" w:hAnsi="Open Sans"/>
          <w:sz w:val="20"/>
        </w:rPr>
        <w:t xml:space="preserve">II – </w:t>
      </w:r>
      <w:r w:rsidR="00AF2D25">
        <w:rPr>
          <w:rFonts w:ascii="Open Sans" w:hAnsi="Open Sans"/>
          <w:sz w:val="20"/>
        </w:rPr>
        <w:t xml:space="preserve">UDVÆLGELSESKRITERIER – MODSTRIDENDE </w:t>
      </w:r>
      <w:r w:rsidR="002C6109">
        <w:rPr>
          <w:rFonts w:ascii="Open Sans" w:hAnsi="Open Sans"/>
          <w:sz w:val="20"/>
        </w:rPr>
        <w:t xml:space="preserve">FAGLIGE </w:t>
      </w:r>
      <w:r w:rsidR="00AF2D25">
        <w:rPr>
          <w:rFonts w:ascii="Open Sans" w:hAnsi="Open Sans"/>
          <w:sz w:val="20"/>
        </w:rPr>
        <w:t>INTERESSER</w:t>
      </w:r>
    </w:p>
    <w:p w14:paraId="7EE26B14" w14:textId="7A720453"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(udfyldes af alle berørte enheder)</w:t>
      </w:r>
    </w:p>
    <w:p w14:paraId="4F32EDAE" w14:textId="77777777"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Den person, der som individuel ansøger eller som medlem af en fællesanmodning om deltagelse indgiver en anmodning om deltagelse inden for rammerne af ovennævnte procedure, erklærer, at: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53875EB8" w14:textId="77777777" w:rsidTr="001A67CD">
        <w:tc>
          <w:tcPr>
            <w:tcW w:w="7479" w:type="dxa"/>
          </w:tcPr>
          <w:p w14:paraId="6FD4F929"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personen:</w:t>
            </w:r>
          </w:p>
        </w:tc>
        <w:tc>
          <w:tcPr>
            <w:tcW w:w="993" w:type="dxa"/>
          </w:tcPr>
          <w:p w14:paraId="586788A3"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JA</w:t>
            </w:r>
          </w:p>
        </w:tc>
        <w:tc>
          <w:tcPr>
            <w:tcW w:w="997" w:type="dxa"/>
          </w:tcPr>
          <w:p w14:paraId="16F1C10A"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NEJ</w:t>
            </w:r>
          </w:p>
        </w:tc>
      </w:tr>
      <w:tr w:rsidR="00BE6A8C" w14:paraId="010C0684" w14:textId="77777777" w:rsidTr="001A67CD">
        <w:tc>
          <w:tcPr>
            <w:tcW w:w="7479" w:type="dxa"/>
          </w:tcPr>
          <w:p w14:paraId="0B499AA1" w14:textId="2CFA101F" w:rsidR="00BE6A8C" w:rsidRDefault="005E5919" w:rsidP="002C6109">
            <w:pPr>
              <w:pStyle w:val="Text1"/>
              <w:numPr>
                <w:ilvl w:val="0"/>
                <w:numId w:val="35"/>
              </w:numPr>
              <w:spacing w:before="40" w:after="40"/>
              <w:ind w:left="851" w:hanging="284"/>
              <w:rPr>
                <w:noProof/>
              </w:rPr>
            </w:pPr>
            <w:r>
              <w:rPr>
                <w:rFonts w:ascii="Open Sans" w:hAnsi="Open Sans"/>
                <w:sz w:val="20"/>
              </w:rPr>
              <w:t>befinder sig i en interessekonflikt, der vil kunne påvirke kontraktens gennemførelse negativt.</w:t>
            </w:r>
          </w:p>
        </w:tc>
        <w:tc>
          <w:tcPr>
            <w:tcW w:w="993" w:type="dxa"/>
          </w:tcPr>
          <w:p w14:paraId="21BDC78A"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6A1340">
              <w:fldChar w:fldCharType="separate"/>
            </w:r>
            <w:r>
              <w:fldChar w:fldCharType="end"/>
            </w:r>
          </w:p>
        </w:tc>
        <w:tc>
          <w:tcPr>
            <w:tcW w:w="997" w:type="dxa"/>
          </w:tcPr>
          <w:p w14:paraId="089CC3B1"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6A1340">
              <w:fldChar w:fldCharType="separate"/>
            </w:r>
            <w:r>
              <w:fldChar w:fldCharType="end"/>
            </w:r>
          </w:p>
        </w:tc>
      </w:tr>
    </w:tbl>
    <w:p w14:paraId="4562A5AF" w14:textId="77777777" w:rsidR="00154CF6" w:rsidRPr="005679E5" w:rsidRDefault="00DA286B" w:rsidP="00154CF6">
      <w:pPr>
        <w:pStyle w:val="Title"/>
        <w:rPr>
          <w:rFonts w:ascii="Open Sans" w:hAnsi="Open Sans" w:cs="Open Sans"/>
          <w:i/>
          <w:sz w:val="20"/>
          <w:szCs w:val="20"/>
        </w:rPr>
      </w:pPr>
      <w:r>
        <w:rPr>
          <w:rFonts w:ascii="Open Sans" w:hAnsi="Open Sans"/>
          <w:sz w:val="20"/>
        </w:rPr>
        <w:t>III – DOKUMENTATION VEDRØRENDE UDVÆLGELSESKRITERIERNE</w:t>
      </w:r>
    </w:p>
    <w:p w14:paraId="309839DA" w14:textId="77777777" w:rsidR="00E419B8" w:rsidRPr="00E419B8"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I udbudsbetingelserne angive</w:t>
      </w:r>
      <w:r w:rsidR="00C21E04">
        <w:rPr>
          <w:rFonts w:ascii="Open Sans" w:hAnsi="Open Sans"/>
          <w:sz w:val="20"/>
        </w:rPr>
        <w:t>s</w:t>
      </w:r>
      <w:r>
        <w:rPr>
          <w:rFonts w:ascii="Open Sans" w:hAnsi="Open Sans"/>
          <w:sz w:val="20"/>
        </w:rPr>
        <w:t xml:space="preserve"> i detaljer, hvilken dokumentation der skal fremlægges, hvornår den skal fremlægges og af hvilken berørt enhed for at godtgøre, at ansøgeren opfylder udvælgelseskriterierne.</w:t>
      </w:r>
    </w:p>
    <w:p w14:paraId="2CB3272C" w14:textId="5A74095E"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Når anmodningen om deltagelse ikke skal ledsages af dokumentation, opfordres personen til i forvejen at forberede de til denne dokumentation knyttede dokumenter, eftersom den ordregivende myndighed kan anmode om at </w:t>
      </w:r>
      <w:r w:rsidR="00C21E04">
        <w:rPr>
          <w:rFonts w:ascii="Open Sans" w:hAnsi="Open Sans"/>
          <w:sz w:val="20"/>
        </w:rPr>
        <w:t>få</w:t>
      </w:r>
      <w:r>
        <w:rPr>
          <w:rFonts w:ascii="Open Sans" w:hAnsi="Open Sans"/>
          <w:sz w:val="20"/>
        </w:rPr>
        <w:t xml:space="preserve"> tilsendt nævnte dokumenter inden for en forkortet frist.</w:t>
      </w:r>
    </w:p>
    <w:p w14:paraId="17AF57FD" w14:textId="77777777" w:rsidR="00E419B8" w:rsidRPr="00E419B8"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Personen er ikke forpligtet til at fremlægge dokumentationen, hvis sådan dokumentation allerede er blevet fremlagt i forbindelse med en anden udbudsprocedure fra samme ordregivende myndighed. Dokumenterne må ikke være udstedt mere end et år før den dato, hvor den ordregivende myndighed anmoder om dem, og skal stadig være gyldige på denne dato.</w:t>
      </w:r>
    </w:p>
    <w:p w14:paraId="49771C53" w14:textId="76B5336E"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Underskriveren erklærer, at personen allerede har fremlagt dokumentation i forbindelse med en tidligere procedure, og bekræfter, at situationen er uændret: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4AEC0FE4" w14:textId="77777777" w:rsidTr="00BF7F29">
        <w:tc>
          <w:tcPr>
            <w:tcW w:w="4786" w:type="dxa"/>
          </w:tcPr>
          <w:p w14:paraId="798675B0"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365DE377"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Fuldstændig henvisning til den tidligere procedure</w:t>
            </w:r>
          </w:p>
        </w:tc>
      </w:tr>
      <w:tr w:rsidR="00C87D95" w:rsidRPr="005679E5" w14:paraId="33214DEF" w14:textId="77777777" w:rsidTr="00BF7F29">
        <w:tc>
          <w:tcPr>
            <w:tcW w:w="4786" w:type="dxa"/>
          </w:tcPr>
          <w:p w14:paraId="5D2A787D"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Indsæt så mange linjer som nødvendigt.</w:t>
            </w:r>
          </w:p>
        </w:tc>
        <w:tc>
          <w:tcPr>
            <w:tcW w:w="4678" w:type="dxa"/>
          </w:tcPr>
          <w:p w14:paraId="415D4B5F"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2EEA9DE2" w14:textId="77777777" w:rsidR="00E419B8" w:rsidRPr="00E419B8"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Personen er ikke forpligtet til at fremlægge dokumentation, hvis sådan dokumentation er gratis tilgængelig i en national database.</w:t>
      </w:r>
    </w:p>
    <w:p w14:paraId="61EF0F5C" w14:textId="7892B304"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Underskriveren erk</w:t>
      </w:r>
      <w:r w:rsidR="00C21E04">
        <w:rPr>
          <w:rFonts w:ascii="Open Sans" w:hAnsi="Open Sans"/>
          <w:sz w:val="20"/>
        </w:rPr>
        <w:t xml:space="preserve">lærer, at databasens webadresse eller </w:t>
      </w:r>
      <w:r>
        <w:rPr>
          <w:rFonts w:ascii="Open Sans" w:hAnsi="Open Sans"/>
          <w:sz w:val="20"/>
        </w:rPr>
        <w:t>data til identifikation som angivet nedenfor giver adgang til den ønskede dokumentation.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0B863197" w14:textId="77777777" w:rsidTr="0005703B">
        <w:tc>
          <w:tcPr>
            <w:tcW w:w="4786" w:type="dxa"/>
          </w:tcPr>
          <w:p w14:paraId="2B2D3249" w14:textId="77777777" w:rsidR="00530B47" w:rsidRPr="006A6DBD" w:rsidRDefault="00530B47" w:rsidP="0005703B">
            <w:pPr>
              <w:spacing w:before="100" w:beforeAutospacing="1" w:after="100" w:afterAutospacing="1"/>
              <w:jc w:val="center"/>
              <w:rPr>
                <w:rFonts w:ascii="Open Sans" w:hAnsi="Open Sans" w:cs="Open Sans"/>
                <w:b/>
                <w:bCs/>
                <w:sz w:val="20"/>
                <w:szCs w:val="20"/>
              </w:rPr>
            </w:pPr>
            <w:r w:rsidRPr="006A6DBD">
              <w:rPr>
                <w:rFonts w:ascii="Open Sans" w:hAnsi="Open Sans"/>
                <w:b/>
                <w:bCs/>
                <w:sz w:val="20"/>
              </w:rPr>
              <w:lastRenderedPageBreak/>
              <w:t>Databasens webadresse</w:t>
            </w:r>
          </w:p>
        </w:tc>
        <w:tc>
          <w:tcPr>
            <w:tcW w:w="4678" w:type="dxa"/>
          </w:tcPr>
          <w:p w14:paraId="7FEEE9A4" w14:textId="77777777" w:rsidR="00530B47" w:rsidRPr="006A6DBD" w:rsidRDefault="00530B47" w:rsidP="0005703B">
            <w:pPr>
              <w:spacing w:before="100" w:beforeAutospacing="1" w:after="100" w:afterAutospacing="1"/>
              <w:jc w:val="center"/>
              <w:rPr>
                <w:rFonts w:ascii="Open Sans" w:hAnsi="Open Sans" w:cs="Open Sans"/>
                <w:b/>
                <w:bCs/>
                <w:sz w:val="20"/>
                <w:szCs w:val="20"/>
              </w:rPr>
            </w:pPr>
            <w:r w:rsidRPr="006A6DBD">
              <w:rPr>
                <w:rFonts w:ascii="Open Sans" w:hAnsi="Open Sans"/>
                <w:b/>
                <w:bCs/>
                <w:sz w:val="20"/>
              </w:rPr>
              <w:t xml:space="preserve">Data til identifikation af dokumentet </w:t>
            </w:r>
          </w:p>
        </w:tc>
      </w:tr>
      <w:tr w:rsidR="00530B47" w:rsidRPr="005679E5" w14:paraId="4AA8EDEE" w14:textId="77777777" w:rsidTr="0005703B">
        <w:tc>
          <w:tcPr>
            <w:tcW w:w="4786" w:type="dxa"/>
          </w:tcPr>
          <w:p w14:paraId="36292ED2"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Indsæt så mange linjer som nødvendigt.</w:t>
            </w:r>
          </w:p>
        </w:tc>
        <w:tc>
          <w:tcPr>
            <w:tcW w:w="4678" w:type="dxa"/>
          </w:tcPr>
          <w:p w14:paraId="64F5F445"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5A9747DB" w14:textId="77777777" w:rsidR="006255BD" w:rsidRPr="005679E5" w:rsidRDefault="006255BD" w:rsidP="004D4F4A">
      <w:pPr>
        <w:spacing w:before="40" w:after="40"/>
        <w:jc w:val="both"/>
        <w:rPr>
          <w:rFonts w:ascii="Open Sans" w:hAnsi="Open Sans" w:cs="Open Sans"/>
          <w:noProof/>
          <w:sz w:val="20"/>
          <w:szCs w:val="20"/>
        </w:rPr>
      </w:pPr>
    </w:p>
    <w:p w14:paraId="78AC7558" w14:textId="2951F5CC" w:rsidR="009809CC" w:rsidRPr="009809CC" w:rsidRDefault="00AF2D25" w:rsidP="009809CC">
      <w:pPr>
        <w:pStyle w:val="Title"/>
        <w:numPr>
          <w:ilvl w:val="0"/>
          <w:numId w:val="30"/>
        </w:numPr>
        <w:ind w:left="284" w:hanging="283"/>
        <w:jc w:val="both"/>
        <w:rPr>
          <w:rFonts w:ascii="Open Sans" w:hAnsi="Open Sans" w:cs="Open Sans"/>
          <w:sz w:val="22"/>
          <w:szCs w:val="20"/>
        </w:rPr>
      </w:pPr>
      <w:r>
        <w:rPr>
          <w:rFonts w:ascii="Open Sans" w:hAnsi="Open Sans"/>
          <w:sz w:val="22"/>
        </w:rPr>
        <w:t>ERKLÆRING PÅ TRO OG LOVE VEDRØRENDE RESTRIKTIVE FORANSTALTNINGER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3BB83ACE"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0B1EBA8A" w14:textId="77777777" w:rsidR="009809CC" w:rsidRPr="009809CC" w:rsidRDefault="008525C2" w:rsidP="008525C2">
            <w:pPr>
              <w:pStyle w:val="ListParagraph"/>
              <w:numPr>
                <w:ilvl w:val="0"/>
                <w:numId w:val="17"/>
              </w:numPr>
              <w:rPr>
                <w:rFonts w:ascii="Open Sans" w:hAnsi="Open Sans" w:cs="Open Sans"/>
                <w:sz w:val="20"/>
                <w:szCs w:val="20"/>
              </w:rPr>
            </w:pPr>
            <w:r>
              <w:rPr>
                <w:rFonts w:ascii="Open Sans" w:hAnsi="Open Sans"/>
                <w:sz w:val="20"/>
              </w:rPr>
              <w:t>ansøgeren/tilbudsgiveren, herunder ethvert medlem af sammenslutningen i tilfælde af en fællesanmodning om deltagelse/fælles tilbud, identificerede leverandører af tjenesteydelser, hvis kapacitet ansøgeren påregner at gøre brug af:</w:t>
            </w:r>
          </w:p>
        </w:tc>
        <w:tc>
          <w:tcPr>
            <w:tcW w:w="951" w:type="dxa"/>
            <w:tcBorders>
              <w:top w:val="single" w:sz="4" w:space="0" w:color="auto"/>
              <w:left w:val="single" w:sz="4" w:space="0" w:color="auto"/>
              <w:bottom w:val="single" w:sz="4" w:space="0" w:color="auto"/>
              <w:right w:val="single" w:sz="4" w:space="0" w:color="auto"/>
            </w:tcBorders>
            <w:hideMark/>
          </w:tcPr>
          <w:p w14:paraId="34E7067E"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1DF0D8C2"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NEJ</w:t>
            </w:r>
          </w:p>
        </w:tc>
      </w:tr>
      <w:tr w:rsidR="009809CC" w:rsidRPr="009809CC" w14:paraId="04C8B968"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25B4D0BF" w14:textId="20830CD5" w:rsidR="009809CC" w:rsidRPr="009809CC" w:rsidRDefault="009809CC" w:rsidP="009809CC">
            <w:pPr>
              <w:pStyle w:val="ListParagraph"/>
              <w:numPr>
                <w:ilvl w:val="0"/>
                <w:numId w:val="42"/>
              </w:numPr>
              <w:ind w:left="851" w:hanging="284"/>
              <w:rPr>
                <w:rFonts w:ascii="Open Sans" w:hAnsi="Open Sans" w:cs="Open Sans"/>
                <w:sz w:val="20"/>
                <w:szCs w:val="20"/>
              </w:rPr>
            </w:pPr>
            <w:r>
              <w:rPr>
                <w:rFonts w:ascii="Open Sans" w:hAnsi="Open Sans"/>
                <w:sz w:val="20"/>
              </w:rPr>
              <w:t xml:space="preserve">er ikke underlagt </w:t>
            </w:r>
            <w:hyperlink r:id="rId11" w:history="1">
              <w:r>
                <w:rPr>
                  <w:rFonts w:ascii="Open Sans" w:hAnsi="Open Sans"/>
                  <w:sz w:val="20"/>
                </w:rPr>
                <w:t>Unionens restriktive foranstaltninger,</w:t>
              </w:r>
            </w:hyperlink>
            <w:r>
              <w:rPr>
                <w:rFonts w:ascii="Open Sans" w:hAnsi="Open Sans"/>
                <w:sz w:val="20"/>
              </w:rPr>
              <w:t xml:space="preserve"> som vedtages i henhold til artikel 29 i traktaten om Den Europæiske Union (TEU) eller artikel 215 i traktaten om Den Europæiske Unions funktionsmåde (TEUF)</w:t>
            </w:r>
            <w:r w:rsidR="00E419B8" w:rsidRPr="00E419B8">
              <w:rPr>
                <w:rFonts w:ascii="Open Sans" w:hAnsi="Open Sans"/>
                <w:sz w:val="20"/>
              </w:rPr>
              <w:t> </w:t>
            </w:r>
            <w:r w:rsidR="00E419B8" w:rsidRPr="00E419B8">
              <w:rPr>
                <w:rFonts w:ascii="Open Sans" w:hAnsi="Open Sans" w:cs="Open Sans"/>
                <w:sz w:val="20"/>
                <w:szCs w:val="20"/>
                <w:lang w:eastAsia="zh-CN"/>
              </w:rPr>
              <w:footnoteReference w:id="6"/>
            </w:r>
            <w:r>
              <w:rPr>
                <w:rFonts w:ascii="Open Sans" w:hAnsi="Open Sans"/>
                <w:sz w:val="20"/>
              </w:rPr>
              <w:t>, og som består i forbud mod, at de får stillet midler eller økonomiske ressourcer til rådighed eller overført disse, eller at de direkte eller indirekte bliver tildelt finansiering eller finansiel bistand, eller i indefrysning af aktiver.</w:t>
            </w:r>
          </w:p>
        </w:tc>
        <w:tc>
          <w:tcPr>
            <w:tcW w:w="951" w:type="dxa"/>
            <w:tcBorders>
              <w:top w:val="single" w:sz="4" w:space="0" w:color="auto"/>
              <w:left w:val="single" w:sz="4" w:space="0" w:color="auto"/>
              <w:bottom w:val="single" w:sz="4" w:space="0" w:color="auto"/>
              <w:right w:val="single" w:sz="4" w:space="0" w:color="auto"/>
            </w:tcBorders>
            <w:hideMark/>
          </w:tcPr>
          <w:p w14:paraId="24B8F60C"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6C3E8D9"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9809CC">
              <w:rPr>
                <w:rFonts w:ascii="Open Sans" w:hAnsi="Open Sans" w:cs="Open Sans"/>
                <w:sz w:val="20"/>
              </w:rPr>
              <w:fldChar w:fldCharType="end"/>
            </w:r>
          </w:p>
        </w:tc>
      </w:tr>
    </w:tbl>
    <w:p w14:paraId="237D85D4" w14:textId="77777777" w:rsidR="009809CC" w:rsidRDefault="009809CC" w:rsidP="009809CC">
      <w:pPr>
        <w:pStyle w:val="Title"/>
        <w:spacing w:after="0"/>
        <w:jc w:val="both"/>
        <w:rPr>
          <w:rFonts w:ascii="Open Sans" w:hAnsi="Open Sans" w:cs="Open Sans"/>
          <w:sz w:val="22"/>
          <w:szCs w:val="20"/>
        </w:rPr>
      </w:pPr>
    </w:p>
    <w:p w14:paraId="2183CE97"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t>ERKLÆRING PÅ TRO OG LOVE VEDRØRENDE KONSTATERET GÆLD TIL UNIONEN</w:t>
      </w:r>
    </w:p>
    <w:p w14:paraId="58992FA6" w14:textId="168AC03B" w:rsidR="00530B47" w:rsidRPr="005679E5" w:rsidRDefault="00530B47" w:rsidP="00530B47">
      <w:pPr>
        <w:spacing w:before="120" w:after="120"/>
        <w:jc w:val="both"/>
        <w:rPr>
          <w:rFonts w:ascii="Open Sans" w:hAnsi="Open Sans" w:cs="Open Sans"/>
          <w:b/>
          <w:bCs/>
          <w:i/>
          <w:iCs/>
          <w:noProof/>
          <w:sz w:val="20"/>
          <w:szCs w:val="20"/>
        </w:rPr>
      </w:pPr>
      <w:r>
        <w:rPr>
          <w:rFonts w:ascii="Open Sans" w:hAnsi="Open Sans"/>
          <w:b/>
          <w:i/>
          <w:sz w:val="20"/>
        </w:rPr>
        <w:t xml:space="preserve">(skal udfyldes af den individuelle ansøger </w:t>
      </w:r>
      <w:r w:rsidR="00AF2D25">
        <w:rPr>
          <w:rFonts w:ascii="Open Sans" w:hAnsi="Open Sans"/>
          <w:b/>
          <w:i/>
          <w:sz w:val="20"/>
        </w:rPr>
        <w:t xml:space="preserve">eller </w:t>
      </w:r>
      <w:r w:rsidR="00AF2D25" w:rsidRPr="00C21E04">
        <w:rPr>
          <w:b/>
        </w:rPr>
        <w:t>hvert</w:t>
      </w:r>
      <w:r>
        <w:rPr>
          <w:rFonts w:ascii="Open Sans" w:hAnsi="Open Sans"/>
          <w:b/>
          <w:i/>
          <w:sz w:val="20"/>
        </w:rPr>
        <w:t xml:space="preserve"> medlem af en sammenslutning i tilfælde af en fællesanmodning om deltagelse)</w:t>
      </w:r>
    </w:p>
    <w:p w14:paraId="07C5E75F" w14:textId="77777777" w:rsidR="00530B47" w:rsidRDefault="00530B47" w:rsidP="00530B47">
      <w:pPr>
        <w:spacing w:before="120" w:after="120"/>
        <w:ind w:firstLine="1"/>
        <w:jc w:val="both"/>
        <w:rPr>
          <w:rFonts w:ascii="Open Sans" w:hAnsi="Open Sans" w:cs="Open Sans"/>
          <w:sz w:val="20"/>
          <w:szCs w:val="20"/>
        </w:rPr>
      </w:pPr>
      <w:r>
        <w:rPr>
          <w:rFonts w:ascii="Open Sans" w:hAnsi="Open Sans"/>
          <w:sz w:val="20"/>
        </w:rPr>
        <w:t>Den person, der som individuel ansøger eller medlem af en fællesanmodning om deltagelse indgiver en anmodning om deltagelse inden for rammerne af ovennævnte procedure, erklærer, at:</w:t>
      </w:r>
    </w:p>
    <w:p w14:paraId="4E49E8D9"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22178584"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476B5A9"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personen:</w:t>
            </w:r>
          </w:p>
        </w:tc>
        <w:tc>
          <w:tcPr>
            <w:tcW w:w="951" w:type="dxa"/>
            <w:tcBorders>
              <w:top w:val="single" w:sz="4" w:space="0" w:color="auto"/>
              <w:left w:val="single" w:sz="4" w:space="0" w:color="auto"/>
              <w:bottom w:val="single" w:sz="4" w:space="0" w:color="auto"/>
              <w:right w:val="single" w:sz="4" w:space="0" w:color="auto"/>
            </w:tcBorders>
            <w:hideMark/>
          </w:tcPr>
          <w:p w14:paraId="5923CC4A"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4D61200E"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NEJ</w:t>
            </w:r>
          </w:p>
        </w:tc>
      </w:tr>
      <w:tr w:rsidR="00530B47" w:rsidRPr="005679E5" w14:paraId="5B5FC5E0"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B69D6EA"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ikke er Unionen, Det Europæiske Atomenergifællesskab eller et forvaltningsorgan nogen konstateret gæld skyldig ved gennemførelsen af Unionens budget.</w:t>
            </w:r>
          </w:p>
        </w:tc>
        <w:tc>
          <w:tcPr>
            <w:tcW w:w="951" w:type="dxa"/>
            <w:tcBorders>
              <w:top w:val="single" w:sz="4" w:space="0" w:color="auto"/>
              <w:left w:val="single" w:sz="4" w:space="0" w:color="auto"/>
              <w:bottom w:val="single" w:sz="4" w:space="0" w:color="auto"/>
              <w:right w:val="single" w:sz="4" w:space="0" w:color="auto"/>
            </w:tcBorders>
            <w:hideMark/>
          </w:tcPr>
          <w:p w14:paraId="2666D787"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2672E15"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5679E5">
              <w:rPr>
                <w:rFonts w:ascii="Open Sans" w:hAnsi="Open Sans" w:cs="Open Sans"/>
                <w:sz w:val="20"/>
              </w:rPr>
              <w:fldChar w:fldCharType="end"/>
            </w:r>
          </w:p>
        </w:tc>
      </w:tr>
    </w:tbl>
    <w:p w14:paraId="043711F2" w14:textId="77777777" w:rsidR="00530B47" w:rsidRPr="005679E5" w:rsidRDefault="00530B47" w:rsidP="00530B47">
      <w:pPr>
        <w:spacing w:before="40" w:after="40"/>
        <w:jc w:val="both"/>
        <w:rPr>
          <w:rFonts w:ascii="Open Sans" w:hAnsi="Open Sans" w:cs="Open Sans"/>
          <w:noProof/>
          <w:sz w:val="20"/>
          <w:szCs w:val="20"/>
        </w:rPr>
      </w:pPr>
    </w:p>
    <w:p w14:paraId="4FB83626" w14:textId="3150EE98" w:rsidR="006904EB" w:rsidRPr="00514B05" w:rsidRDefault="00AF2D25" w:rsidP="009F0470">
      <w:pPr>
        <w:pStyle w:val="Title"/>
        <w:numPr>
          <w:ilvl w:val="0"/>
          <w:numId w:val="30"/>
        </w:numPr>
        <w:ind w:left="284" w:hanging="284"/>
        <w:rPr>
          <w:rFonts w:ascii="Open Sans" w:hAnsi="Open Sans" w:cs="Open Sans"/>
          <w:sz w:val="22"/>
          <w:szCs w:val="20"/>
        </w:rPr>
      </w:pPr>
      <w:r>
        <w:rPr>
          <w:rFonts w:ascii="Open Sans" w:hAnsi="Open Sans"/>
          <w:sz w:val="22"/>
        </w:rPr>
        <w:t>ERKLÆRING PÅ TRO OG LOVE VEDRØRENDE DET INDGIVNE TILBUD</w:t>
      </w:r>
    </w:p>
    <w:p w14:paraId="69022359" w14:textId="77777777"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(skal udfyldes individuelt af den enkelte ansøger eller af lederen af en sammenslutning i tilfælde af en fællesanmodning om deltagelse)</w:t>
      </w:r>
    </w:p>
    <w:p w14:paraId="1212FB7B"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1C89BA9F"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D46519B" w14:textId="77777777" w:rsidR="006904EB" w:rsidRPr="006904EB" w:rsidRDefault="008525C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erklærer, at personen:</w:t>
            </w:r>
          </w:p>
        </w:tc>
        <w:tc>
          <w:tcPr>
            <w:tcW w:w="951" w:type="dxa"/>
            <w:tcBorders>
              <w:top w:val="single" w:sz="4" w:space="0" w:color="auto"/>
              <w:left w:val="single" w:sz="4" w:space="0" w:color="auto"/>
              <w:bottom w:val="single" w:sz="4" w:space="0" w:color="auto"/>
              <w:right w:val="single" w:sz="4" w:space="0" w:color="auto"/>
            </w:tcBorders>
            <w:hideMark/>
          </w:tcPr>
          <w:p w14:paraId="0DB5A2CB"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0C33066A"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NEJ</w:t>
            </w:r>
          </w:p>
        </w:tc>
      </w:tr>
      <w:tr w:rsidR="006904EB" w:rsidRPr="006904EB" w14:paraId="3B9E8A4F"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6AC91C62" w14:textId="77777777" w:rsidR="006904EB" w:rsidRPr="008D239A"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forpligter sig til at udarbejde tilbuddet (hvis vedkommende opfordres til at afgive et tilbud) helt uafhængigt og selvstændigt i forhold til de andre tilbud, der indgives i samme udbudsprocedure.</w:t>
            </w:r>
          </w:p>
        </w:tc>
        <w:tc>
          <w:tcPr>
            <w:tcW w:w="951" w:type="dxa"/>
            <w:tcBorders>
              <w:top w:val="single" w:sz="4" w:space="0" w:color="auto"/>
              <w:left w:val="single" w:sz="4" w:space="0" w:color="auto"/>
              <w:bottom w:val="single" w:sz="4" w:space="0" w:color="auto"/>
              <w:right w:val="single" w:sz="4" w:space="0" w:color="auto"/>
            </w:tcBorders>
            <w:hideMark/>
          </w:tcPr>
          <w:p w14:paraId="4052C567"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26BC62D"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6A1340">
              <w:rPr>
                <w:rFonts w:ascii="Open Sans" w:hAnsi="Open Sans" w:cs="Open Sans"/>
                <w:sz w:val="20"/>
              </w:rPr>
            </w:r>
            <w:r w:rsidR="006A1340">
              <w:rPr>
                <w:rFonts w:ascii="Open Sans" w:hAnsi="Open Sans" w:cs="Open Sans"/>
                <w:sz w:val="20"/>
              </w:rPr>
              <w:fldChar w:fldCharType="separate"/>
            </w:r>
            <w:r w:rsidRPr="006904EB">
              <w:rPr>
                <w:rFonts w:ascii="Open Sans" w:hAnsi="Open Sans" w:cs="Open Sans"/>
                <w:sz w:val="20"/>
              </w:rPr>
              <w:fldChar w:fldCharType="end"/>
            </w:r>
          </w:p>
        </w:tc>
      </w:tr>
    </w:tbl>
    <w:p w14:paraId="4C2CC9FF" w14:textId="77777777" w:rsidR="00530B47" w:rsidRPr="005679E5" w:rsidRDefault="00530B47" w:rsidP="004D4F4A">
      <w:pPr>
        <w:spacing w:before="40" w:after="40"/>
        <w:jc w:val="both"/>
        <w:rPr>
          <w:rFonts w:ascii="Open Sans" w:hAnsi="Open Sans" w:cs="Open Sans"/>
          <w:noProof/>
          <w:sz w:val="20"/>
          <w:szCs w:val="20"/>
        </w:rPr>
      </w:pPr>
    </w:p>
    <w:p w14:paraId="6D4E188C" w14:textId="77777777" w:rsidR="00670F39" w:rsidRPr="005679E5" w:rsidRDefault="00670F39" w:rsidP="004D4F4A">
      <w:pPr>
        <w:spacing w:before="40" w:after="40"/>
        <w:jc w:val="both"/>
        <w:rPr>
          <w:rFonts w:ascii="Open Sans" w:hAnsi="Open Sans" w:cs="Open Sans"/>
          <w:b/>
          <w:i/>
          <w:noProof/>
          <w:sz w:val="20"/>
          <w:szCs w:val="20"/>
        </w:rPr>
      </w:pPr>
      <w:r>
        <w:rPr>
          <w:rFonts w:ascii="Open Sans" w:hAnsi="Open Sans"/>
          <w:b/>
          <w:i/>
          <w:sz w:val="20"/>
        </w:rPr>
        <w:lastRenderedPageBreak/>
        <w:t>Personen skal straks underrette den ordregivende myndighed om enhver ændring i de erklærede situationer.</w:t>
      </w:r>
    </w:p>
    <w:p w14:paraId="681095B0" w14:textId="77777777" w:rsidR="00670F39" w:rsidRPr="005679E5" w:rsidRDefault="00670F39" w:rsidP="004D4F4A">
      <w:pPr>
        <w:spacing w:before="40" w:after="40"/>
        <w:jc w:val="both"/>
        <w:rPr>
          <w:rFonts w:ascii="Open Sans" w:hAnsi="Open Sans" w:cs="Open Sans"/>
          <w:noProof/>
          <w:sz w:val="20"/>
          <w:szCs w:val="20"/>
        </w:rPr>
      </w:pPr>
    </w:p>
    <w:p w14:paraId="5F4B7141" w14:textId="77777777" w:rsidR="00BA61F8" w:rsidRPr="005679E5" w:rsidRDefault="00BA61F8" w:rsidP="004D4F4A">
      <w:pPr>
        <w:spacing w:before="40" w:after="40"/>
        <w:jc w:val="both"/>
        <w:rPr>
          <w:rFonts w:ascii="Open Sans" w:hAnsi="Open Sans" w:cs="Open Sans"/>
          <w:b/>
          <w:i/>
          <w:noProof/>
          <w:sz w:val="20"/>
          <w:szCs w:val="20"/>
        </w:rPr>
      </w:pPr>
      <w:r>
        <w:rPr>
          <w:rFonts w:ascii="Open Sans" w:hAnsi="Open Sans"/>
          <w:b/>
          <w:i/>
          <w:sz w:val="20"/>
        </w:rPr>
        <w:t>Personen kan blive udelukket fra deltagelse i denne procedure og pålægges administrative sanktioner (udelukkelse eller økonomisk sanktion), hvis de pågældende erklæringer eller oplysninger, der skal fremlægges som betingelse for deltagelse i denne procedure, viser sig at være falske.</w:t>
      </w:r>
    </w:p>
    <w:p w14:paraId="6C44AF2A" w14:textId="77777777" w:rsidR="00156071" w:rsidRDefault="00156071" w:rsidP="004D4F4A">
      <w:pPr>
        <w:spacing w:before="40" w:after="40"/>
        <w:jc w:val="both"/>
        <w:rPr>
          <w:rFonts w:ascii="Open Sans" w:hAnsi="Open Sans" w:cs="Open Sans"/>
          <w:noProof/>
          <w:sz w:val="20"/>
          <w:szCs w:val="20"/>
        </w:rPr>
      </w:pPr>
    </w:p>
    <w:p w14:paraId="2200D552" w14:textId="77777777" w:rsidR="0076249A" w:rsidRDefault="0076249A" w:rsidP="004D4F4A">
      <w:pPr>
        <w:spacing w:before="40" w:after="40"/>
        <w:jc w:val="both"/>
        <w:rPr>
          <w:rFonts w:ascii="Open Sans" w:hAnsi="Open Sans" w:cs="Open Sans"/>
          <w:noProof/>
          <w:sz w:val="20"/>
          <w:szCs w:val="20"/>
        </w:rPr>
      </w:pPr>
    </w:p>
    <w:p w14:paraId="15047665" w14:textId="77777777" w:rsidR="0076249A" w:rsidRPr="005679E5" w:rsidRDefault="0076249A" w:rsidP="004D4F4A">
      <w:pPr>
        <w:spacing w:before="40" w:after="40"/>
        <w:jc w:val="both"/>
        <w:rPr>
          <w:rFonts w:ascii="Open Sans" w:hAnsi="Open Sans" w:cs="Open Sans"/>
          <w:noProof/>
          <w:sz w:val="20"/>
          <w:szCs w:val="20"/>
        </w:rPr>
      </w:pPr>
    </w:p>
    <w:p w14:paraId="673EBEBB" w14:textId="5D571DA9" w:rsidR="00DA410F" w:rsidRPr="005679E5" w:rsidRDefault="00BA4914"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Navn og fornavn</w:t>
      </w:r>
      <w:r w:rsidR="004D4F4A">
        <w:rPr>
          <w:rFonts w:ascii="Open Sans" w:hAnsi="Open Sans"/>
          <w:sz w:val="20"/>
        </w:rPr>
        <w:tab/>
        <w:t>Dato</w:t>
      </w:r>
      <w:r w:rsidR="004D4F4A">
        <w:rPr>
          <w:rFonts w:ascii="Open Sans" w:hAnsi="Open Sans"/>
          <w:sz w:val="20"/>
        </w:rPr>
        <w:tab/>
        <w:t>Underskrift</w:t>
      </w:r>
    </w:p>
    <w:sectPr w:rsidR="00DA410F" w:rsidRPr="005679E5"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5B099" w14:textId="77777777" w:rsidR="009E3731" w:rsidRDefault="009E3731">
      <w:r>
        <w:separator/>
      </w:r>
    </w:p>
  </w:endnote>
  <w:endnote w:type="continuationSeparator" w:id="0">
    <w:p w14:paraId="0D0D1016" w14:textId="77777777" w:rsidR="009E3731" w:rsidRDefault="009E3731">
      <w:r>
        <w:continuationSeparator/>
      </w:r>
    </w:p>
  </w:endnote>
  <w:endnote w:type="continuationNotice" w:id="1">
    <w:p w14:paraId="22645115" w14:textId="77777777" w:rsidR="009E3731" w:rsidRDefault="009E3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A9DDC" w14:textId="77777777" w:rsidR="00D606B9" w:rsidRDefault="00D60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69D649F6" w14:textId="37DC7614" w:rsidR="002C6109" w:rsidRDefault="002C6109">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6A1340">
          <w:rPr>
            <w:rFonts w:ascii="Open Sans" w:hAnsi="Open Sans" w:cs="Open Sans"/>
            <w:noProof/>
            <w:color w:val="B68E4D"/>
            <w:sz w:val="16"/>
          </w:rPr>
          <w:t>9</w:t>
        </w:r>
        <w:r w:rsidRPr="00194F4F">
          <w:rPr>
            <w:rFonts w:ascii="Open Sans" w:hAnsi="Open Sans" w:cs="Open Sans"/>
            <w:color w:val="B68E4D"/>
            <w:sz w:val="16"/>
          </w:rPr>
          <w:fldChar w:fldCharType="end"/>
        </w:r>
        <w:r>
          <w:rPr>
            <w:rFonts w:ascii="Open Sans" w:hAnsi="Open Sans"/>
            <w:color w:val="B68E4D"/>
            <w:sz w:val="16"/>
          </w:rPr>
          <w:t xml:space="preserve"> | </w:t>
        </w:r>
        <w:r w:rsidRPr="006A6DBD">
          <w:rPr>
            <w:rFonts w:ascii="Open Sans" w:hAnsi="Open Sans"/>
            <w:color w:val="B68E4D"/>
            <w:spacing w:val="40"/>
            <w:sz w:val="16"/>
          </w:rPr>
          <w:t>Side</w:t>
        </w:r>
      </w:p>
    </w:sdtContent>
  </w:sdt>
  <w:p w14:paraId="5CE0450C" w14:textId="2774F0A6" w:rsidR="002C6109" w:rsidRPr="00510D03" w:rsidRDefault="002C6109" w:rsidP="00A0772F">
    <w:pPr>
      <w:pStyle w:val="Footer"/>
      <w:jc w:val="center"/>
      <w:rPr>
        <w:rFonts w:ascii="Open Sans" w:hAnsi="Open Sans" w:cs="Open Sans"/>
        <w:i/>
        <w:color w:val="B68E4D"/>
        <w:sz w:val="16"/>
        <w:szCs w:val="16"/>
      </w:rPr>
    </w:pPr>
    <w:r>
      <w:rPr>
        <w:rFonts w:ascii="Open Sans" w:hAnsi="Open Sans"/>
        <w:i/>
        <w:color w:val="B68E4D"/>
        <w:sz w:val="16"/>
      </w:rPr>
      <w:t>COJ–PROC–25/</w:t>
    </w:r>
    <w:r w:rsidR="006A6DBD">
      <w:rPr>
        <w:rFonts w:ascii="Open Sans" w:hAnsi="Open Sans"/>
        <w:i/>
        <w:color w:val="B68E4D"/>
        <w:sz w:val="16"/>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4391" w14:textId="77777777" w:rsidR="00D606B9" w:rsidRDefault="00D60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CE406" w14:textId="77777777" w:rsidR="009E3731" w:rsidRDefault="009E3731">
      <w:r>
        <w:separator/>
      </w:r>
    </w:p>
  </w:footnote>
  <w:footnote w:type="continuationSeparator" w:id="0">
    <w:p w14:paraId="25EE3320" w14:textId="77777777" w:rsidR="009E3731" w:rsidRDefault="009E3731">
      <w:r>
        <w:continuationSeparator/>
      </w:r>
    </w:p>
  </w:footnote>
  <w:footnote w:type="continuationNotice" w:id="1">
    <w:p w14:paraId="3A4EE0FB" w14:textId="77777777" w:rsidR="009E3731" w:rsidRDefault="009E3731"/>
  </w:footnote>
  <w:footnote w:id="2">
    <w:p w14:paraId="1444B01E" w14:textId="10478595" w:rsidR="002C6109" w:rsidRPr="005679E5" w:rsidRDefault="002C6109"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t xml:space="preserve">Samme EU-institution, </w:t>
      </w:r>
      <w:r>
        <w:rPr>
          <w:rFonts w:ascii="Open Sans" w:hAnsi="Open Sans"/>
          <w:sz w:val="16"/>
        </w:rPr>
        <w:noBreakHyphen/>
        <w:t xml:space="preserve">organ, </w:t>
      </w:r>
      <w:r>
        <w:rPr>
          <w:rFonts w:ascii="Open Sans" w:hAnsi="Open Sans"/>
          <w:sz w:val="16"/>
        </w:rPr>
        <w:noBreakHyphen/>
        <w:t xml:space="preserve">agentur eller </w:t>
      </w:r>
      <w:r>
        <w:rPr>
          <w:rFonts w:ascii="Open Sans" w:hAnsi="Open Sans"/>
          <w:sz w:val="16"/>
        </w:rPr>
        <w:noBreakHyphen/>
        <w:t>kontor.</w:t>
      </w:r>
    </w:p>
  </w:footnote>
  <w:footnote w:id="3">
    <w:p w14:paraId="2031CD2E" w14:textId="22DC5097" w:rsidR="002C6109" w:rsidRPr="005679E5" w:rsidRDefault="002C6109"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t>En »berørt enhed« omfatter alle økonomiske aktører, der deltager i anmodningen om deltagelse.</w:t>
      </w:r>
    </w:p>
    <w:p w14:paraId="31991383" w14:textId="77777777" w:rsidR="002C6109" w:rsidRPr="005679E5" w:rsidRDefault="002C6109" w:rsidP="005679E5">
      <w:pPr>
        <w:pStyle w:val="FootnoteText"/>
        <w:ind w:left="284" w:firstLine="0"/>
        <w:rPr>
          <w:rFonts w:ascii="Open Sans" w:hAnsi="Open Sans" w:cs="Open Sans"/>
          <w:sz w:val="16"/>
          <w:szCs w:val="16"/>
        </w:rPr>
      </w:pPr>
      <w:r>
        <w:rPr>
          <w:rFonts w:ascii="Open Sans" w:hAnsi="Open Sans"/>
          <w:sz w:val="16"/>
        </w:rPr>
        <w:t>Det drejer sig om bl.a. følgende kategorier af økonomiske aktører:</w:t>
      </w:r>
    </w:p>
    <w:p w14:paraId="588E4C19" w14:textId="77777777" w:rsidR="002C6109" w:rsidRPr="005679E5" w:rsidRDefault="002C6109" w:rsidP="008B3A3A">
      <w:pPr>
        <w:pStyle w:val="FootnoteText"/>
        <w:numPr>
          <w:ilvl w:val="0"/>
          <w:numId w:val="33"/>
        </w:numPr>
        <w:ind w:left="426" w:hanging="142"/>
        <w:rPr>
          <w:rFonts w:ascii="Open Sans" w:hAnsi="Open Sans" w:cs="Open Sans"/>
          <w:sz w:val="16"/>
          <w:szCs w:val="16"/>
        </w:rPr>
      </w:pPr>
      <w:r>
        <w:rPr>
          <w:rFonts w:ascii="Open Sans" w:hAnsi="Open Sans"/>
          <w:sz w:val="16"/>
        </w:rPr>
        <w:t>Individuel ansøger (juridisk person eller fysisk person)</w:t>
      </w:r>
    </w:p>
    <w:p w14:paraId="660A4E2B" w14:textId="77777777" w:rsidR="002C6109" w:rsidRPr="005679E5" w:rsidRDefault="002C6109" w:rsidP="008B3A3A">
      <w:pPr>
        <w:pStyle w:val="FootnoteText"/>
        <w:numPr>
          <w:ilvl w:val="0"/>
          <w:numId w:val="33"/>
        </w:numPr>
        <w:ind w:left="426" w:hanging="142"/>
        <w:rPr>
          <w:rFonts w:ascii="Open Sans" w:hAnsi="Open Sans" w:cs="Open Sans"/>
          <w:sz w:val="16"/>
          <w:szCs w:val="16"/>
        </w:rPr>
      </w:pPr>
      <w:r>
        <w:rPr>
          <w:rFonts w:ascii="Open Sans" w:hAnsi="Open Sans"/>
          <w:sz w:val="16"/>
        </w:rPr>
        <w:t>medlem af en sammenslutning (herunder lederen af sammenslutningen) i tilfælde af en fællesanmodning om deltagelse</w:t>
      </w:r>
    </w:p>
    <w:p w14:paraId="3465C7D3" w14:textId="77777777" w:rsidR="002C6109" w:rsidRPr="005679E5" w:rsidRDefault="002C6109" w:rsidP="008B3A3A">
      <w:pPr>
        <w:pStyle w:val="FootnoteText"/>
        <w:numPr>
          <w:ilvl w:val="0"/>
          <w:numId w:val="33"/>
        </w:numPr>
        <w:ind w:left="426" w:hanging="142"/>
      </w:pPr>
      <w:r>
        <w:rPr>
          <w:rFonts w:ascii="Open Sans" w:hAnsi="Open Sans"/>
          <w:sz w:val="16"/>
        </w:rPr>
        <w:t>leverandør af de identificerede tjenesteydelser</w:t>
      </w:r>
    </w:p>
  </w:footnote>
  <w:footnote w:id="4">
    <w:p w14:paraId="3ED9D031" w14:textId="50F45841" w:rsidR="002C6109" w:rsidRPr="005679E5" w:rsidRDefault="002C6109" w:rsidP="006A6DBD">
      <w:pPr>
        <w:pStyle w:val="FootnoteText"/>
        <w:tabs>
          <w:tab w:val="left" w:pos="567"/>
        </w:tabs>
        <w:ind w:left="567" w:hanging="562"/>
        <w:rPr>
          <w:rFonts w:ascii="Open Sans" w:hAnsi="Open Sans" w:cs="Open Sans"/>
          <w:sz w:val="16"/>
          <w:szCs w:val="16"/>
        </w:rPr>
      </w:pPr>
      <w:r>
        <w:rPr>
          <w:rStyle w:val="FootnoteReference"/>
          <w:rFonts w:ascii="Open Sans" w:hAnsi="Open Sans" w:cs="Open Sans"/>
          <w:szCs w:val="16"/>
        </w:rPr>
        <w:footnoteRef/>
      </w:r>
      <w:r w:rsidR="006A6DBD">
        <w:rPr>
          <w:rFonts w:ascii="Open Sans" w:hAnsi="Open Sans"/>
          <w:sz w:val="16"/>
        </w:rPr>
        <w:t xml:space="preserve">    </w:t>
      </w:r>
      <w:r>
        <w:rPr>
          <w:rFonts w:ascii="Open Sans" w:hAnsi="Open Sans"/>
          <w:sz w:val="16"/>
        </w:rPr>
        <w:t>Hvi</w:t>
      </w:r>
      <w:r w:rsidR="00350940">
        <w:rPr>
          <w:rFonts w:ascii="Open Sans" w:hAnsi="Open Sans"/>
          <w:sz w:val="16"/>
        </w:rPr>
        <w:t>s</w:t>
      </w:r>
      <w:r>
        <w:rPr>
          <w:rFonts w:ascii="Open Sans" w:hAnsi="Open Sans"/>
          <w:sz w:val="16"/>
        </w:rPr>
        <w:t xml:space="preserve"> et af disse spørgsmål</w:t>
      </w:r>
      <w:r w:rsidR="00350940">
        <w:rPr>
          <w:rFonts w:ascii="Open Sans" w:hAnsi="Open Sans"/>
          <w:sz w:val="16"/>
        </w:rPr>
        <w:t xml:space="preserve"> besvares med »ja«</w:t>
      </w:r>
      <w:r>
        <w:rPr>
          <w:rFonts w:ascii="Open Sans" w:hAnsi="Open Sans"/>
          <w:sz w:val="16"/>
        </w:rPr>
        <w:t xml:space="preserve">, </w:t>
      </w:r>
      <w:r w:rsidR="00350940">
        <w:rPr>
          <w:rFonts w:ascii="Open Sans" w:hAnsi="Open Sans"/>
          <w:sz w:val="16"/>
        </w:rPr>
        <w:t>skal der vedlægges alle supplerende oplysninger, der findes passende.</w:t>
      </w:r>
    </w:p>
  </w:footnote>
  <w:footnote w:id="5">
    <w:p w14:paraId="36F50491" w14:textId="618ABD93" w:rsidR="002C6109" w:rsidRPr="0076249A" w:rsidRDefault="002C6109"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rPr>
        <w:tab/>
      </w:r>
      <w:r>
        <w:rPr>
          <w:rFonts w:ascii="Open Sans" w:hAnsi="Open Sans"/>
          <w:sz w:val="16"/>
        </w:rPr>
        <w:tab/>
        <w:t xml:space="preserve">Samme EU-institution, </w:t>
      </w:r>
      <w:r>
        <w:rPr>
          <w:rFonts w:ascii="Open Sans" w:hAnsi="Open Sans"/>
          <w:sz w:val="16"/>
        </w:rPr>
        <w:noBreakHyphen/>
        <w:t xml:space="preserve">organ, </w:t>
      </w:r>
      <w:r>
        <w:rPr>
          <w:rFonts w:ascii="Open Sans" w:hAnsi="Open Sans"/>
          <w:sz w:val="16"/>
        </w:rPr>
        <w:noBreakHyphen/>
        <w:t xml:space="preserve">agentur eller </w:t>
      </w:r>
      <w:r>
        <w:rPr>
          <w:rFonts w:ascii="Open Sans" w:hAnsi="Open Sans"/>
          <w:sz w:val="16"/>
        </w:rPr>
        <w:noBreakHyphen/>
        <w:t>kontor.</w:t>
      </w:r>
    </w:p>
  </w:footnote>
  <w:footnote w:id="6">
    <w:p w14:paraId="6A15B99A" w14:textId="482ED27A" w:rsidR="002C6109" w:rsidRPr="009809CC" w:rsidRDefault="002C6109"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ab/>
      </w:r>
      <w:r>
        <w:rPr>
          <w:rFonts w:ascii="Open Sans" w:hAnsi="Open Sans"/>
          <w:sz w:val="16"/>
        </w:rPr>
        <w:t xml:space="preserve">Det bemærkes, at Den Europæiske Unions Tidende indeholder den officielle liste, og at dens indhold i tilfælde af uoverensstemmelse har forrang for indholdet af </w:t>
      </w:r>
      <w:hyperlink r:id="rId1" w:anchor="/main" w:history="1">
        <w:r w:rsidRPr="006A1340">
          <w:rPr>
            <w:rStyle w:val="Hyperlink"/>
            <w:rFonts w:ascii="Open Sans" w:hAnsi="Open Sans"/>
            <w:sz w:val="16"/>
          </w:rPr>
          <w:t>EU’s sanktio</w:t>
        </w:r>
        <w:bookmarkStart w:id="21" w:name="_GoBack"/>
        <w:bookmarkEnd w:id="21"/>
        <w:r w:rsidRPr="006A1340">
          <w:rPr>
            <w:rStyle w:val="Hyperlink"/>
            <w:rFonts w:ascii="Open Sans" w:hAnsi="Open Sans"/>
            <w:sz w:val="16"/>
          </w:rPr>
          <w:t>n</w:t>
        </w:r>
        <w:r w:rsidRPr="006A1340">
          <w:rPr>
            <w:rStyle w:val="Hyperlink"/>
            <w:rFonts w:ascii="Open Sans" w:hAnsi="Open Sans"/>
            <w:sz w:val="16"/>
          </w:rPr>
          <w:t>skort</w:t>
        </w:r>
      </w:hyperlink>
      <w:r>
        <w:rPr>
          <w:rFonts w:ascii="Open Sans" w:hAnsi="Open Sans"/>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B28A4" w14:textId="77777777" w:rsidR="00D606B9" w:rsidRDefault="00D60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F4648" w14:textId="77777777" w:rsidR="00D606B9" w:rsidRDefault="00D606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60BD4" w14:textId="77777777" w:rsidR="00D606B9" w:rsidRDefault="00D60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81"/>
  <w:drawingGridVerticalSpacing w:val="181"/>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2788C"/>
    <w:rsid w:val="0003236B"/>
    <w:rsid w:val="00036070"/>
    <w:rsid w:val="000433E0"/>
    <w:rsid w:val="000461E9"/>
    <w:rsid w:val="00055F7F"/>
    <w:rsid w:val="0005703B"/>
    <w:rsid w:val="00060716"/>
    <w:rsid w:val="00061BD8"/>
    <w:rsid w:val="00062E8A"/>
    <w:rsid w:val="00064BE7"/>
    <w:rsid w:val="00084D9D"/>
    <w:rsid w:val="00086A53"/>
    <w:rsid w:val="00095D8F"/>
    <w:rsid w:val="000A6F71"/>
    <w:rsid w:val="000B1CF8"/>
    <w:rsid w:val="000C2EE8"/>
    <w:rsid w:val="000C5EFA"/>
    <w:rsid w:val="000C68B3"/>
    <w:rsid w:val="000D27F5"/>
    <w:rsid w:val="000D41F1"/>
    <w:rsid w:val="000E2E14"/>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751BC"/>
    <w:rsid w:val="00177883"/>
    <w:rsid w:val="00180151"/>
    <w:rsid w:val="00182884"/>
    <w:rsid w:val="00184030"/>
    <w:rsid w:val="00194F4F"/>
    <w:rsid w:val="001A1C49"/>
    <w:rsid w:val="001A4AAC"/>
    <w:rsid w:val="001A55A2"/>
    <w:rsid w:val="001A67CD"/>
    <w:rsid w:val="001C14D3"/>
    <w:rsid w:val="001C4F29"/>
    <w:rsid w:val="001C5CDF"/>
    <w:rsid w:val="001D4F23"/>
    <w:rsid w:val="001D6278"/>
    <w:rsid w:val="001E0D73"/>
    <w:rsid w:val="001E3F10"/>
    <w:rsid w:val="001E56CC"/>
    <w:rsid w:val="001E615D"/>
    <w:rsid w:val="001F060D"/>
    <w:rsid w:val="001F0DB0"/>
    <w:rsid w:val="001F135A"/>
    <w:rsid w:val="00205E6D"/>
    <w:rsid w:val="00210CBD"/>
    <w:rsid w:val="002121C3"/>
    <w:rsid w:val="0021259E"/>
    <w:rsid w:val="00214D18"/>
    <w:rsid w:val="00222C6A"/>
    <w:rsid w:val="0022529D"/>
    <w:rsid w:val="00230ACC"/>
    <w:rsid w:val="0024225B"/>
    <w:rsid w:val="00247BEF"/>
    <w:rsid w:val="00251321"/>
    <w:rsid w:val="002610C3"/>
    <w:rsid w:val="00265657"/>
    <w:rsid w:val="002665CC"/>
    <w:rsid w:val="00272C76"/>
    <w:rsid w:val="002737A5"/>
    <w:rsid w:val="00282169"/>
    <w:rsid w:val="002938BC"/>
    <w:rsid w:val="00293915"/>
    <w:rsid w:val="002A328B"/>
    <w:rsid w:val="002B155F"/>
    <w:rsid w:val="002C1324"/>
    <w:rsid w:val="002C6109"/>
    <w:rsid w:val="002C63B1"/>
    <w:rsid w:val="002C76EE"/>
    <w:rsid w:val="002E1C86"/>
    <w:rsid w:val="002E3945"/>
    <w:rsid w:val="002E4DDF"/>
    <w:rsid w:val="002F0D05"/>
    <w:rsid w:val="002F51D3"/>
    <w:rsid w:val="002F5C86"/>
    <w:rsid w:val="00300E03"/>
    <w:rsid w:val="00303481"/>
    <w:rsid w:val="0030486A"/>
    <w:rsid w:val="003154CD"/>
    <w:rsid w:val="00321B2B"/>
    <w:rsid w:val="003238B4"/>
    <w:rsid w:val="00327EBE"/>
    <w:rsid w:val="0033520A"/>
    <w:rsid w:val="00343F23"/>
    <w:rsid w:val="003443FA"/>
    <w:rsid w:val="00350940"/>
    <w:rsid w:val="00357A64"/>
    <w:rsid w:val="00357CC2"/>
    <w:rsid w:val="003606C5"/>
    <w:rsid w:val="00360DC9"/>
    <w:rsid w:val="00360EF5"/>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4350"/>
    <w:rsid w:val="003F6161"/>
    <w:rsid w:val="003F754E"/>
    <w:rsid w:val="004019F4"/>
    <w:rsid w:val="00406D21"/>
    <w:rsid w:val="0040714B"/>
    <w:rsid w:val="004124DC"/>
    <w:rsid w:val="00424E22"/>
    <w:rsid w:val="00425174"/>
    <w:rsid w:val="00437501"/>
    <w:rsid w:val="00443CA0"/>
    <w:rsid w:val="00444AA7"/>
    <w:rsid w:val="00451DBA"/>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A3BDB"/>
    <w:rsid w:val="004A4B4A"/>
    <w:rsid w:val="004B187F"/>
    <w:rsid w:val="004B1983"/>
    <w:rsid w:val="004B29AF"/>
    <w:rsid w:val="004B2AF6"/>
    <w:rsid w:val="004B3607"/>
    <w:rsid w:val="004B56B1"/>
    <w:rsid w:val="004C4710"/>
    <w:rsid w:val="004D4F4A"/>
    <w:rsid w:val="004D4F81"/>
    <w:rsid w:val="004E37B5"/>
    <w:rsid w:val="004F1405"/>
    <w:rsid w:val="004F4090"/>
    <w:rsid w:val="0050151E"/>
    <w:rsid w:val="00501E73"/>
    <w:rsid w:val="005063A7"/>
    <w:rsid w:val="00510D03"/>
    <w:rsid w:val="00514B05"/>
    <w:rsid w:val="00515AA9"/>
    <w:rsid w:val="00520212"/>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83379"/>
    <w:rsid w:val="00590E7C"/>
    <w:rsid w:val="005964EE"/>
    <w:rsid w:val="005A2009"/>
    <w:rsid w:val="005A24DC"/>
    <w:rsid w:val="005B251C"/>
    <w:rsid w:val="005B4A26"/>
    <w:rsid w:val="005C2F07"/>
    <w:rsid w:val="005C6293"/>
    <w:rsid w:val="005D77B1"/>
    <w:rsid w:val="005E41BC"/>
    <w:rsid w:val="005E5268"/>
    <w:rsid w:val="005E5919"/>
    <w:rsid w:val="006001EE"/>
    <w:rsid w:val="00607D9E"/>
    <w:rsid w:val="006110CC"/>
    <w:rsid w:val="00614140"/>
    <w:rsid w:val="00616BD5"/>
    <w:rsid w:val="006255BD"/>
    <w:rsid w:val="00625642"/>
    <w:rsid w:val="00633567"/>
    <w:rsid w:val="0063730B"/>
    <w:rsid w:val="00647A01"/>
    <w:rsid w:val="00651953"/>
    <w:rsid w:val="00652634"/>
    <w:rsid w:val="006572BD"/>
    <w:rsid w:val="00664C39"/>
    <w:rsid w:val="00666CE9"/>
    <w:rsid w:val="00670A9C"/>
    <w:rsid w:val="00670F39"/>
    <w:rsid w:val="00672EE1"/>
    <w:rsid w:val="006812D8"/>
    <w:rsid w:val="00686B06"/>
    <w:rsid w:val="006904EB"/>
    <w:rsid w:val="00693DC0"/>
    <w:rsid w:val="006945B2"/>
    <w:rsid w:val="006950F4"/>
    <w:rsid w:val="006A1340"/>
    <w:rsid w:val="006A1DDF"/>
    <w:rsid w:val="006A5BCA"/>
    <w:rsid w:val="006A6DBD"/>
    <w:rsid w:val="006B218F"/>
    <w:rsid w:val="006B7C44"/>
    <w:rsid w:val="006C0E6B"/>
    <w:rsid w:val="006C2D94"/>
    <w:rsid w:val="006C5DA3"/>
    <w:rsid w:val="006C6DFD"/>
    <w:rsid w:val="006E113F"/>
    <w:rsid w:val="006E194A"/>
    <w:rsid w:val="006E691D"/>
    <w:rsid w:val="006E7570"/>
    <w:rsid w:val="006F2DF6"/>
    <w:rsid w:val="006F6328"/>
    <w:rsid w:val="00700BB5"/>
    <w:rsid w:val="007011DE"/>
    <w:rsid w:val="007105F4"/>
    <w:rsid w:val="00713443"/>
    <w:rsid w:val="00716B55"/>
    <w:rsid w:val="00721D13"/>
    <w:rsid w:val="007259C4"/>
    <w:rsid w:val="00730771"/>
    <w:rsid w:val="00735919"/>
    <w:rsid w:val="00740349"/>
    <w:rsid w:val="00753333"/>
    <w:rsid w:val="0075417E"/>
    <w:rsid w:val="0076249A"/>
    <w:rsid w:val="007633B2"/>
    <w:rsid w:val="0077124B"/>
    <w:rsid w:val="007740A0"/>
    <w:rsid w:val="00777CA0"/>
    <w:rsid w:val="007801E8"/>
    <w:rsid w:val="00782D5B"/>
    <w:rsid w:val="00787AA3"/>
    <w:rsid w:val="007924B8"/>
    <w:rsid w:val="00797829"/>
    <w:rsid w:val="007A707B"/>
    <w:rsid w:val="007B030D"/>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3628"/>
    <w:rsid w:val="007F65AA"/>
    <w:rsid w:val="007F7A4B"/>
    <w:rsid w:val="0080588E"/>
    <w:rsid w:val="00810432"/>
    <w:rsid w:val="00814523"/>
    <w:rsid w:val="00814D1A"/>
    <w:rsid w:val="008228C9"/>
    <w:rsid w:val="008243B1"/>
    <w:rsid w:val="00825354"/>
    <w:rsid w:val="00827F90"/>
    <w:rsid w:val="00833A65"/>
    <w:rsid w:val="0083625C"/>
    <w:rsid w:val="00840CCD"/>
    <w:rsid w:val="0084444D"/>
    <w:rsid w:val="00844FAA"/>
    <w:rsid w:val="00845AA5"/>
    <w:rsid w:val="008525C2"/>
    <w:rsid w:val="00854323"/>
    <w:rsid w:val="00855A0B"/>
    <w:rsid w:val="0086075F"/>
    <w:rsid w:val="00863E25"/>
    <w:rsid w:val="008652A3"/>
    <w:rsid w:val="0086576A"/>
    <w:rsid w:val="00870AEA"/>
    <w:rsid w:val="00870C14"/>
    <w:rsid w:val="00874F07"/>
    <w:rsid w:val="00876E1A"/>
    <w:rsid w:val="00890B0C"/>
    <w:rsid w:val="008914D7"/>
    <w:rsid w:val="00891643"/>
    <w:rsid w:val="00892BCE"/>
    <w:rsid w:val="008961EC"/>
    <w:rsid w:val="008964D0"/>
    <w:rsid w:val="00897553"/>
    <w:rsid w:val="008B1377"/>
    <w:rsid w:val="008B3A3A"/>
    <w:rsid w:val="008B6FD1"/>
    <w:rsid w:val="008C034B"/>
    <w:rsid w:val="008C3E4B"/>
    <w:rsid w:val="008C4A00"/>
    <w:rsid w:val="008C5868"/>
    <w:rsid w:val="008D239A"/>
    <w:rsid w:val="008D4B72"/>
    <w:rsid w:val="008D6107"/>
    <w:rsid w:val="008E1754"/>
    <w:rsid w:val="008E37E8"/>
    <w:rsid w:val="008F594B"/>
    <w:rsid w:val="00911FA8"/>
    <w:rsid w:val="009120DD"/>
    <w:rsid w:val="009134A2"/>
    <w:rsid w:val="009262D8"/>
    <w:rsid w:val="009343D6"/>
    <w:rsid w:val="00936963"/>
    <w:rsid w:val="00936D5D"/>
    <w:rsid w:val="009402EB"/>
    <w:rsid w:val="00946564"/>
    <w:rsid w:val="00951A6D"/>
    <w:rsid w:val="00954EF6"/>
    <w:rsid w:val="00956F46"/>
    <w:rsid w:val="00970EE3"/>
    <w:rsid w:val="009765C0"/>
    <w:rsid w:val="0097707B"/>
    <w:rsid w:val="009809CC"/>
    <w:rsid w:val="00983BAB"/>
    <w:rsid w:val="009857B0"/>
    <w:rsid w:val="00985E31"/>
    <w:rsid w:val="00987367"/>
    <w:rsid w:val="00995B35"/>
    <w:rsid w:val="009A176C"/>
    <w:rsid w:val="009A2A7F"/>
    <w:rsid w:val="009C4E56"/>
    <w:rsid w:val="009D19B9"/>
    <w:rsid w:val="009E2D82"/>
    <w:rsid w:val="009E3731"/>
    <w:rsid w:val="009F0470"/>
    <w:rsid w:val="009F06BE"/>
    <w:rsid w:val="009F09C3"/>
    <w:rsid w:val="009F12A5"/>
    <w:rsid w:val="009F542D"/>
    <w:rsid w:val="009F5E6E"/>
    <w:rsid w:val="00A063DE"/>
    <w:rsid w:val="00A0772F"/>
    <w:rsid w:val="00A14DBE"/>
    <w:rsid w:val="00A16A0C"/>
    <w:rsid w:val="00A25A7B"/>
    <w:rsid w:val="00A25C17"/>
    <w:rsid w:val="00A278B9"/>
    <w:rsid w:val="00A40405"/>
    <w:rsid w:val="00A52221"/>
    <w:rsid w:val="00A64343"/>
    <w:rsid w:val="00A67419"/>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E19A0"/>
    <w:rsid w:val="00AE31DD"/>
    <w:rsid w:val="00AE5C0E"/>
    <w:rsid w:val="00AE75CA"/>
    <w:rsid w:val="00AF2D25"/>
    <w:rsid w:val="00AF508E"/>
    <w:rsid w:val="00AF6D8E"/>
    <w:rsid w:val="00B131CB"/>
    <w:rsid w:val="00B13667"/>
    <w:rsid w:val="00B26822"/>
    <w:rsid w:val="00B30D0B"/>
    <w:rsid w:val="00B316EE"/>
    <w:rsid w:val="00B36043"/>
    <w:rsid w:val="00B418F3"/>
    <w:rsid w:val="00B61231"/>
    <w:rsid w:val="00B641DC"/>
    <w:rsid w:val="00B77350"/>
    <w:rsid w:val="00B84C49"/>
    <w:rsid w:val="00B87110"/>
    <w:rsid w:val="00B914C0"/>
    <w:rsid w:val="00B953D3"/>
    <w:rsid w:val="00B95C2F"/>
    <w:rsid w:val="00BA3D0E"/>
    <w:rsid w:val="00BA4914"/>
    <w:rsid w:val="00BA61F8"/>
    <w:rsid w:val="00BB12DB"/>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3988"/>
    <w:rsid w:val="00C04448"/>
    <w:rsid w:val="00C10F5D"/>
    <w:rsid w:val="00C11B0F"/>
    <w:rsid w:val="00C140F1"/>
    <w:rsid w:val="00C21E04"/>
    <w:rsid w:val="00C24852"/>
    <w:rsid w:val="00C25331"/>
    <w:rsid w:val="00C25E66"/>
    <w:rsid w:val="00C31EE3"/>
    <w:rsid w:val="00C32495"/>
    <w:rsid w:val="00C371BC"/>
    <w:rsid w:val="00C37E5D"/>
    <w:rsid w:val="00C40246"/>
    <w:rsid w:val="00C42E79"/>
    <w:rsid w:val="00C46121"/>
    <w:rsid w:val="00C475D8"/>
    <w:rsid w:val="00C55150"/>
    <w:rsid w:val="00C603CB"/>
    <w:rsid w:val="00C61FE0"/>
    <w:rsid w:val="00C67D45"/>
    <w:rsid w:val="00C734EA"/>
    <w:rsid w:val="00C745EB"/>
    <w:rsid w:val="00C74EBC"/>
    <w:rsid w:val="00C8110B"/>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78A2"/>
    <w:rsid w:val="00CD27BA"/>
    <w:rsid w:val="00CD3F73"/>
    <w:rsid w:val="00CE52E4"/>
    <w:rsid w:val="00CE5846"/>
    <w:rsid w:val="00CE7C9A"/>
    <w:rsid w:val="00CF7AF0"/>
    <w:rsid w:val="00D10011"/>
    <w:rsid w:val="00D13F4B"/>
    <w:rsid w:val="00D177A8"/>
    <w:rsid w:val="00D231DD"/>
    <w:rsid w:val="00D37B9A"/>
    <w:rsid w:val="00D41F22"/>
    <w:rsid w:val="00D4254D"/>
    <w:rsid w:val="00D522D3"/>
    <w:rsid w:val="00D606B9"/>
    <w:rsid w:val="00D640BE"/>
    <w:rsid w:val="00D77C5E"/>
    <w:rsid w:val="00D841AD"/>
    <w:rsid w:val="00D875FE"/>
    <w:rsid w:val="00D933A9"/>
    <w:rsid w:val="00D9381D"/>
    <w:rsid w:val="00D970C7"/>
    <w:rsid w:val="00DA27C6"/>
    <w:rsid w:val="00DA286B"/>
    <w:rsid w:val="00DA410F"/>
    <w:rsid w:val="00DA59FF"/>
    <w:rsid w:val="00DB159B"/>
    <w:rsid w:val="00DB62BC"/>
    <w:rsid w:val="00DC3E96"/>
    <w:rsid w:val="00DC519D"/>
    <w:rsid w:val="00DC56F6"/>
    <w:rsid w:val="00DD4A43"/>
    <w:rsid w:val="00DE399A"/>
    <w:rsid w:val="00DE5E11"/>
    <w:rsid w:val="00DF45B2"/>
    <w:rsid w:val="00DF56F0"/>
    <w:rsid w:val="00DF5E50"/>
    <w:rsid w:val="00E00149"/>
    <w:rsid w:val="00E012CB"/>
    <w:rsid w:val="00E112CB"/>
    <w:rsid w:val="00E12354"/>
    <w:rsid w:val="00E1585B"/>
    <w:rsid w:val="00E2030C"/>
    <w:rsid w:val="00E21446"/>
    <w:rsid w:val="00E322C2"/>
    <w:rsid w:val="00E33977"/>
    <w:rsid w:val="00E419B8"/>
    <w:rsid w:val="00E53B02"/>
    <w:rsid w:val="00E54841"/>
    <w:rsid w:val="00E54F7F"/>
    <w:rsid w:val="00E6004E"/>
    <w:rsid w:val="00E61CDD"/>
    <w:rsid w:val="00E670EA"/>
    <w:rsid w:val="00E70043"/>
    <w:rsid w:val="00E72A7B"/>
    <w:rsid w:val="00E807C2"/>
    <w:rsid w:val="00E864F4"/>
    <w:rsid w:val="00E936C8"/>
    <w:rsid w:val="00E95C5B"/>
    <w:rsid w:val="00EA6BA4"/>
    <w:rsid w:val="00EB2A41"/>
    <w:rsid w:val="00EC3776"/>
    <w:rsid w:val="00EC37A3"/>
    <w:rsid w:val="00EC5131"/>
    <w:rsid w:val="00EC63BD"/>
    <w:rsid w:val="00EC71C2"/>
    <w:rsid w:val="00ED19E2"/>
    <w:rsid w:val="00EE4637"/>
    <w:rsid w:val="00EE7CE7"/>
    <w:rsid w:val="00EF0105"/>
    <w:rsid w:val="00EF2788"/>
    <w:rsid w:val="00EF2BEC"/>
    <w:rsid w:val="00EF36CA"/>
    <w:rsid w:val="00EF452B"/>
    <w:rsid w:val="00EF4899"/>
    <w:rsid w:val="00EF7BBC"/>
    <w:rsid w:val="00F00EDA"/>
    <w:rsid w:val="00F028EB"/>
    <w:rsid w:val="00F06FB4"/>
    <w:rsid w:val="00F21535"/>
    <w:rsid w:val="00F22E87"/>
    <w:rsid w:val="00F2449F"/>
    <w:rsid w:val="00F36DA9"/>
    <w:rsid w:val="00F37523"/>
    <w:rsid w:val="00F4376C"/>
    <w:rsid w:val="00F50D55"/>
    <w:rsid w:val="00F520AB"/>
    <w:rsid w:val="00F5382B"/>
    <w:rsid w:val="00F5468E"/>
    <w:rsid w:val="00F56472"/>
    <w:rsid w:val="00F60846"/>
    <w:rsid w:val="00F613D0"/>
    <w:rsid w:val="00F632A4"/>
    <w:rsid w:val="00F665FB"/>
    <w:rsid w:val="00F701C8"/>
    <w:rsid w:val="00F73F36"/>
    <w:rsid w:val="00F7691A"/>
    <w:rsid w:val="00F816D2"/>
    <w:rsid w:val="00F82CD4"/>
    <w:rsid w:val="00F96EAB"/>
    <w:rsid w:val="00FA402F"/>
    <w:rsid w:val="00FC421C"/>
    <w:rsid w:val="00FD2C3B"/>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FF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da-DK"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da-DK"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da-DK"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da-DK"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da-DK"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6A13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714DAB03-A140-4E02-9681-35D0D41D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3737</Words>
  <Characters>20554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2025-10-16T14:14:00Z</dcterms:created>
  <dcterms:modified xsi:type="dcterms:W3CDTF">2025-10-16T14:18:00Z</dcterms:modified>
</cp:coreProperties>
</file>