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111CC" w14:textId="087E4C8A" w:rsidR="00BF64F3" w:rsidRPr="00AB2B71" w:rsidRDefault="00532BF1" w:rsidP="00AB2B71">
      <w:pPr>
        <w:spacing w:before="120"/>
        <w:ind w:left="272" w:firstLine="720"/>
        <w:rPr>
          <w:rFonts w:ascii="Open Sans" w:hAnsi="Open Sans" w:cs="Open Sans"/>
          <w:color w:val="595959" w:themeColor="text1" w:themeTint="A6"/>
          <w:sz w:val="20"/>
          <w:szCs w:val="20"/>
          <w:lang w:val="pl-PL"/>
        </w:rPr>
      </w:pPr>
      <w:r>
        <w:rPr>
          <w:rFonts w:ascii="Open Sans" w:hAnsi="Open Sans" w:cs="Open Sans"/>
          <w:b/>
          <w:noProof/>
          <w:color w:val="595959" w:themeColor="text1" w:themeTint="A6"/>
          <w:sz w:val="20"/>
          <w:szCs w:val="20"/>
          <w:lang w:val="pl-PL"/>
        </w:rPr>
        <w:pict w14:anchorId="67BC8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6.7pt;margin-top:42.55pt;width:300.95pt;height:51pt;z-index:251658240;mso-position-horizontal:absolute;mso-position-horizontal-relative:page;mso-position-vertical:absolute;mso-position-vertical-relative:page">
            <v:imagedata r:id="rId8" o:title="PL_logo_Gold"/>
            <w10:wrap type="topAndBottom" anchorx="page" anchory="page"/>
          </v:shape>
        </w:pict>
      </w:r>
      <w:r w:rsidR="00BF64F3" w:rsidRPr="00AB2B71">
        <w:rPr>
          <w:rFonts w:ascii="Open Sans" w:hAnsi="Open Sans" w:cs="Open Sans"/>
          <w:color w:val="595959" w:themeColor="text1" w:themeTint="A6"/>
          <w:sz w:val="20"/>
          <w:szCs w:val="20"/>
          <w:lang w:val="pl-PL"/>
        </w:rPr>
        <w:t>DYREKCJA GENERALNA DS. WIELOJĘZYCZNOŚCI</w:t>
      </w:r>
    </w:p>
    <w:p w14:paraId="374477AE" w14:textId="77777777" w:rsidR="00BF64F3" w:rsidRPr="00AB2B71" w:rsidRDefault="00BF64F3" w:rsidP="00BF64F3">
      <w:pPr>
        <w:ind w:left="993"/>
        <w:rPr>
          <w:rFonts w:ascii="Open Sans" w:hAnsi="Open Sans" w:cs="Open Sans"/>
          <w:color w:val="595959" w:themeColor="text1" w:themeTint="A6"/>
          <w:sz w:val="20"/>
          <w:szCs w:val="20"/>
          <w:lang w:val="pl-PL"/>
        </w:rPr>
      </w:pPr>
      <w:r w:rsidRPr="00AB2B71">
        <w:rPr>
          <w:rFonts w:ascii="Open Sans" w:hAnsi="Open Sans" w:cs="Open Sans"/>
          <w:color w:val="595959" w:themeColor="text1" w:themeTint="A6"/>
          <w:sz w:val="20"/>
          <w:szCs w:val="20"/>
          <w:lang w:val="pl-PL"/>
        </w:rPr>
        <w:t>Wydział Tłumaczeń Języka Polskiego</w:t>
      </w:r>
    </w:p>
    <w:p w14:paraId="58B02D5E" w14:textId="77777777" w:rsidR="00BB1832" w:rsidRPr="00500535" w:rsidRDefault="00BB1832" w:rsidP="00BB1832">
      <w:pPr>
        <w:tabs>
          <w:tab w:val="left" w:pos="6096"/>
        </w:tabs>
        <w:spacing w:before="100" w:beforeAutospacing="1" w:after="100" w:afterAutospacing="1"/>
        <w:ind w:left="720" w:right="-2"/>
        <w:jc w:val="right"/>
        <w:rPr>
          <w:rFonts w:ascii="Open Sans" w:hAnsi="Open Sans" w:cs="Open Sans"/>
          <w:sz w:val="20"/>
          <w:szCs w:val="20"/>
          <w:lang w:val="pl-PL"/>
        </w:rPr>
      </w:pPr>
    </w:p>
    <w:p w14:paraId="79C96336" w14:textId="77777777" w:rsidR="00BB1832" w:rsidRPr="00500535" w:rsidRDefault="00BB1832" w:rsidP="00BB1832">
      <w:pPr>
        <w:tabs>
          <w:tab w:val="left" w:pos="6096"/>
        </w:tabs>
        <w:spacing w:before="100" w:beforeAutospacing="1" w:after="100" w:afterAutospacing="1"/>
        <w:ind w:left="720" w:right="-2"/>
        <w:jc w:val="right"/>
        <w:rPr>
          <w:rFonts w:ascii="Open Sans" w:hAnsi="Open Sans" w:cs="Open Sans"/>
          <w:sz w:val="20"/>
          <w:szCs w:val="20"/>
          <w:lang w:val="pl-PL"/>
        </w:rPr>
      </w:pPr>
    </w:p>
    <w:p w14:paraId="3DEFF652" w14:textId="77777777" w:rsidR="00BB1832" w:rsidRPr="00D63227" w:rsidRDefault="00BF64F3" w:rsidP="00BB1832">
      <w:pPr>
        <w:spacing w:after="240"/>
        <w:jc w:val="center"/>
        <w:rPr>
          <w:rFonts w:ascii="Open Sans" w:hAnsi="Open Sans" w:cs="Open Sans"/>
          <w:b/>
          <w:bCs/>
          <w:sz w:val="32"/>
          <w:lang w:val="pl-PL"/>
        </w:rPr>
      </w:pPr>
      <w:bookmarkStart w:id="0" w:name="PROCÉDURE_DE_PASSATION_DE_MARCHÉ"/>
      <w:bookmarkStart w:id="1" w:name="COJ-PROC-23/005"/>
      <w:bookmarkEnd w:id="0"/>
      <w:bookmarkEnd w:id="1"/>
      <w:r w:rsidRPr="00D63227">
        <w:rPr>
          <w:rFonts w:ascii="Open Sans" w:hAnsi="Open Sans" w:cs="Open Sans"/>
          <w:b/>
          <w:bCs/>
          <w:sz w:val="32"/>
          <w:lang w:val="pl-PL"/>
        </w:rPr>
        <w:t>POSTĘPOWANIE</w:t>
      </w:r>
      <w:r w:rsidR="00D858E5" w:rsidRPr="00D63227">
        <w:rPr>
          <w:rFonts w:ascii="Open Sans" w:hAnsi="Open Sans" w:cs="Open Sans"/>
          <w:b/>
          <w:bCs/>
          <w:sz w:val="32"/>
          <w:lang w:val="pl-PL"/>
        </w:rPr>
        <w:t xml:space="preserve"> O </w:t>
      </w:r>
      <w:r w:rsidRPr="00D63227">
        <w:rPr>
          <w:rFonts w:ascii="Open Sans" w:hAnsi="Open Sans" w:cs="Open Sans"/>
          <w:b/>
          <w:bCs/>
          <w:sz w:val="32"/>
          <w:lang w:val="pl-PL"/>
        </w:rPr>
        <w:t>UDZIELENIE ZAMÓWIENIA</w:t>
      </w:r>
    </w:p>
    <w:p w14:paraId="39C96A40" w14:textId="77777777" w:rsidR="00BB1832" w:rsidRPr="00D858E5" w:rsidRDefault="00BB1832" w:rsidP="00BB1832">
      <w:pPr>
        <w:jc w:val="center"/>
        <w:rPr>
          <w:rFonts w:ascii="Open Sans" w:hAnsi="Open Sans" w:cs="Open Sans"/>
          <w:b/>
          <w:bCs/>
          <w:lang w:val="pl-PL"/>
        </w:rPr>
      </w:pPr>
    </w:p>
    <w:p w14:paraId="7EFDF782" w14:textId="77777777" w:rsidR="00BB1832" w:rsidRPr="00D858E5" w:rsidRDefault="00BB1832" w:rsidP="00BB1832">
      <w:pPr>
        <w:jc w:val="center"/>
        <w:rPr>
          <w:rFonts w:ascii="Open Sans" w:hAnsi="Open Sans" w:cs="Open Sans"/>
          <w:b/>
          <w:bCs/>
          <w:lang w:val="pl-PL"/>
        </w:rPr>
      </w:pPr>
    </w:p>
    <w:p w14:paraId="700D2365" w14:textId="77777777" w:rsidR="00BB1832" w:rsidRPr="00D858E5" w:rsidRDefault="00BB1832" w:rsidP="00BB1832">
      <w:pPr>
        <w:jc w:val="center"/>
        <w:rPr>
          <w:rFonts w:ascii="Open Sans" w:hAnsi="Open Sans" w:cs="Open Sans"/>
          <w:b/>
          <w:bCs/>
          <w:lang w:val="pl-PL"/>
        </w:rPr>
      </w:pPr>
    </w:p>
    <w:p w14:paraId="4313CC8E" w14:textId="77777777" w:rsidR="00BF64F3" w:rsidRPr="00D858E5" w:rsidRDefault="00BF64F3" w:rsidP="00AB2B71">
      <w:pPr>
        <w:tabs>
          <w:tab w:val="left" w:pos="510"/>
          <w:tab w:val="left" w:pos="10977"/>
        </w:tabs>
        <w:spacing w:before="240"/>
        <w:jc w:val="center"/>
        <w:rPr>
          <w:rFonts w:ascii="Open Sans" w:hAnsi="Open Sans" w:cs="Open Sans"/>
          <w:b/>
          <w:lang w:val="pl-PL" w:eastAsia="fr-FR" w:bidi="fr-FR"/>
        </w:rPr>
      </w:pPr>
      <w:r w:rsidRPr="00D858E5">
        <w:rPr>
          <w:rFonts w:ascii="Open Sans" w:hAnsi="Open Sans" w:cs="Open Sans"/>
          <w:b/>
          <w:lang w:val="pl-PL"/>
        </w:rPr>
        <w:t>„Zawarcie umów ramowych na usługi tłumaczenia tekstów prawniczych</w:t>
      </w:r>
      <w:r w:rsidR="00D858E5" w:rsidRPr="00D858E5">
        <w:rPr>
          <w:rFonts w:ascii="Open Sans" w:hAnsi="Open Sans" w:cs="Open Sans"/>
          <w:b/>
          <w:lang w:val="pl-PL"/>
        </w:rPr>
        <w:t xml:space="preserve"> z </w:t>
      </w:r>
      <w:r w:rsidRPr="00D858E5">
        <w:rPr>
          <w:rFonts w:ascii="Open Sans" w:hAnsi="Open Sans" w:cs="Open Sans"/>
          <w:b/>
          <w:lang w:val="pl-PL"/>
        </w:rPr>
        <w:t>określonych języków urzędowych Unii Europejskiej na język polski”</w:t>
      </w:r>
    </w:p>
    <w:p w14:paraId="699B4EF5" w14:textId="77777777" w:rsidR="00BB1832" w:rsidRPr="00D858E5" w:rsidRDefault="00BB1832" w:rsidP="00BB1832">
      <w:pPr>
        <w:tabs>
          <w:tab w:val="left" w:pos="10977"/>
        </w:tabs>
        <w:rPr>
          <w:rFonts w:ascii="Open Sans" w:hAnsi="Open Sans" w:cs="Open Sans"/>
          <w:b/>
          <w:lang w:val="pl-PL"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BB1832" w:rsidRPr="00532BF1" w14:paraId="78ED2C07" w14:textId="77777777" w:rsidTr="00BB1832">
        <w:trPr>
          <w:trHeight w:val="560"/>
        </w:trPr>
        <w:tc>
          <w:tcPr>
            <w:tcW w:w="9072" w:type="dxa"/>
            <w:shd w:val="clear" w:color="auto" w:fill="B68E4D"/>
            <w:vAlign w:val="center"/>
            <w:hideMark/>
          </w:tcPr>
          <w:p w14:paraId="0630F203" w14:textId="77777777" w:rsidR="00BB1832" w:rsidRPr="00A96BD0" w:rsidRDefault="00BB1832" w:rsidP="00BB1832">
            <w:pPr>
              <w:tabs>
                <w:tab w:val="left" w:pos="510"/>
                <w:tab w:val="left" w:pos="10977"/>
              </w:tabs>
              <w:spacing w:before="120"/>
              <w:jc w:val="center"/>
              <w:rPr>
                <w:rFonts w:ascii="Open Sans" w:hAnsi="Open Sans" w:cs="Open Sans"/>
                <w:b/>
                <w:smallCaps/>
                <w:color w:val="FFFFFF"/>
                <w:sz w:val="28"/>
                <w:lang w:val="pl-PL" w:eastAsia="fr-FR" w:bidi="fr-FR"/>
              </w:rPr>
            </w:pPr>
            <w:r w:rsidRPr="00A96BD0">
              <w:rPr>
                <w:rFonts w:ascii="Open Sans" w:hAnsi="Open Sans" w:cs="Open Sans"/>
                <w:b/>
                <w:color w:val="FFFFFF"/>
                <w:sz w:val="28"/>
                <w:lang w:val="pl-PL"/>
              </w:rPr>
              <w:t xml:space="preserve">OŚWIADCZENIE </w:t>
            </w:r>
            <w:r w:rsidRPr="00A96BD0">
              <w:rPr>
                <w:rFonts w:ascii="Open Sans" w:hAnsi="Open Sans" w:cs="Open Sans"/>
                <w:b/>
                <w:caps/>
                <w:color w:val="FFFFFF"/>
                <w:sz w:val="28"/>
                <w:lang w:val="pl-PL"/>
              </w:rPr>
              <w:t>dotyczące kryteriów WYKLUCZENIA</w:t>
            </w:r>
            <w:r w:rsidR="00D858E5" w:rsidRPr="00A96BD0">
              <w:rPr>
                <w:rFonts w:ascii="Open Sans" w:hAnsi="Open Sans" w:cs="Open Sans"/>
                <w:b/>
                <w:caps/>
                <w:color w:val="FFFFFF"/>
                <w:sz w:val="28"/>
                <w:lang w:val="pl-PL"/>
              </w:rPr>
              <w:t xml:space="preserve"> i </w:t>
            </w:r>
            <w:r w:rsidRPr="00A96BD0">
              <w:rPr>
                <w:rFonts w:ascii="Open Sans" w:hAnsi="Open Sans" w:cs="Open Sans"/>
                <w:b/>
                <w:caps/>
                <w:color w:val="FFFFFF"/>
                <w:sz w:val="28"/>
                <w:lang w:val="pl-PL"/>
              </w:rPr>
              <w:t>kwalifikacji</w:t>
            </w:r>
          </w:p>
          <w:p w14:paraId="1EC10AE0" w14:textId="4F5CD271" w:rsidR="00BB1832" w:rsidRPr="00A96BD0" w:rsidRDefault="00BF64F3" w:rsidP="00BB1832">
            <w:pPr>
              <w:tabs>
                <w:tab w:val="left" w:pos="510"/>
                <w:tab w:val="left" w:pos="10977"/>
              </w:tabs>
              <w:spacing w:line="276" w:lineRule="auto"/>
              <w:jc w:val="center"/>
              <w:rPr>
                <w:rFonts w:ascii="Open Sans" w:hAnsi="Open Sans" w:cs="Open Sans"/>
                <w:b/>
                <w:smallCaps/>
                <w:color w:val="FFFFFF"/>
                <w:sz w:val="20"/>
                <w:lang w:val="pl-PL" w:eastAsia="fr-FR" w:bidi="fr-FR"/>
              </w:rPr>
            </w:pPr>
            <w:r w:rsidRPr="00A96BD0">
              <w:rPr>
                <w:rFonts w:ascii="Open Sans" w:hAnsi="Open Sans" w:cs="Open Sans"/>
                <w:b/>
                <w:smallCaps/>
                <w:color w:val="FFFFFF"/>
                <w:sz w:val="20"/>
                <w:lang w:val="pl-PL" w:eastAsia="fr-FR" w:bidi="fr-FR"/>
              </w:rPr>
              <w:t>ZAŁĄCZNIK</w:t>
            </w:r>
            <w:r w:rsidR="00BB1832" w:rsidRPr="00A96BD0">
              <w:rPr>
                <w:rFonts w:ascii="Open Sans" w:hAnsi="Open Sans" w:cs="Open Sans"/>
                <w:b/>
                <w:smallCaps/>
                <w:color w:val="FFFFFF"/>
                <w:sz w:val="20"/>
                <w:lang w:val="pl-PL" w:eastAsia="fr-FR" w:bidi="fr-FR"/>
              </w:rPr>
              <w:t xml:space="preserve"> </w:t>
            </w:r>
            <w:r w:rsidR="00AB2B71">
              <w:rPr>
                <w:rFonts w:ascii="Open Sans" w:hAnsi="Open Sans" w:cs="Open Sans"/>
                <w:b/>
                <w:smallCaps/>
                <w:color w:val="FFFFFF"/>
                <w:sz w:val="20"/>
                <w:lang w:val="pl-PL" w:eastAsia="fr-FR" w:bidi="fr-FR"/>
              </w:rPr>
              <w:t>4</w:t>
            </w:r>
          </w:p>
          <w:p w14:paraId="6ECAE62D" w14:textId="77777777" w:rsidR="00BB1832" w:rsidRPr="00A96BD0" w:rsidRDefault="00BF64F3" w:rsidP="00BB1832">
            <w:pPr>
              <w:tabs>
                <w:tab w:val="left" w:pos="510"/>
                <w:tab w:val="left" w:pos="10977"/>
              </w:tabs>
              <w:spacing w:after="120" w:line="276" w:lineRule="auto"/>
              <w:jc w:val="center"/>
              <w:rPr>
                <w:rFonts w:ascii="Open Sans" w:hAnsi="Open Sans" w:cs="Open Sans"/>
                <w:b/>
                <w:smallCaps/>
                <w:color w:val="FFFFFF"/>
                <w:lang w:val="pl-PL" w:eastAsia="fr-FR" w:bidi="fr-FR"/>
              </w:rPr>
            </w:pPr>
            <w:r w:rsidRPr="00A96BD0">
              <w:rPr>
                <w:rFonts w:ascii="Open Sans" w:hAnsi="Open Sans" w:cs="Open Sans"/>
                <w:b/>
                <w:smallCaps/>
                <w:color w:val="FFFFFF"/>
                <w:sz w:val="20"/>
                <w:lang w:val="pl-PL" w:eastAsia="fr-FR" w:bidi="fr-FR"/>
              </w:rPr>
              <w:t>DO SPECYFIKACJI ISTOTNYCH WARUNKÓW ZAMÓWIENIA</w:t>
            </w:r>
          </w:p>
        </w:tc>
      </w:tr>
    </w:tbl>
    <w:p w14:paraId="3DBF0719" w14:textId="77777777" w:rsidR="00BB1832" w:rsidRPr="00A96BD0" w:rsidRDefault="00BB1832" w:rsidP="00BB1832">
      <w:pPr>
        <w:spacing w:before="100" w:beforeAutospacing="1" w:after="100" w:afterAutospacing="1"/>
        <w:jc w:val="both"/>
        <w:rPr>
          <w:rFonts w:ascii="Open Sans" w:hAnsi="Open Sans" w:cs="Open Sans"/>
          <w:color w:val="FFFFFF"/>
          <w:lang w:val="pl-PL" w:eastAsia="fr-FR" w:bidi="fr-FR"/>
        </w:rPr>
      </w:pPr>
    </w:p>
    <w:p w14:paraId="64801BFA" w14:textId="77777777" w:rsidR="00BB1832" w:rsidRPr="00A96BD0" w:rsidRDefault="00BB1832" w:rsidP="00BB1832">
      <w:pPr>
        <w:spacing w:after="100" w:afterAutospacing="1"/>
        <w:jc w:val="both"/>
        <w:rPr>
          <w:rFonts w:ascii="Open Sans" w:hAnsi="Open Sans" w:cs="Open Sans"/>
          <w:color w:val="FFFFFF"/>
          <w:sz w:val="20"/>
          <w:szCs w:val="20"/>
          <w:lang w:val="pl-PL" w:eastAsia="fr-FR" w:bidi="fr-FR"/>
        </w:rPr>
      </w:pPr>
    </w:p>
    <w:p w14:paraId="21BE341E" w14:textId="77777777" w:rsidR="00BB1832" w:rsidRPr="00500535" w:rsidRDefault="00BB1832" w:rsidP="00BB1832">
      <w:pPr>
        <w:spacing w:before="100" w:beforeAutospacing="1" w:after="100" w:afterAutospacing="1"/>
        <w:jc w:val="both"/>
        <w:rPr>
          <w:rFonts w:ascii="Open Sans" w:hAnsi="Open Sans" w:cs="Open Sans"/>
          <w:sz w:val="20"/>
          <w:szCs w:val="20"/>
          <w:lang w:val="pl-PL" w:eastAsia="fr-FR" w:bidi="fr-FR"/>
        </w:rPr>
      </w:pPr>
    </w:p>
    <w:p w14:paraId="18E224C3" w14:textId="77777777" w:rsidR="00BB1832" w:rsidRPr="00500535" w:rsidRDefault="00BB1832" w:rsidP="00BB1832">
      <w:pPr>
        <w:spacing w:before="100" w:beforeAutospacing="1" w:after="100" w:afterAutospacing="1"/>
        <w:jc w:val="both"/>
        <w:rPr>
          <w:rFonts w:ascii="Open Sans" w:hAnsi="Open Sans" w:cs="Open Sans"/>
          <w:sz w:val="20"/>
          <w:szCs w:val="20"/>
          <w:lang w:val="pl-PL" w:eastAsia="fr-FR" w:bidi="fr-FR"/>
        </w:rPr>
      </w:pPr>
    </w:p>
    <w:p w14:paraId="36A919B8" w14:textId="77777777" w:rsidR="00BB1832" w:rsidRPr="00500535" w:rsidRDefault="00BB1832" w:rsidP="00BB1832">
      <w:pPr>
        <w:spacing w:before="100" w:beforeAutospacing="1" w:after="100" w:afterAutospacing="1"/>
        <w:jc w:val="both"/>
        <w:rPr>
          <w:rFonts w:ascii="Open Sans" w:hAnsi="Open Sans" w:cs="Open Sans"/>
          <w:sz w:val="20"/>
          <w:szCs w:val="20"/>
          <w:lang w:val="pl-PL" w:eastAsia="fr-FR" w:bidi="fr-FR"/>
        </w:rPr>
      </w:pPr>
    </w:p>
    <w:p w14:paraId="104C6942" w14:textId="77777777" w:rsidR="00BB1832" w:rsidRPr="00500535" w:rsidRDefault="00BB1832" w:rsidP="00BB1832">
      <w:pPr>
        <w:spacing w:before="100" w:beforeAutospacing="1" w:after="100" w:afterAutospacing="1"/>
        <w:jc w:val="both"/>
        <w:rPr>
          <w:rFonts w:ascii="Open Sans" w:hAnsi="Open Sans" w:cs="Open Sans"/>
          <w:sz w:val="20"/>
          <w:szCs w:val="20"/>
          <w:lang w:val="pl-PL" w:eastAsia="fr-FR" w:bidi="fr-FR"/>
        </w:rPr>
      </w:pPr>
    </w:p>
    <w:p w14:paraId="582CD020" w14:textId="77777777" w:rsidR="00AB2B71" w:rsidRPr="00AB2B71" w:rsidRDefault="00BB1832" w:rsidP="00AB2B71">
      <w:pPr>
        <w:spacing w:before="120"/>
        <w:ind w:left="272" w:firstLine="720"/>
        <w:rPr>
          <w:rFonts w:ascii="Open Sans" w:hAnsi="Open Sans" w:cs="Open Sans"/>
          <w:color w:val="595959"/>
          <w:sz w:val="20"/>
          <w:szCs w:val="20"/>
          <w:lang w:val="pl-PL"/>
        </w:rPr>
      </w:pPr>
      <w:r w:rsidRPr="00500535">
        <w:rPr>
          <w:rFonts w:ascii="Open Sans" w:hAnsi="Open Sans" w:cs="Open Sans"/>
          <w:sz w:val="20"/>
          <w:szCs w:val="20"/>
          <w:lang w:val="pl-PL" w:eastAsia="fr-FR" w:bidi="fr-FR"/>
        </w:rPr>
        <w:br w:type="page"/>
      </w:r>
      <w:r w:rsidR="00532BF1">
        <w:rPr>
          <w:rFonts w:ascii="Open Sans" w:hAnsi="Open Sans" w:cs="Open Sans"/>
          <w:b/>
          <w:noProof/>
          <w:color w:val="595959"/>
          <w:sz w:val="20"/>
          <w:szCs w:val="20"/>
          <w:lang w:val="pl-PL"/>
        </w:rPr>
        <w:lastRenderedPageBreak/>
        <w:pict w14:anchorId="4A2A69E2">
          <v:shape id="_x0000_s1030" type="#_x0000_t75" style="position:absolute;left:0;text-align:left;margin-left:56.7pt;margin-top:42.55pt;width:300.95pt;height:51pt;z-index:251660288;mso-position-horizontal:absolute;mso-position-horizontal-relative:page;mso-position-vertical:absolute;mso-position-vertical-relative:page">
            <v:imagedata r:id="rId8" o:title="PL_logo_Gold"/>
            <w10:wrap type="topAndBottom" anchorx="page" anchory="page"/>
          </v:shape>
        </w:pict>
      </w:r>
      <w:r w:rsidR="00AB2B71" w:rsidRPr="00AB2B71">
        <w:rPr>
          <w:rFonts w:ascii="Open Sans" w:hAnsi="Open Sans" w:cs="Open Sans"/>
          <w:color w:val="595959"/>
          <w:sz w:val="20"/>
          <w:szCs w:val="20"/>
          <w:lang w:val="pl-PL"/>
        </w:rPr>
        <w:t>DYREKCJA GENERALNA DS. WIELOJĘZYCZNOŚCI</w:t>
      </w:r>
    </w:p>
    <w:p w14:paraId="4A395156" w14:textId="77777777" w:rsidR="00AB2B71" w:rsidRPr="00AB2B71" w:rsidRDefault="00AB2B71" w:rsidP="00AB2B71">
      <w:pPr>
        <w:ind w:left="993"/>
        <w:rPr>
          <w:rFonts w:ascii="Open Sans" w:hAnsi="Open Sans" w:cs="Open Sans"/>
          <w:color w:val="595959"/>
          <w:sz w:val="20"/>
          <w:szCs w:val="20"/>
          <w:lang w:val="pl-PL"/>
        </w:rPr>
      </w:pPr>
      <w:r w:rsidRPr="00AB2B71">
        <w:rPr>
          <w:rFonts w:ascii="Open Sans" w:hAnsi="Open Sans" w:cs="Open Sans"/>
          <w:color w:val="595959"/>
          <w:sz w:val="20"/>
          <w:szCs w:val="20"/>
          <w:lang w:val="pl-PL"/>
        </w:rPr>
        <w:t>Wydział Tłumaczeń Języka Polskiego</w:t>
      </w:r>
    </w:p>
    <w:p w14:paraId="05255485" w14:textId="13F237CC" w:rsidR="00BB1832" w:rsidRDefault="00BB1832" w:rsidP="00AB2B71">
      <w:pPr>
        <w:ind w:left="273" w:firstLine="720"/>
        <w:jc w:val="both"/>
        <w:rPr>
          <w:rFonts w:ascii="Open Sans" w:hAnsi="Open Sans" w:cs="Open Sans"/>
          <w:b/>
          <w:sz w:val="20"/>
          <w:szCs w:val="20"/>
          <w:lang w:val="pl-PL"/>
        </w:rPr>
      </w:pPr>
    </w:p>
    <w:p w14:paraId="04282FFD" w14:textId="77777777" w:rsidR="00E97761" w:rsidRPr="00D858E5" w:rsidRDefault="00E97761" w:rsidP="00E97761">
      <w:pPr>
        <w:tabs>
          <w:tab w:val="left" w:pos="945"/>
          <w:tab w:val="center" w:pos="4535"/>
        </w:tabs>
        <w:jc w:val="center"/>
        <w:rPr>
          <w:rFonts w:ascii="Open Sans" w:hAnsi="Open Sans" w:cs="Open Sans"/>
          <w:b/>
          <w:sz w:val="20"/>
          <w:szCs w:val="20"/>
          <w:lang w:val="pl-PL"/>
        </w:rPr>
      </w:pPr>
    </w:p>
    <w:p w14:paraId="14C59CD5" w14:textId="77777777" w:rsidR="00BB1832" w:rsidRPr="00D858E5" w:rsidRDefault="00BB1832" w:rsidP="00E97761">
      <w:pPr>
        <w:tabs>
          <w:tab w:val="left" w:pos="945"/>
          <w:tab w:val="center" w:pos="4535"/>
        </w:tabs>
        <w:jc w:val="center"/>
        <w:rPr>
          <w:rFonts w:ascii="Open Sans" w:hAnsi="Open Sans" w:cs="Open Sans"/>
          <w:b/>
          <w:sz w:val="20"/>
          <w:szCs w:val="20"/>
          <w:lang w:val="pl-PL"/>
        </w:rPr>
      </w:pPr>
    </w:p>
    <w:p w14:paraId="7C1E5963" w14:textId="77777777" w:rsidR="00BF64F3" w:rsidRPr="00D858E5" w:rsidRDefault="00BF64F3" w:rsidP="00BF64F3">
      <w:pPr>
        <w:tabs>
          <w:tab w:val="left" w:pos="510"/>
          <w:tab w:val="left" w:pos="10977"/>
        </w:tabs>
        <w:spacing w:before="120"/>
        <w:jc w:val="center"/>
        <w:rPr>
          <w:rFonts w:ascii="Open Sans" w:hAnsi="Open Sans" w:cs="Open Sans"/>
          <w:b/>
          <w:smallCaps/>
          <w:lang w:val="pl-PL" w:eastAsia="fr-FR" w:bidi="fr-FR"/>
        </w:rPr>
      </w:pPr>
      <w:r w:rsidRPr="00D858E5">
        <w:rPr>
          <w:rFonts w:ascii="Open Sans" w:hAnsi="Open Sans" w:cs="Open Sans"/>
          <w:b/>
          <w:lang w:val="pl-PL"/>
        </w:rPr>
        <w:t xml:space="preserve">OŚWIADCZENIE </w:t>
      </w:r>
      <w:r w:rsidRPr="00D858E5">
        <w:rPr>
          <w:rFonts w:ascii="Open Sans" w:hAnsi="Open Sans" w:cs="Open Sans"/>
          <w:b/>
          <w:caps/>
          <w:lang w:val="pl-PL"/>
        </w:rPr>
        <w:t>dotyczące kryteriów WYKLUCZENIA</w:t>
      </w:r>
      <w:r w:rsidR="00D858E5" w:rsidRPr="00D858E5">
        <w:rPr>
          <w:rFonts w:ascii="Open Sans" w:hAnsi="Open Sans" w:cs="Open Sans"/>
          <w:b/>
          <w:caps/>
          <w:lang w:val="pl-PL"/>
        </w:rPr>
        <w:t xml:space="preserve"> i </w:t>
      </w:r>
      <w:r w:rsidRPr="00D858E5">
        <w:rPr>
          <w:rFonts w:ascii="Open Sans" w:hAnsi="Open Sans" w:cs="Open Sans"/>
          <w:b/>
          <w:caps/>
          <w:lang w:val="pl-PL"/>
        </w:rPr>
        <w:t>kwalifikacji</w:t>
      </w:r>
    </w:p>
    <w:p w14:paraId="33582C24" w14:textId="77777777" w:rsidR="00BB1832" w:rsidRPr="00500535" w:rsidRDefault="00BF64F3" w:rsidP="00BF64F3">
      <w:pPr>
        <w:spacing w:before="100" w:beforeAutospacing="1" w:after="100" w:afterAutospacing="1"/>
        <w:jc w:val="both"/>
        <w:rPr>
          <w:rFonts w:ascii="Open Sans" w:hAnsi="Open Sans" w:cs="Open Sans"/>
          <w:noProof/>
          <w:sz w:val="20"/>
          <w:szCs w:val="20"/>
          <w:lang w:val="pl-PL"/>
        </w:rPr>
      </w:pPr>
      <w:r w:rsidRPr="00500535">
        <w:rPr>
          <w:rFonts w:ascii="Open Sans" w:hAnsi="Open Sans" w:cs="Open Sans"/>
          <w:sz w:val="20"/>
          <w:szCs w:val="20"/>
          <w:lang w:val="pl-PL"/>
        </w:rPr>
        <w:t>Ja, niżej podpisany(-a) [</w:t>
      </w:r>
      <w:r w:rsidRPr="00341B91">
        <w:rPr>
          <w:rFonts w:ascii="Open Sans" w:hAnsi="Open Sans" w:cs="Open Sans"/>
          <w:i/>
          <w:noProof/>
          <w:sz w:val="20"/>
          <w:szCs w:val="20"/>
          <w:highlight w:val="lightGray"/>
          <w:lang w:val="pl-PL"/>
        </w:rPr>
        <w:t>imię</w:t>
      </w:r>
      <w:r w:rsidR="00D858E5" w:rsidRPr="00341B91">
        <w:rPr>
          <w:rFonts w:ascii="Open Sans" w:hAnsi="Open Sans" w:cs="Open Sans"/>
          <w:i/>
          <w:noProof/>
          <w:sz w:val="20"/>
          <w:szCs w:val="20"/>
          <w:highlight w:val="lightGray"/>
          <w:lang w:val="pl-PL"/>
        </w:rPr>
        <w:t xml:space="preserve"> i </w:t>
      </w:r>
      <w:r w:rsidRPr="00341B91">
        <w:rPr>
          <w:rFonts w:ascii="Open Sans" w:hAnsi="Open Sans" w:cs="Open Sans"/>
          <w:i/>
          <w:noProof/>
          <w:sz w:val="20"/>
          <w:szCs w:val="20"/>
          <w:highlight w:val="lightGray"/>
          <w:lang w:val="pl-PL"/>
        </w:rPr>
        <w:t>nazwisko osoby podpisującej formularz</w:t>
      </w:r>
      <w:r w:rsidRPr="00500535">
        <w:rPr>
          <w:rFonts w:ascii="Open Sans" w:hAnsi="Open Sans" w:cs="Open Sans"/>
          <w:sz w:val="20"/>
          <w:szCs w:val="20"/>
          <w:lang w:val="pl-PL"/>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4219"/>
        <w:gridCol w:w="5250"/>
      </w:tblGrid>
      <w:tr w:rsidR="00BF64F3" w:rsidRPr="00532BF1" w14:paraId="78EA558D" w14:textId="77777777" w:rsidTr="00D858E5">
        <w:tc>
          <w:tcPr>
            <w:tcW w:w="4219" w:type="dxa"/>
            <w:shd w:val="clear" w:color="auto" w:fill="auto"/>
          </w:tcPr>
          <w:p w14:paraId="58A2409C" w14:textId="77777777" w:rsidR="00D858E5" w:rsidRDefault="00BF64F3" w:rsidP="00BF64F3">
            <w:pPr>
              <w:ind w:right="135"/>
              <w:jc w:val="both"/>
              <w:rPr>
                <w:rFonts w:ascii="Open Sans" w:hAnsi="Open Sans" w:cs="Open Sans"/>
                <w:sz w:val="20"/>
                <w:szCs w:val="20"/>
                <w:lang w:val="pl-PL"/>
              </w:rPr>
            </w:pPr>
            <w:r w:rsidRPr="00500535">
              <w:rPr>
                <w:rFonts w:ascii="Open Sans" w:hAnsi="Open Sans" w:cs="Open Sans"/>
                <w:sz w:val="20"/>
                <w:szCs w:val="20"/>
                <w:lang w:val="pl-PL"/>
              </w:rPr>
              <w:t>(</w:t>
            </w:r>
            <w:r w:rsidRPr="00500535">
              <w:rPr>
                <w:rFonts w:ascii="Open Sans" w:hAnsi="Open Sans" w:cs="Open Sans"/>
                <w:i/>
                <w:noProof/>
                <w:sz w:val="20"/>
                <w:szCs w:val="20"/>
                <w:lang w:val="pl-PL"/>
              </w:rPr>
              <w:t>tylko</w:t>
            </w:r>
            <w:r w:rsidR="00D858E5" w:rsidRPr="00D858E5">
              <w:rPr>
                <w:rFonts w:ascii="Open Sans" w:hAnsi="Open Sans" w:cs="Open Sans"/>
                <w:i/>
                <w:noProof/>
                <w:sz w:val="20"/>
                <w:szCs w:val="20"/>
                <w:lang w:val="pl-PL"/>
              </w:rPr>
              <w:t xml:space="preserve"> w </w:t>
            </w:r>
            <w:r w:rsidRPr="00500535">
              <w:rPr>
                <w:rFonts w:ascii="Open Sans" w:hAnsi="Open Sans" w:cs="Open Sans"/>
                <w:i/>
                <w:noProof/>
                <w:sz w:val="20"/>
                <w:szCs w:val="20"/>
                <w:lang w:val="pl-PL"/>
              </w:rPr>
              <w:t>odniesieniu do osób fizycznych</w:t>
            </w:r>
            <w:r w:rsidR="00D858E5">
              <w:rPr>
                <w:rFonts w:ascii="Open Sans" w:hAnsi="Open Sans" w:cs="Open Sans"/>
                <w:sz w:val="20"/>
                <w:szCs w:val="20"/>
                <w:lang w:val="pl-PL"/>
              </w:rPr>
              <w:t>)</w:t>
            </w:r>
          </w:p>
          <w:p w14:paraId="63959136" w14:textId="77777777" w:rsidR="00500F06" w:rsidRDefault="00500F06" w:rsidP="00BF64F3">
            <w:pPr>
              <w:ind w:right="135"/>
              <w:jc w:val="both"/>
              <w:rPr>
                <w:rFonts w:ascii="Open Sans" w:hAnsi="Open Sans" w:cs="Open Sans"/>
                <w:sz w:val="20"/>
                <w:szCs w:val="20"/>
                <w:lang w:val="pl-PL"/>
              </w:rPr>
            </w:pPr>
          </w:p>
          <w:p w14:paraId="7BF0BE13" w14:textId="77777777" w:rsidR="00C24E86" w:rsidRDefault="00C24E86" w:rsidP="00BF64F3">
            <w:pPr>
              <w:ind w:right="135"/>
              <w:jc w:val="both"/>
              <w:rPr>
                <w:rFonts w:ascii="Open Sans" w:hAnsi="Open Sans" w:cs="Open Sans"/>
                <w:sz w:val="20"/>
                <w:szCs w:val="20"/>
                <w:lang w:val="pl-PL"/>
              </w:rPr>
            </w:pPr>
            <w:r w:rsidRPr="00500535">
              <w:rPr>
                <w:rFonts w:ascii="Open Sans" w:hAnsi="Open Sans" w:cs="Open Sans"/>
                <w:sz w:val="20"/>
                <w:szCs w:val="20"/>
                <w:lang w:val="pl-PL"/>
              </w:rPr>
              <w:t>reprezentujący(-a)</w:t>
            </w:r>
          </w:p>
          <w:p w14:paraId="5DB8C999" w14:textId="77777777" w:rsidR="00BF64F3" w:rsidRPr="00500535" w:rsidRDefault="00BF64F3" w:rsidP="00BF64F3">
            <w:pPr>
              <w:ind w:right="135"/>
              <w:jc w:val="both"/>
              <w:rPr>
                <w:rFonts w:ascii="Open Sans" w:hAnsi="Open Sans" w:cs="Open Sans"/>
                <w:noProof/>
                <w:sz w:val="20"/>
                <w:szCs w:val="20"/>
                <w:lang w:val="pl-PL" w:bidi="pl-PL"/>
              </w:rPr>
            </w:pPr>
            <w:r w:rsidRPr="00500535">
              <w:rPr>
                <w:rFonts w:ascii="Open Sans" w:hAnsi="Open Sans" w:cs="Open Sans"/>
                <w:sz w:val="20"/>
                <w:szCs w:val="20"/>
                <w:lang w:val="pl-PL"/>
              </w:rPr>
              <w:t>samego (-ą) siebie</w:t>
            </w:r>
          </w:p>
        </w:tc>
        <w:tc>
          <w:tcPr>
            <w:tcW w:w="5250" w:type="dxa"/>
            <w:shd w:val="clear" w:color="auto" w:fill="auto"/>
          </w:tcPr>
          <w:p w14:paraId="151AE59A" w14:textId="77777777" w:rsidR="00D858E5" w:rsidRDefault="00BF64F3" w:rsidP="00BF64F3">
            <w:pPr>
              <w:ind w:right="135"/>
              <w:jc w:val="both"/>
              <w:rPr>
                <w:rFonts w:ascii="Open Sans" w:hAnsi="Open Sans" w:cs="Open Sans"/>
                <w:sz w:val="20"/>
                <w:szCs w:val="20"/>
                <w:lang w:val="pl-PL"/>
              </w:rPr>
            </w:pPr>
            <w:r w:rsidRPr="00500535">
              <w:rPr>
                <w:rFonts w:ascii="Open Sans" w:hAnsi="Open Sans" w:cs="Open Sans"/>
                <w:sz w:val="20"/>
                <w:szCs w:val="20"/>
                <w:lang w:val="pl-PL"/>
              </w:rPr>
              <w:t>(</w:t>
            </w:r>
            <w:r w:rsidRPr="00500535">
              <w:rPr>
                <w:rFonts w:ascii="Open Sans" w:hAnsi="Open Sans" w:cs="Open Sans"/>
                <w:i/>
                <w:noProof/>
                <w:sz w:val="20"/>
                <w:szCs w:val="20"/>
                <w:lang w:val="pl-PL"/>
              </w:rPr>
              <w:t>tylko</w:t>
            </w:r>
            <w:r w:rsidR="00D858E5" w:rsidRPr="00D858E5">
              <w:rPr>
                <w:rFonts w:ascii="Open Sans" w:hAnsi="Open Sans" w:cs="Open Sans"/>
                <w:i/>
                <w:noProof/>
                <w:sz w:val="20"/>
                <w:szCs w:val="20"/>
                <w:lang w:val="pl-PL"/>
              </w:rPr>
              <w:t xml:space="preserve"> w </w:t>
            </w:r>
            <w:r w:rsidRPr="00500535">
              <w:rPr>
                <w:rFonts w:ascii="Open Sans" w:hAnsi="Open Sans" w:cs="Open Sans"/>
                <w:i/>
                <w:noProof/>
                <w:sz w:val="20"/>
                <w:szCs w:val="20"/>
                <w:lang w:val="pl-PL"/>
              </w:rPr>
              <w:t>odniesieniu do osób prawnych</w:t>
            </w:r>
            <w:r w:rsidR="00D858E5">
              <w:rPr>
                <w:rFonts w:ascii="Open Sans" w:hAnsi="Open Sans" w:cs="Open Sans"/>
                <w:sz w:val="20"/>
                <w:szCs w:val="20"/>
                <w:lang w:val="pl-PL"/>
              </w:rPr>
              <w:t>)</w:t>
            </w:r>
          </w:p>
          <w:p w14:paraId="43E6F174" w14:textId="77777777" w:rsidR="00500F06" w:rsidRDefault="00500F06" w:rsidP="00BF64F3">
            <w:pPr>
              <w:ind w:right="135"/>
              <w:jc w:val="both"/>
              <w:rPr>
                <w:rFonts w:ascii="Open Sans" w:hAnsi="Open Sans" w:cs="Open Sans"/>
                <w:sz w:val="20"/>
                <w:szCs w:val="20"/>
                <w:lang w:val="pl-PL"/>
              </w:rPr>
            </w:pPr>
          </w:p>
          <w:p w14:paraId="0DC9C4F0" w14:textId="77777777" w:rsidR="00C24E86" w:rsidRDefault="00C24E86" w:rsidP="00BF64F3">
            <w:pPr>
              <w:ind w:right="135"/>
              <w:jc w:val="both"/>
              <w:rPr>
                <w:rFonts w:ascii="Open Sans" w:hAnsi="Open Sans" w:cs="Open Sans"/>
                <w:sz w:val="20"/>
                <w:szCs w:val="20"/>
                <w:lang w:val="pl-PL"/>
              </w:rPr>
            </w:pPr>
            <w:r w:rsidRPr="00500535">
              <w:rPr>
                <w:rFonts w:ascii="Open Sans" w:hAnsi="Open Sans" w:cs="Open Sans"/>
                <w:sz w:val="20"/>
                <w:szCs w:val="20"/>
                <w:lang w:val="pl-PL"/>
              </w:rPr>
              <w:t>reprezentujący(-a)</w:t>
            </w:r>
          </w:p>
          <w:p w14:paraId="1094DDD8" w14:textId="77777777" w:rsidR="00BF64F3" w:rsidRPr="00500535" w:rsidRDefault="0087457A" w:rsidP="00BF64F3">
            <w:pPr>
              <w:ind w:right="135"/>
              <w:jc w:val="both"/>
              <w:rPr>
                <w:rFonts w:ascii="Open Sans" w:hAnsi="Open Sans" w:cs="Open Sans"/>
                <w:noProof/>
                <w:sz w:val="20"/>
                <w:szCs w:val="20"/>
                <w:lang w:val="pl-PL"/>
              </w:rPr>
            </w:pPr>
            <w:r>
              <w:rPr>
                <w:rFonts w:ascii="Open Sans" w:hAnsi="Open Sans" w:cs="Open Sans"/>
                <w:sz w:val="20"/>
                <w:szCs w:val="20"/>
                <w:lang w:val="pl-PL"/>
              </w:rPr>
              <w:t>następującą osobę prawną:</w:t>
            </w:r>
          </w:p>
          <w:p w14:paraId="3A0F52DA" w14:textId="77777777" w:rsidR="00BF64F3" w:rsidRPr="00500535" w:rsidRDefault="00BF64F3" w:rsidP="00BF64F3">
            <w:pPr>
              <w:ind w:right="135"/>
              <w:jc w:val="both"/>
              <w:rPr>
                <w:rFonts w:ascii="Open Sans" w:hAnsi="Open Sans" w:cs="Open Sans"/>
                <w:noProof/>
                <w:sz w:val="20"/>
                <w:szCs w:val="20"/>
                <w:lang w:val="pl-PL" w:bidi="pl-PL"/>
              </w:rPr>
            </w:pPr>
          </w:p>
        </w:tc>
      </w:tr>
      <w:tr w:rsidR="00500535" w:rsidRPr="00AB2B71" w14:paraId="01525FD5" w14:textId="77777777" w:rsidTr="00D858E5">
        <w:tc>
          <w:tcPr>
            <w:tcW w:w="4219" w:type="dxa"/>
            <w:shd w:val="clear" w:color="auto" w:fill="auto"/>
          </w:tcPr>
          <w:p w14:paraId="50E0F2B0" w14:textId="77777777" w:rsidR="00BF64F3" w:rsidRPr="00500535" w:rsidRDefault="00BF64F3" w:rsidP="00BF64F3">
            <w:pPr>
              <w:ind w:right="135"/>
              <w:jc w:val="both"/>
              <w:rPr>
                <w:rFonts w:ascii="Open Sans" w:hAnsi="Open Sans" w:cs="Open Sans"/>
                <w:sz w:val="20"/>
                <w:szCs w:val="20"/>
                <w:lang w:val="pl-PL"/>
              </w:rPr>
            </w:pPr>
            <w:r w:rsidRPr="00500535">
              <w:rPr>
                <w:rFonts w:ascii="Open Sans" w:hAnsi="Open Sans" w:cs="Open Sans"/>
                <w:sz w:val="20"/>
                <w:szCs w:val="20"/>
                <w:lang w:val="pl-PL"/>
              </w:rPr>
              <w:t>numer dowodu tożsamośc</w:t>
            </w:r>
            <w:r w:rsidR="0087457A">
              <w:rPr>
                <w:rFonts w:ascii="Open Sans" w:hAnsi="Open Sans" w:cs="Open Sans"/>
                <w:sz w:val="20"/>
                <w:szCs w:val="20"/>
                <w:lang w:val="pl-PL"/>
              </w:rPr>
              <w:t>i lub paszportu:</w:t>
            </w:r>
          </w:p>
          <w:p w14:paraId="60CB3C80" w14:textId="77777777" w:rsidR="00BF64F3" w:rsidRPr="00500535" w:rsidRDefault="00BF64F3" w:rsidP="00BF64F3">
            <w:pPr>
              <w:ind w:right="135"/>
              <w:jc w:val="both"/>
              <w:rPr>
                <w:rFonts w:ascii="Open Sans" w:hAnsi="Open Sans" w:cs="Open Sans"/>
                <w:noProof/>
                <w:sz w:val="20"/>
                <w:szCs w:val="20"/>
                <w:lang w:val="pl-PL"/>
              </w:rPr>
            </w:pPr>
          </w:p>
          <w:p w14:paraId="6FDCF049" w14:textId="77777777" w:rsidR="00BF64F3" w:rsidRPr="00500535" w:rsidRDefault="00BF64F3" w:rsidP="00BF64F3">
            <w:pPr>
              <w:ind w:right="135"/>
              <w:jc w:val="both"/>
              <w:rPr>
                <w:rFonts w:ascii="Open Sans" w:hAnsi="Open Sans" w:cs="Open Sans"/>
                <w:noProof/>
                <w:sz w:val="20"/>
                <w:szCs w:val="20"/>
                <w:lang w:bidi="pl-PL"/>
              </w:rPr>
            </w:pPr>
            <w:r w:rsidRPr="00500535">
              <w:rPr>
                <w:rFonts w:ascii="Open Sans" w:hAnsi="Open Sans" w:cs="Open Sans"/>
                <w:sz w:val="20"/>
                <w:szCs w:val="20"/>
              </w:rPr>
              <w:t>(„</w:t>
            </w:r>
            <w:r w:rsidR="00BA3A71">
              <w:rPr>
                <w:rFonts w:ascii="Open Sans" w:hAnsi="Open Sans" w:cs="Open Sans"/>
                <w:sz w:val="20"/>
                <w:szCs w:val="20"/>
              </w:rPr>
              <w:t xml:space="preserve">dana </w:t>
            </w:r>
            <w:r w:rsidRPr="00500535">
              <w:rPr>
                <w:rFonts w:ascii="Open Sans" w:hAnsi="Open Sans" w:cs="Open Sans"/>
                <w:sz w:val="20"/>
                <w:szCs w:val="20"/>
              </w:rPr>
              <w:t>osoba”)</w:t>
            </w:r>
          </w:p>
        </w:tc>
        <w:tc>
          <w:tcPr>
            <w:tcW w:w="5250" w:type="dxa"/>
            <w:shd w:val="clear" w:color="auto" w:fill="auto"/>
          </w:tcPr>
          <w:p w14:paraId="09FB0F0B" w14:textId="77777777" w:rsidR="00BF64F3" w:rsidRPr="00500535" w:rsidRDefault="00BF64F3" w:rsidP="00BF64F3">
            <w:pPr>
              <w:ind w:right="135"/>
              <w:rPr>
                <w:rFonts w:ascii="Open Sans" w:hAnsi="Open Sans" w:cs="Open Sans"/>
                <w:b/>
                <w:sz w:val="20"/>
                <w:szCs w:val="20"/>
                <w:lang w:val="pl-PL"/>
              </w:rPr>
            </w:pPr>
            <w:r w:rsidRPr="00500535">
              <w:rPr>
                <w:rFonts w:ascii="Open Sans" w:hAnsi="Open Sans" w:cs="Open Sans"/>
                <w:sz w:val="20"/>
                <w:szCs w:val="20"/>
                <w:lang w:val="pl-PL"/>
              </w:rPr>
              <w:t>pełna oficjalna nazwa:</w:t>
            </w:r>
          </w:p>
          <w:p w14:paraId="7F7CC979" w14:textId="77777777" w:rsidR="00BF64F3" w:rsidRPr="00500535" w:rsidRDefault="0087457A" w:rsidP="00BF64F3">
            <w:pPr>
              <w:ind w:right="135"/>
              <w:rPr>
                <w:rFonts w:ascii="Open Sans" w:hAnsi="Open Sans" w:cs="Open Sans"/>
                <w:sz w:val="20"/>
                <w:szCs w:val="20"/>
                <w:lang w:val="pl-PL"/>
              </w:rPr>
            </w:pPr>
            <w:r>
              <w:rPr>
                <w:rFonts w:ascii="Open Sans" w:hAnsi="Open Sans" w:cs="Open Sans"/>
                <w:sz w:val="20"/>
                <w:szCs w:val="20"/>
                <w:lang w:val="pl-PL"/>
              </w:rPr>
              <w:t>oficjalna forma prawna:</w:t>
            </w:r>
          </w:p>
          <w:p w14:paraId="714A14CD" w14:textId="77777777" w:rsidR="00BF64F3" w:rsidRPr="00500535" w:rsidRDefault="00BF64F3" w:rsidP="00BF64F3">
            <w:pPr>
              <w:ind w:right="135"/>
              <w:rPr>
                <w:rFonts w:ascii="Open Sans" w:hAnsi="Open Sans" w:cs="Open Sans"/>
                <w:b/>
                <w:sz w:val="20"/>
                <w:szCs w:val="20"/>
                <w:lang w:val="pl-PL"/>
              </w:rPr>
            </w:pPr>
            <w:r w:rsidRPr="00500535">
              <w:rPr>
                <w:rFonts w:ascii="Open Sans" w:hAnsi="Open Sans" w:cs="Open Sans"/>
                <w:sz w:val="20"/>
                <w:szCs w:val="20"/>
                <w:lang w:val="pl-PL"/>
              </w:rPr>
              <w:t>numer wpisu do rejestru:</w:t>
            </w:r>
          </w:p>
          <w:p w14:paraId="420CE167" w14:textId="77777777" w:rsidR="00BF64F3" w:rsidRPr="00500535" w:rsidRDefault="00BF64F3" w:rsidP="00BF64F3">
            <w:pPr>
              <w:ind w:right="135"/>
              <w:rPr>
                <w:rFonts w:ascii="Open Sans" w:hAnsi="Open Sans" w:cs="Open Sans"/>
                <w:b/>
                <w:sz w:val="20"/>
                <w:szCs w:val="20"/>
                <w:lang w:val="pl-PL"/>
              </w:rPr>
            </w:pPr>
            <w:r w:rsidRPr="00500535">
              <w:rPr>
                <w:rFonts w:ascii="Open Sans" w:hAnsi="Open Sans" w:cs="Open Sans"/>
                <w:sz w:val="20"/>
                <w:szCs w:val="20"/>
                <w:lang w:val="pl-PL"/>
              </w:rPr>
              <w:t>pełny oficjalny adres:</w:t>
            </w:r>
          </w:p>
          <w:p w14:paraId="032FF9AC" w14:textId="77777777" w:rsidR="00BF64F3" w:rsidRPr="0087457A" w:rsidRDefault="0087457A" w:rsidP="00BF64F3">
            <w:pPr>
              <w:ind w:right="135"/>
              <w:rPr>
                <w:rFonts w:ascii="Open Sans" w:hAnsi="Open Sans" w:cs="Open Sans"/>
                <w:sz w:val="20"/>
                <w:szCs w:val="20"/>
                <w:lang w:val="pl-PL"/>
              </w:rPr>
            </w:pPr>
            <w:r w:rsidRPr="0087457A">
              <w:rPr>
                <w:rFonts w:ascii="Open Sans" w:hAnsi="Open Sans" w:cs="Open Sans"/>
                <w:sz w:val="20"/>
                <w:szCs w:val="20"/>
                <w:lang w:val="pl-PL"/>
              </w:rPr>
              <w:t>numer identyfikacyjny VAT:</w:t>
            </w:r>
          </w:p>
          <w:p w14:paraId="6289F960" w14:textId="77777777" w:rsidR="00BF64F3" w:rsidRPr="0087457A" w:rsidRDefault="00BF64F3" w:rsidP="00BF64F3">
            <w:pPr>
              <w:ind w:right="135"/>
              <w:rPr>
                <w:rFonts w:ascii="Open Sans" w:hAnsi="Open Sans" w:cs="Open Sans"/>
                <w:noProof/>
                <w:sz w:val="20"/>
                <w:szCs w:val="20"/>
                <w:lang w:val="pl-PL"/>
              </w:rPr>
            </w:pPr>
          </w:p>
          <w:p w14:paraId="6230B310" w14:textId="77777777" w:rsidR="00BF64F3" w:rsidRPr="005D31DE" w:rsidRDefault="00BF64F3" w:rsidP="00BF64F3">
            <w:pPr>
              <w:ind w:right="135"/>
              <w:rPr>
                <w:rFonts w:ascii="Open Sans" w:hAnsi="Open Sans" w:cs="Open Sans"/>
                <w:noProof/>
                <w:sz w:val="20"/>
                <w:szCs w:val="20"/>
                <w:lang w:val="pl-PL" w:bidi="pl-PL"/>
              </w:rPr>
            </w:pPr>
            <w:r w:rsidRPr="005D31DE">
              <w:rPr>
                <w:rFonts w:ascii="Open Sans" w:hAnsi="Open Sans" w:cs="Open Sans"/>
                <w:sz w:val="20"/>
                <w:szCs w:val="20"/>
                <w:lang w:val="pl-PL"/>
              </w:rPr>
              <w:t>(„</w:t>
            </w:r>
            <w:r w:rsidR="00BA3A71" w:rsidRPr="005D31DE">
              <w:rPr>
                <w:rFonts w:ascii="Open Sans" w:hAnsi="Open Sans" w:cs="Open Sans"/>
                <w:sz w:val="20"/>
                <w:szCs w:val="20"/>
                <w:lang w:val="pl-PL"/>
              </w:rPr>
              <w:t xml:space="preserve">dana </w:t>
            </w:r>
            <w:r w:rsidRPr="005D31DE">
              <w:rPr>
                <w:rFonts w:ascii="Open Sans" w:hAnsi="Open Sans" w:cs="Open Sans"/>
                <w:sz w:val="20"/>
                <w:szCs w:val="20"/>
                <w:lang w:val="pl-PL"/>
              </w:rPr>
              <w:t>osoba”)</w:t>
            </w:r>
          </w:p>
        </w:tc>
      </w:tr>
    </w:tbl>
    <w:p w14:paraId="50331AE3" w14:textId="77777777" w:rsidR="00BB1832" w:rsidRPr="00926AE3" w:rsidRDefault="00926AE3" w:rsidP="00BB1832">
      <w:pPr>
        <w:pStyle w:val="Title"/>
        <w:numPr>
          <w:ilvl w:val="0"/>
          <w:numId w:val="30"/>
        </w:numPr>
        <w:ind w:left="284" w:hanging="283"/>
        <w:jc w:val="both"/>
        <w:rPr>
          <w:rFonts w:ascii="Open Sans" w:hAnsi="Open Sans" w:cs="Open Sans"/>
          <w:sz w:val="22"/>
          <w:szCs w:val="20"/>
        </w:rPr>
      </w:pPr>
      <w:r w:rsidRPr="00926AE3">
        <w:rPr>
          <w:rFonts w:ascii="Open Sans" w:hAnsi="Open Sans" w:cs="Open Sans"/>
          <w:sz w:val="22"/>
          <w:szCs w:val="20"/>
          <w:lang w:val="pl-PL"/>
        </w:rPr>
        <w:t>OŚWIADCZENIE DOTYCZĄCE KRYTERIÓW WYKLUCZENIA</w:t>
      </w:r>
    </w:p>
    <w:p w14:paraId="539B4C42" w14:textId="77777777" w:rsidR="00BB1832" w:rsidRPr="00500535" w:rsidRDefault="00053BC7" w:rsidP="00BB1832">
      <w:pPr>
        <w:spacing w:before="100" w:beforeAutospacing="1" w:after="100" w:afterAutospacing="1"/>
        <w:jc w:val="both"/>
        <w:rPr>
          <w:rFonts w:ascii="Open Sans" w:hAnsi="Open Sans" w:cs="Open Sans"/>
          <w:sz w:val="20"/>
          <w:szCs w:val="20"/>
          <w:lang w:val="pl-PL"/>
        </w:rPr>
      </w:pPr>
      <w:r w:rsidRPr="00500535">
        <w:rPr>
          <w:rFonts w:ascii="Open Sans" w:hAnsi="Open Sans" w:cs="Open Sans"/>
          <w:sz w:val="20"/>
          <w:szCs w:val="20"/>
          <w:lang w:val="pl-PL"/>
        </w:rPr>
        <w:t xml:space="preserve">Wypełnienie </w:t>
      </w:r>
      <w:r w:rsidR="00D858E5" w:rsidRPr="00D858E5">
        <w:rPr>
          <w:rFonts w:ascii="Open Sans" w:hAnsi="Open Sans" w:cs="Open Sans"/>
          <w:sz w:val="20"/>
          <w:szCs w:val="20"/>
          <w:lang w:val="pl-PL"/>
        </w:rPr>
        <w:t xml:space="preserve">sekcji A </w:t>
      </w:r>
      <w:r w:rsidR="00BF64F3" w:rsidRPr="00500535">
        <w:rPr>
          <w:rFonts w:ascii="Open Sans" w:hAnsi="Open Sans" w:cs="Open Sans"/>
          <w:sz w:val="20"/>
          <w:szCs w:val="20"/>
          <w:lang w:val="pl-PL"/>
        </w:rPr>
        <w:t>oświadczenia dotyczącego kryteriów</w:t>
      </w:r>
      <w:r w:rsidRPr="00500535">
        <w:rPr>
          <w:rFonts w:ascii="Open Sans" w:hAnsi="Open Sans" w:cs="Open Sans"/>
          <w:sz w:val="20"/>
          <w:szCs w:val="20"/>
          <w:lang w:val="pl-PL"/>
        </w:rPr>
        <w:t xml:space="preserve"> wykluczenia</w:t>
      </w:r>
      <w:r w:rsidR="00BF64F3" w:rsidRPr="00500535">
        <w:rPr>
          <w:rFonts w:ascii="Open Sans" w:hAnsi="Open Sans" w:cs="Open Sans"/>
          <w:sz w:val="20"/>
          <w:szCs w:val="20"/>
          <w:lang w:val="pl-PL"/>
        </w:rPr>
        <w:t xml:space="preserve"> nie jest konieczne, jeżeli zostało ono już złożone</w:t>
      </w:r>
      <w:r w:rsidR="00D858E5" w:rsidRPr="00D858E5">
        <w:rPr>
          <w:rFonts w:ascii="Open Sans" w:hAnsi="Open Sans" w:cs="Open Sans"/>
          <w:sz w:val="20"/>
          <w:szCs w:val="20"/>
          <w:lang w:val="pl-PL"/>
        </w:rPr>
        <w:t xml:space="preserve"> w </w:t>
      </w:r>
      <w:r w:rsidR="00BF64F3" w:rsidRPr="00500535">
        <w:rPr>
          <w:rFonts w:ascii="Open Sans" w:hAnsi="Open Sans" w:cs="Open Sans"/>
          <w:sz w:val="20"/>
          <w:szCs w:val="20"/>
          <w:lang w:val="pl-PL"/>
        </w:rPr>
        <w:t>ramach innego postępowania</w:t>
      </w:r>
      <w:r w:rsidR="00D858E5" w:rsidRPr="00D858E5">
        <w:rPr>
          <w:rFonts w:ascii="Open Sans" w:hAnsi="Open Sans" w:cs="Open Sans"/>
          <w:sz w:val="20"/>
          <w:szCs w:val="20"/>
          <w:lang w:val="pl-PL"/>
        </w:rPr>
        <w:t xml:space="preserve"> w </w:t>
      </w:r>
      <w:r w:rsidR="00BF64F3" w:rsidRPr="00500535">
        <w:rPr>
          <w:rFonts w:ascii="Open Sans" w:hAnsi="Open Sans" w:cs="Open Sans"/>
          <w:sz w:val="20"/>
          <w:szCs w:val="20"/>
          <w:lang w:val="pl-PL"/>
        </w:rPr>
        <w:t>przedmiocie udzielenia zamówienia prowadzonego przez tę samą instytucję zamawiającą</w:t>
      </w:r>
      <w:r w:rsidR="00BF64F3" w:rsidRPr="00500535">
        <w:rPr>
          <w:rFonts w:ascii="Open Sans" w:hAnsi="Open Sans" w:cs="Open Sans"/>
          <w:sz w:val="20"/>
          <w:szCs w:val="20"/>
          <w:vertAlign w:val="superscript"/>
        </w:rPr>
        <w:footnoteReference w:id="1"/>
      </w:r>
      <w:r w:rsidR="00BF64F3" w:rsidRPr="00500535">
        <w:rPr>
          <w:rFonts w:ascii="Open Sans" w:hAnsi="Open Sans" w:cs="Open Sans"/>
          <w:sz w:val="20"/>
          <w:szCs w:val="20"/>
          <w:lang w:val="pl-PL"/>
        </w:rPr>
        <w:t xml:space="preserve">, pod warunkiem że sytuacja </w:t>
      </w:r>
      <w:r w:rsidR="0006231B">
        <w:rPr>
          <w:rFonts w:ascii="Open Sans" w:hAnsi="Open Sans" w:cs="Open Sans"/>
          <w:sz w:val="20"/>
          <w:szCs w:val="20"/>
          <w:lang w:val="pl-PL"/>
        </w:rPr>
        <w:t>danej</w:t>
      </w:r>
      <w:r w:rsidR="00BF64F3" w:rsidRPr="00500535">
        <w:rPr>
          <w:rFonts w:ascii="Open Sans" w:hAnsi="Open Sans" w:cs="Open Sans"/>
          <w:sz w:val="20"/>
          <w:szCs w:val="20"/>
          <w:lang w:val="pl-PL"/>
        </w:rPr>
        <w:t xml:space="preserve"> </w:t>
      </w:r>
      <w:r w:rsidR="00BF64F3" w:rsidRPr="0006231B">
        <w:rPr>
          <w:rFonts w:ascii="Open Sans" w:hAnsi="Open Sans" w:cs="Open Sans"/>
          <w:sz w:val="20"/>
          <w:szCs w:val="20"/>
          <w:lang w:val="pl-PL"/>
        </w:rPr>
        <w:t>osoby</w:t>
      </w:r>
      <w:r w:rsidR="00BF64F3" w:rsidRPr="00500535">
        <w:rPr>
          <w:rFonts w:ascii="Open Sans" w:hAnsi="Open Sans" w:cs="Open Sans"/>
          <w:sz w:val="20"/>
          <w:szCs w:val="20"/>
          <w:lang w:val="pl-PL"/>
        </w:rPr>
        <w:t xml:space="preserve"> nie uległa zmianie,</w:t>
      </w:r>
      <w:r w:rsidR="00D858E5" w:rsidRPr="00D858E5">
        <w:rPr>
          <w:rFonts w:ascii="Open Sans" w:hAnsi="Open Sans" w:cs="Open Sans"/>
          <w:sz w:val="20"/>
          <w:szCs w:val="20"/>
          <w:lang w:val="pl-PL"/>
        </w:rPr>
        <w:t xml:space="preserve"> a </w:t>
      </w:r>
      <w:r w:rsidR="00BF64F3" w:rsidRPr="00500535">
        <w:rPr>
          <w:rFonts w:ascii="Open Sans" w:hAnsi="Open Sans" w:cs="Open Sans"/>
          <w:sz w:val="20"/>
          <w:szCs w:val="20"/>
          <w:lang w:val="pl-PL"/>
        </w:rPr>
        <w:t>okres, który upłynął od jego złożenia</w:t>
      </w:r>
      <w:r w:rsidR="00D858E5">
        <w:rPr>
          <w:rFonts w:ascii="Open Sans" w:hAnsi="Open Sans" w:cs="Open Sans"/>
          <w:sz w:val="20"/>
          <w:szCs w:val="20"/>
          <w:lang w:val="pl-PL"/>
        </w:rPr>
        <w:t>,</w:t>
      </w:r>
      <w:r w:rsidR="00BF64F3" w:rsidRPr="00500535">
        <w:rPr>
          <w:rFonts w:ascii="Open Sans" w:hAnsi="Open Sans" w:cs="Open Sans"/>
          <w:sz w:val="20"/>
          <w:szCs w:val="20"/>
          <w:lang w:val="pl-PL"/>
        </w:rPr>
        <w:t xml:space="preserve"> nie przekracza roku.</w:t>
      </w:r>
    </w:p>
    <w:p w14:paraId="07C96476" w14:textId="77777777" w:rsidR="00BB1832" w:rsidRPr="00500535" w:rsidRDefault="00BF64F3" w:rsidP="00BB1832">
      <w:pPr>
        <w:spacing w:before="100" w:beforeAutospacing="1" w:after="100" w:afterAutospacing="1"/>
        <w:jc w:val="both"/>
        <w:rPr>
          <w:rFonts w:ascii="Open Sans" w:hAnsi="Open Sans" w:cs="Open Sans"/>
          <w:sz w:val="20"/>
          <w:szCs w:val="20"/>
          <w:lang w:val="pl-PL"/>
        </w:rPr>
      </w:pPr>
      <w:r w:rsidRPr="00500535">
        <w:rPr>
          <w:rFonts w:ascii="Open Sans" w:hAnsi="Open Sans" w:cs="Open Sans"/>
          <w:sz w:val="20"/>
          <w:szCs w:val="20"/>
          <w:lang w:val="pl-PL"/>
        </w:rPr>
        <w:t xml:space="preserve">W takim przypadku </w:t>
      </w:r>
      <w:r w:rsidRPr="0006231B">
        <w:rPr>
          <w:rFonts w:ascii="Open Sans" w:hAnsi="Open Sans" w:cs="Open Sans"/>
          <w:sz w:val="20"/>
          <w:szCs w:val="20"/>
          <w:lang w:val="pl-PL"/>
        </w:rPr>
        <w:t>osoba</w:t>
      </w:r>
      <w:r w:rsidRPr="00500535">
        <w:rPr>
          <w:rFonts w:ascii="Open Sans" w:hAnsi="Open Sans" w:cs="Open Sans"/>
          <w:sz w:val="20"/>
          <w:szCs w:val="20"/>
          <w:lang w:val="pl-PL"/>
        </w:rPr>
        <w:t xml:space="preserve"> podpisująca oświadczenie oświadcza, że </w:t>
      </w:r>
      <w:r w:rsidR="0087457A">
        <w:rPr>
          <w:rFonts w:ascii="Open Sans" w:hAnsi="Open Sans" w:cs="Open Sans"/>
          <w:sz w:val="20"/>
          <w:szCs w:val="20"/>
          <w:lang w:val="pl-PL"/>
        </w:rPr>
        <w:t xml:space="preserve">dana osoba </w:t>
      </w:r>
      <w:r w:rsidRPr="00500535">
        <w:rPr>
          <w:rFonts w:ascii="Open Sans" w:hAnsi="Open Sans" w:cs="Open Sans"/>
          <w:sz w:val="20"/>
          <w:szCs w:val="20"/>
          <w:lang w:val="pl-PL"/>
        </w:rPr>
        <w:t>złożyła już identyczne oświadczenie dotyczące kryteriów wy</w:t>
      </w:r>
      <w:r w:rsidR="00053BC7" w:rsidRPr="00500535">
        <w:rPr>
          <w:rFonts w:ascii="Open Sans" w:hAnsi="Open Sans" w:cs="Open Sans"/>
          <w:sz w:val="20"/>
          <w:szCs w:val="20"/>
          <w:lang w:val="pl-PL"/>
        </w:rPr>
        <w:t>kluczenia</w:t>
      </w:r>
      <w:r w:rsidRPr="00500535">
        <w:rPr>
          <w:rFonts w:ascii="Open Sans" w:hAnsi="Open Sans" w:cs="Open Sans"/>
          <w:sz w:val="20"/>
          <w:szCs w:val="20"/>
          <w:lang w:val="pl-PL"/>
        </w:rPr>
        <w:t xml:space="preserve"> </w:t>
      </w:r>
      <w:r w:rsidR="00D858E5" w:rsidRPr="00500535">
        <w:rPr>
          <w:rFonts w:ascii="Open Sans" w:hAnsi="Open Sans" w:cs="Open Sans"/>
          <w:sz w:val="20"/>
          <w:szCs w:val="20"/>
          <w:lang w:val="pl-PL"/>
        </w:rPr>
        <w:t>d</w:t>
      </w:r>
      <w:r w:rsidR="00D858E5">
        <w:rPr>
          <w:rFonts w:ascii="Open Sans" w:hAnsi="Open Sans" w:cs="Open Sans"/>
          <w:sz w:val="20"/>
          <w:szCs w:val="20"/>
          <w:lang w:val="pl-PL"/>
        </w:rPr>
        <w:t>o</w:t>
      </w:r>
      <w:r w:rsidR="00D858E5" w:rsidRPr="00500535">
        <w:rPr>
          <w:rFonts w:ascii="Open Sans" w:hAnsi="Open Sans" w:cs="Open Sans"/>
          <w:sz w:val="20"/>
          <w:szCs w:val="20"/>
          <w:lang w:val="pl-PL"/>
        </w:rPr>
        <w:t xml:space="preserve"> </w:t>
      </w:r>
      <w:r w:rsidRPr="00500535">
        <w:rPr>
          <w:rFonts w:ascii="Open Sans" w:hAnsi="Open Sans" w:cs="Open Sans"/>
          <w:sz w:val="20"/>
          <w:szCs w:val="20"/>
          <w:lang w:val="pl-PL"/>
        </w:rPr>
        <w:t>celów toczącego się wcześniej postępowania przetargowego</w:t>
      </w:r>
      <w:r w:rsidR="00D858E5">
        <w:rPr>
          <w:rFonts w:ascii="Open Sans" w:hAnsi="Open Sans" w:cs="Open Sans"/>
          <w:sz w:val="20"/>
          <w:szCs w:val="20"/>
          <w:lang w:val="pl-PL"/>
        </w:rPr>
        <w:t>,</w:t>
      </w:r>
      <w:r w:rsidR="00D858E5" w:rsidRPr="00D858E5">
        <w:rPr>
          <w:rFonts w:ascii="Open Sans" w:hAnsi="Open Sans" w:cs="Open Sans"/>
          <w:sz w:val="20"/>
          <w:szCs w:val="20"/>
          <w:lang w:val="pl-PL"/>
        </w:rPr>
        <w:t xml:space="preserve"> i </w:t>
      </w:r>
      <w:r w:rsidRPr="00500535">
        <w:rPr>
          <w:rFonts w:ascii="Open Sans" w:hAnsi="Open Sans" w:cs="Open Sans"/>
          <w:sz w:val="20"/>
          <w:szCs w:val="20"/>
          <w:lang w:val="pl-PL"/>
        </w:rPr>
        <w:t>potwierdza, że jej sytuacja nie uległa zmianie</w:t>
      </w:r>
      <w:r w:rsidR="00D858E5" w:rsidRPr="00D858E5">
        <w:rPr>
          <w:rFonts w:ascii="Open Sans" w:hAnsi="Open Sans" w:cs="Open Sans"/>
          <w:sz w:val="20"/>
          <w:szCs w:val="20"/>
          <w:lang w:val="pl-PL"/>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6724"/>
      </w:tblGrid>
      <w:tr w:rsidR="00BF64F3" w:rsidRPr="00532BF1" w14:paraId="72DEC179" w14:textId="77777777" w:rsidTr="00BF64F3">
        <w:tc>
          <w:tcPr>
            <w:tcW w:w="2745" w:type="dxa"/>
            <w:shd w:val="clear" w:color="auto" w:fill="auto"/>
          </w:tcPr>
          <w:p w14:paraId="541FA63C" w14:textId="77777777" w:rsidR="00BF64F3" w:rsidRPr="00500535" w:rsidRDefault="00BF64F3" w:rsidP="00BF64F3">
            <w:pPr>
              <w:spacing w:before="100" w:beforeAutospacing="1" w:after="100" w:afterAutospacing="1"/>
              <w:ind w:right="135"/>
              <w:jc w:val="center"/>
              <w:rPr>
                <w:rFonts w:ascii="Open Sans" w:hAnsi="Open Sans" w:cs="Open Sans"/>
                <w:b/>
                <w:sz w:val="20"/>
                <w:szCs w:val="20"/>
                <w:lang w:val="pl-PL"/>
              </w:rPr>
            </w:pPr>
            <w:r w:rsidRPr="00500535">
              <w:rPr>
                <w:rFonts w:ascii="Open Sans" w:hAnsi="Open Sans" w:cs="Open Sans"/>
                <w:b/>
                <w:sz w:val="20"/>
                <w:szCs w:val="20"/>
                <w:lang w:val="pl-PL"/>
              </w:rPr>
              <w:t>Data złożenia oświadczenia</w:t>
            </w:r>
          </w:p>
        </w:tc>
        <w:tc>
          <w:tcPr>
            <w:tcW w:w="6724" w:type="dxa"/>
            <w:shd w:val="clear" w:color="auto" w:fill="auto"/>
          </w:tcPr>
          <w:p w14:paraId="5D391B72" w14:textId="77777777" w:rsidR="00BF64F3" w:rsidRPr="00500535" w:rsidRDefault="00BF64F3" w:rsidP="00BF64F3">
            <w:pPr>
              <w:spacing w:before="100" w:beforeAutospacing="1" w:after="100" w:afterAutospacing="1"/>
              <w:ind w:right="135"/>
              <w:jc w:val="center"/>
              <w:rPr>
                <w:rFonts w:ascii="Open Sans" w:hAnsi="Open Sans" w:cs="Open Sans"/>
                <w:b/>
                <w:sz w:val="20"/>
                <w:szCs w:val="20"/>
                <w:lang w:val="pl-PL"/>
              </w:rPr>
            </w:pPr>
            <w:r w:rsidRPr="00500535">
              <w:rPr>
                <w:rFonts w:ascii="Open Sans" w:hAnsi="Open Sans" w:cs="Open Sans"/>
                <w:b/>
                <w:sz w:val="20"/>
                <w:szCs w:val="20"/>
                <w:lang w:val="pl-PL"/>
              </w:rPr>
              <w:t>Dokładne wskazanie wcześniejszego postępowania przetargowego</w:t>
            </w:r>
          </w:p>
        </w:tc>
      </w:tr>
      <w:tr w:rsidR="00BB1832" w:rsidRPr="00532BF1" w14:paraId="02911377" w14:textId="77777777" w:rsidTr="00BF64F3">
        <w:tc>
          <w:tcPr>
            <w:tcW w:w="2745" w:type="dxa"/>
            <w:shd w:val="clear" w:color="auto" w:fill="auto"/>
          </w:tcPr>
          <w:p w14:paraId="66B12FB9" w14:textId="77777777" w:rsidR="00BB1832" w:rsidRPr="00500535" w:rsidRDefault="00BB1832" w:rsidP="00BB1832">
            <w:pPr>
              <w:spacing w:before="100" w:beforeAutospacing="1" w:after="100" w:afterAutospacing="1"/>
              <w:rPr>
                <w:rFonts w:ascii="Open Sans" w:hAnsi="Open Sans" w:cs="Open Sans"/>
                <w:sz w:val="20"/>
                <w:szCs w:val="20"/>
                <w:lang w:val="pl-PL"/>
              </w:rPr>
            </w:pPr>
          </w:p>
        </w:tc>
        <w:tc>
          <w:tcPr>
            <w:tcW w:w="6724" w:type="dxa"/>
            <w:shd w:val="clear" w:color="auto" w:fill="auto"/>
          </w:tcPr>
          <w:p w14:paraId="3680B449" w14:textId="77777777" w:rsidR="00BB1832" w:rsidRPr="00500535" w:rsidRDefault="00BB1832" w:rsidP="00BB1832">
            <w:pPr>
              <w:spacing w:before="100" w:beforeAutospacing="1" w:after="100" w:afterAutospacing="1"/>
              <w:rPr>
                <w:rFonts w:ascii="Open Sans" w:hAnsi="Open Sans" w:cs="Open Sans"/>
                <w:sz w:val="20"/>
                <w:szCs w:val="20"/>
                <w:lang w:val="pl-PL"/>
              </w:rPr>
            </w:pPr>
          </w:p>
        </w:tc>
      </w:tr>
    </w:tbl>
    <w:p w14:paraId="12A45F86" w14:textId="77777777" w:rsidR="00BB1832" w:rsidRPr="00500535" w:rsidRDefault="00926AE3" w:rsidP="00BB1832">
      <w:pPr>
        <w:pStyle w:val="Title"/>
        <w:rPr>
          <w:rFonts w:ascii="Open Sans" w:hAnsi="Open Sans" w:cs="Open Sans"/>
          <w:sz w:val="20"/>
          <w:szCs w:val="20"/>
          <w:lang w:val="pl-PL"/>
        </w:rPr>
      </w:pPr>
      <w:r w:rsidRPr="00500535">
        <w:rPr>
          <w:rFonts w:ascii="Open Sans" w:hAnsi="Open Sans" w:cs="Open Sans"/>
          <w:sz w:val="20"/>
          <w:szCs w:val="20"/>
          <w:lang w:val="pl-PL"/>
        </w:rPr>
        <w:t xml:space="preserve">I – SYTUACJA WYKLUCZENIA DOTYCZĄCA </w:t>
      </w:r>
      <w:r>
        <w:rPr>
          <w:rFonts w:ascii="Open Sans" w:hAnsi="Open Sans" w:cs="Open Sans"/>
          <w:sz w:val="20"/>
          <w:szCs w:val="20"/>
          <w:lang w:val="pl-PL"/>
        </w:rPr>
        <w:t xml:space="preserve">DANEJ </w:t>
      </w:r>
      <w:r w:rsidRPr="00500535">
        <w:rPr>
          <w:rFonts w:ascii="Open Sans" w:hAnsi="Open Sans" w:cs="Open Sans"/>
          <w:sz w:val="20"/>
          <w:szCs w:val="20"/>
          <w:lang w:val="pl-PL"/>
        </w:rPr>
        <w:t>OSOBY</w:t>
      </w:r>
    </w:p>
    <w:p w14:paraId="46F1605D" w14:textId="77777777" w:rsidR="00BB1832" w:rsidRPr="00500535" w:rsidRDefault="00BB1832" w:rsidP="00BB1832">
      <w:pPr>
        <w:rPr>
          <w:rFonts w:ascii="Open Sans" w:hAnsi="Open Sans" w:cs="Open Sans"/>
          <w:i/>
          <w:sz w:val="20"/>
          <w:szCs w:val="20"/>
          <w:lang w:val="pl-PL"/>
        </w:rPr>
      </w:pPr>
      <w:r w:rsidRPr="00500535">
        <w:rPr>
          <w:rFonts w:ascii="Open Sans" w:hAnsi="Open Sans" w:cs="Open Sans"/>
          <w:i/>
          <w:sz w:val="20"/>
          <w:szCs w:val="20"/>
          <w:lang w:val="pl-PL"/>
        </w:rPr>
        <w:t>(</w:t>
      </w:r>
      <w:r w:rsidR="00B10C02" w:rsidRPr="00500535">
        <w:rPr>
          <w:rFonts w:ascii="Open Sans" w:hAnsi="Open Sans" w:cs="Open Sans"/>
          <w:i/>
          <w:sz w:val="20"/>
          <w:szCs w:val="20"/>
          <w:lang w:val="pl-PL"/>
        </w:rPr>
        <w:t>wypełnia każdy zainteresowany podmiot</w:t>
      </w:r>
      <w:r w:rsidR="00D858E5" w:rsidRPr="00D858E5">
        <w:rPr>
          <w:rStyle w:val="FootnoteReference"/>
          <w:rFonts w:ascii="Open Sans" w:hAnsi="Open Sans" w:cs="Open Sans"/>
          <w:i/>
          <w:sz w:val="20"/>
          <w:szCs w:val="20"/>
        </w:rPr>
        <w:footnoteReference w:id="2"/>
      </w:r>
      <w:r w:rsidRPr="00500535">
        <w:rPr>
          <w:rFonts w:ascii="Open Sans" w:hAnsi="Open Sans" w:cs="Open Sans"/>
          <w:i/>
          <w:sz w:val="20"/>
          <w:szCs w:val="20"/>
          <w:lang w:val="pl-PL"/>
        </w:rPr>
        <w:t>)</w:t>
      </w:r>
    </w:p>
    <w:p w14:paraId="350AA19C" w14:textId="77777777" w:rsidR="00BB1832" w:rsidRPr="00500535" w:rsidRDefault="00BB1832" w:rsidP="00BB1832">
      <w:pPr>
        <w:rPr>
          <w:rFonts w:ascii="Open Sans" w:hAnsi="Open Sans" w:cs="Open Sans"/>
          <w:sz w:val="20"/>
          <w:szCs w:val="20"/>
          <w:lang w:val="pl-PL"/>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500535" w:rsidRPr="00500F06" w14:paraId="7713E5A7" w14:textId="77777777" w:rsidTr="00BB1832">
        <w:tc>
          <w:tcPr>
            <w:tcW w:w="8066" w:type="dxa"/>
            <w:shd w:val="clear" w:color="auto" w:fill="auto"/>
          </w:tcPr>
          <w:p w14:paraId="73E69EA2" w14:textId="77777777" w:rsidR="00AB31ED" w:rsidRPr="00500535" w:rsidRDefault="00AB31ED" w:rsidP="009371C7">
            <w:pPr>
              <w:numPr>
                <w:ilvl w:val="0"/>
                <w:numId w:val="47"/>
              </w:numPr>
              <w:spacing w:before="40" w:after="40"/>
              <w:ind w:left="357" w:right="136" w:hanging="357"/>
              <w:jc w:val="both"/>
              <w:rPr>
                <w:rFonts w:ascii="Open Sans" w:hAnsi="Open Sans" w:cs="Open Sans"/>
                <w:noProof/>
                <w:sz w:val="20"/>
                <w:szCs w:val="20"/>
                <w:lang w:val="pl-PL" w:bidi="pl-PL"/>
              </w:rPr>
            </w:pPr>
            <w:r w:rsidRPr="00500535">
              <w:rPr>
                <w:rFonts w:ascii="Open Sans" w:hAnsi="Open Sans" w:cs="Open Sans"/>
                <w:sz w:val="20"/>
                <w:szCs w:val="20"/>
                <w:lang w:val="pl-PL"/>
              </w:rPr>
              <w:lastRenderedPageBreak/>
              <w:t xml:space="preserve">oświadczam, że </w:t>
            </w:r>
            <w:r w:rsidR="0006231B" w:rsidRPr="00D63227">
              <w:rPr>
                <w:rFonts w:ascii="Open Sans" w:hAnsi="Open Sans" w:cs="Open Sans"/>
                <w:sz w:val="20"/>
                <w:szCs w:val="20"/>
                <w:lang w:val="pl-PL"/>
              </w:rPr>
              <w:t>dana</w:t>
            </w:r>
            <w:r w:rsidRPr="0006231B">
              <w:rPr>
                <w:rFonts w:ascii="Open Sans" w:hAnsi="Open Sans" w:cs="Open Sans"/>
                <w:sz w:val="20"/>
                <w:szCs w:val="20"/>
                <w:lang w:val="pl-PL"/>
              </w:rPr>
              <w:t xml:space="preserve"> osoba znajduje</w:t>
            </w:r>
            <w:r w:rsidRPr="00500535">
              <w:rPr>
                <w:rFonts w:ascii="Open Sans" w:hAnsi="Open Sans" w:cs="Open Sans"/>
                <w:sz w:val="20"/>
                <w:szCs w:val="20"/>
                <w:lang w:val="pl-PL"/>
              </w:rPr>
              <w:t xml:space="preserve"> się</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jednej</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następujących sytuacji:</w:t>
            </w:r>
          </w:p>
        </w:tc>
        <w:tc>
          <w:tcPr>
            <w:tcW w:w="811" w:type="dxa"/>
            <w:shd w:val="clear" w:color="auto" w:fill="auto"/>
          </w:tcPr>
          <w:p w14:paraId="71609932" w14:textId="77777777" w:rsidR="00AB31ED" w:rsidRPr="00500F06" w:rsidRDefault="00053BC7" w:rsidP="00AB31ED">
            <w:pPr>
              <w:spacing w:before="120" w:after="120"/>
              <w:ind w:left="11"/>
              <w:jc w:val="center"/>
              <w:rPr>
                <w:rFonts w:ascii="Open Sans" w:hAnsi="Open Sans" w:cs="Open Sans"/>
                <w:noProof/>
                <w:sz w:val="20"/>
                <w:szCs w:val="20"/>
                <w:lang w:val="pl-PL"/>
              </w:rPr>
            </w:pPr>
            <w:r w:rsidRPr="00500F06">
              <w:rPr>
                <w:rFonts w:ascii="Open Sans" w:hAnsi="Open Sans" w:cs="Open Sans"/>
                <w:sz w:val="20"/>
                <w:szCs w:val="20"/>
                <w:lang w:val="pl-PL"/>
              </w:rPr>
              <w:t>TAK</w:t>
            </w:r>
          </w:p>
        </w:tc>
        <w:tc>
          <w:tcPr>
            <w:tcW w:w="878" w:type="dxa"/>
            <w:shd w:val="clear" w:color="auto" w:fill="auto"/>
          </w:tcPr>
          <w:p w14:paraId="21E2062E" w14:textId="77777777" w:rsidR="00AB31ED" w:rsidRPr="00500F06" w:rsidRDefault="00AB31ED" w:rsidP="00053BC7">
            <w:pPr>
              <w:spacing w:before="120" w:after="120"/>
              <w:ind w:left="11"/>
              <w:jc w:val="center"/>
              <w:rPr>
                <w:rFonts w:ascii="Open Sans" w:hAnsi="Open Sans" w:cs="Open Sans"/>
                <w:noProof/>
                <w:sz w:val="20"/>
                <w:szCs w:val="20"/>
                <w:lang w:val="pl-PL"/>
              </w:rPr>
            </w:pPr>
            <w:r w:rsidRPr="00500F06">
              <w:rPr>
                <w:rFonts w:ascii="Open Sans" w:hAnsi="Open Sans" w:cs="Open Sans"/>
                <w:sz w:val="20"/>
                <w:szCs w:val="20"/>
                <w:lang w:val="pl-PL"/>
              </w:rPr>
              <w:t>N</w:t>
            </w:r>
            <w:r w:rsidR="00053BC7" w:rsidRPr="00500F06">
              <w:rPr>
                <w:rFonts w:ascii="Open Sans" w:hAnsi="Open Sans" w:cs="Open Sans"/>
                <w:sz w:val="20"/>
                <w:szCs w:val="20"/>
                <w:lang w:val="pl-PL"/>
              </w:rPr>
              <w:t>IE</w:t>
            </w:r>
          </w:p>
        </w:tc>
      </w:tr>
      <w:tr w:rsidR="00500535" w:rsidRPr="00500535" w14:paraId="66A496A5" w14:textId="77777777" w:rsidTr="00BB1832">
        <w:tc>
          <w:tcPr>
            <w:tcW w:w="8066" w:type="dxa"/>
            <w:shd w:val="clear" w:color="auto" w:fill="auto"/>
          </w:tcPr>
          <w:p w14:paraId="515E3ACB" w14:textId="77777777" w:rsidR="00AB31ED" w:rsidRPr="00500535" w:rsidRDefault="000D0F16" w:rsidP="00F02117">
            <w:pPr>
              <w:pStyle w:val="Text1"/>
              <w:numPr>
                <w:ilvl w:val="0"/>
                <w:numId w:val="44"/>
              </w:numPr>
              <w:spacing w:before="40" w:after="40"/>
              <w:ind w:left="714" w:right="136" w:hanging="357"/>
              <w:rPr>
                <w:rFonts w:ascii="Open Sans" w:hAnsi="Open Sans" w:cs="Open Sans"/>
                <w:noProof/>
                <w:sz w:val="20"/>
                <w:szCs w:val="20"/>
                <w:lang w:val="pl-PL"/>
              </w:rPr>
            </w:pPr>
            <w:r w:rsidRPr="00500535">
              <w:rPr>
                <w:rFonts w:ascii="Open Sans" w:hAnsi="Open Sans" w:cs="Open Sans"/>
                <w:sz w:val="20"/>
                <w:szCs w:val="20"/>
                <w:shd w:val="clear" w:color="auto" w:fill="FFFFFF"/>
                <w:lang w:val="pl-PL"/>
              </w:rPr>
              <w:t xml:space="preserve">osoba </w:t>
            </w:r>
            <w:r w:rsidR="00273A52">
              <w:rPr>
                <w:rFonts w:ascii="Open Sans" w:hAnsi="Open Sans" w:cs="Open Sans"/>
                <w:sz w:val="20"/>
                <w:szCs w:val="20"/>
                <w:shd w:val="clear" w:color="auto" w:fill="FFFFFF"/>
                <w:lang w:val="pl-PL"/>
              </w:rPr>
              <w:t xml:space="preserve">ta </w:t>
            </w:r>
            <w:r w:rsidRPr="00500535">
              <w:rPr>
                <w:rFonts w:ascii="Open Sans" w:hAnsi="Open Sans" w:cs="Open Sans"/>
                <w:sz w:val="20"/>
                <w:szCs w:val="20"/>
                <w:shd w:val="clear" w:color="auto" w:fill="FFFFFF"/>
                <w:lang w:val="pl-PL"/>
              </w:rPr>
              <w:t>znajduje się</w:t>
            </w:r>
            <w:r w:rsidR="00D858E5" w:rsidRPr="00D858E5">
              <w:rPr>
                <w:rFonts w:ascii="Open Sans" w:hAnsi="Open Sans" w:cs="Open Sans"/>
                <w:sz w:val="20"/>
                <w:szCs w:val="20"/>
                <w:shd w:val="clear" w:color="auto" w:fill="FFFFFF"/>
                <w:lang w:val="pl-PL"/>
              </w:rPr>
              <w:t xml:space="preserve"> w </w:t>
            </w:r>
            <w:r w:rsidRPr="00500535">
              <w:rPr>
                <w:rFonts w:ascii="Open Sans" w:hAnsi="Open Sans" w:cs="Open Sans"/>
                <w:sz w:val="20"/>
                <w:szCs w:val="20"/>
                <w:shd w:val="clear" w:color="auto" w:fill="FFFFFF"/>
                <w:lang w:val="pl-PL"/>
              </w:rPr>
              <w:t>stanie upadłości, prowadzone jest wobec niej postępowanie upadłościowe lub likwidacyjne, jej aktywami zarządza likwidator lub sąd, zawarła układ</w:t>
            </w:r>
            <w:r w:rsidR="00D858E5" w:rsidRPr="00D858E5">
              <w:rPr>
                <w:rFonts w:ascii="Open Sans" w:hAnsi="Open Sans" w:cs="Open Sans"/>
                <w:sz w:val="20"/>
                <w:szCs w:val="20"/>
                <w:shd w:val="clear" w:color="auto" w:fill="FFFFFF"/>
                <w:lang w:val="pl-PL"/>
              </w:rPr>
              <w:t xml:space="preserve"> z </w:t>
            </w:r>
            <w:r w:rsidRPr="00500535">
              <w:rPr>
                <w:rFonts w:ascii="Open Sans" w:hAnsi="Open Sans" w:cs="Open Sans"/>
                <w:sz w:val="20"/>
                <w:szCs w:val="20"/>
                <w:shd w:val="clear" w:color="auto" w:fill="FFFFFF"/>
                <w:lang w:val="pl-PL"/>
              </w:rPr>
              <w:t>wierzycielami, jej działalność gospodarcza jest zawieszona lub znajduje się ona</w:t>
            </w:r>
            <w:r w:rsidR="00D858E5" w:rsidRPr="00D858E5">
              <w:rPr>
                <w:rFonts w:ascii="Open Sans" w:hAnsi="Open Sans" w:cs="Open Sans"/>
                <w:sz w:val="20"/>
                <w:szCs w:val="20"/>
                <w:shd w:val="clear" w:color="auto" w:fill="FFFFFF"/>
                <w:lang w:val="pl-PL"/>
              </w:rPr>
              <w:t xml:space="preserve"> w </w:t>
            </w:r>
            <w:r w:rsidRPr="00500535">
              <w:rPr>
                <w:rFonts w:ascii="Open Sans" w:hAnsi="Open Sans" w:cs="Open Sans"/>
                <w:sz w:val="20"/>
                <w:szCs w:val="20"/>
                <w:shd w:val="clear" w:color="auto" w:fill="FFFFFF"/>
                <w:lang w:val="pl-PL"/>
              </w:rPr>
              <w:t>jakiejkolwiek analogicznej sytuacji wynikającej</w:t>
            </w:r>
            <w:r w:rsidR="00D858E5" w:rsidRPr="00D858E5">
              <w:rPr>
                <w:rFonts w:ascii="Open Sans" w:hAnsi="Open Sans" w:cs="Open Sans"/>
                <w:sz w:val="20"/>
                <w:szCs w:val="20"/>
                <w:shd w:val="clear" w:color="auto" w:fill="FFFFFF"/>
                <w:lang w:val="pl-PL"/>
              </w:rPr>
              <w:t xml:space="preserve"> z </w:t>
            </w:r>
            <w:r w:rsidRPr="00500535">
              <w:rPr>
                <w:rFonts w:ascii="Open Sans" w:hAnsi="Open Sans" w:cs="Open Sans"/>
                <w:sz w:val="20"/>
                <w:szCs w:val="20"/>
                <w:shd w:val="clear" w:color="auto" w:fill="FFFFFF"/>
                <w:lang w:val="pl-PL"/>
              </w:rPr>
              <w:t>podobnej procedury przewidzianej</w:t>
            </w:r>
            <w:r w:rsidR="00D858E5" w:rsidRPr="00D858E5">
              <w:rPr>
                <w:rFonts w:ascii="Open Sans" w:hAnsi="Open Sans" w:cs="Open Sans"/>
                <w:sz w:val="20"/>
                <w:szCs w:val="20"/>
                <w:shd w:val="clear" w:color="auto" w:fill="FFFFFF"/>
                <w:lang w:val="pl-PL"/>
              </w:rPr>
              <w:t xml:space="preserve"> w </w:t>
            </w:r>
            <w:r w:rsidRPr="00500535">
              <w:rPr>
                <w:rFonts w:ascii="Open Sans" w:hAnsi="Open Sans" w:cs="Open Sans"/>
                <w:sz w:val="20"/>
                <w:szCs w:val="20"/>
                <w:shd w:val="clear" w:color="auto" w:fill="FFFFFF"/>
                <w:lang w:val="pl-PL"/>
              </w:rPr>
              <w:t>prawie Unii lub prawie krajowym</w:t>
            </w:r>
            <w:r w:rsidR="00AB31ED" w:rsidRPr="00500535">
              <w:rPr>
                <w:rFonts w:ascii="Open Sans" w:hAnsi="Open Sans" w:cs="Open Sans"/>
                <w:sz w:val="20"/>
                <w:szCs w:val="20"/>
                <w:lang w:val="pl-PL"/>
              </w:rPr>
              <w:t>;</w:t>
            </w:r>
          </w:p>
        </w:tc>
        <w:tc>
          <w:tcPr>
            <w:tcW w:w="811" w:type="dxa"/>
            <w:shd w:val="clear" w:color="auto" w:fill="auto"/>
          </w:tcPr>
          <w:p w14:paraId="270252CB"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1F2EEF71"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25F56C03" w14:textId="77777777" w:rsidTr="00BB1832">
        <w:tc>
          <w:tcPr>
            <w:tcW w:w="8066" w:type="dxa"/>
            <w:shd w:val="clear" w:color="auto" w:fill="auto"/>
          </w:tcPr>
          <w:p w14:paraId="5334148D" w14:textId="77777777" w:rsidR="00AB31ED" w:rsidRPr="00500535" w:rsidRDefault="00AB31ED" w:rsidP="00F02117">
            <w:pPr>
              <w:pStyle w:val="Text1"/>
              <w:numPr>
                <w:ilvl w:val="0"/>
                <w:numId w:val="44"/>
              </w:numPr>
              <w:spacing w:before="40" w:after="40"/>
              <w:ind w:left="714" w:right="136" w:hanging="357"/>
              <w:rPr>
                <w:rFonts w:ascii="Open Sans" w:hAnsi="Open Sans" w:cs="Open Sans"/>
                <w:noProof/>
                <w:sz w:val="20"/>
                <w:szCs w:val="20"/>
                <w:lang w:val="pl-PL"/>
              </w:rPr>
            </w:pPr>
            <w:r w:rsidRPr="00500535">
              <w:rPr>
                <w:rFonts w:ascii="Open Sans" w:hAnsi="Open Sans" w:cs="Open Sans"/>
                <w:sz w:val="20"/>
                <w:szCs w:val="20"/>
                <w:lang w:val="pl-PL"/>
              </w:rPr>
              <w:t>stwierdzono –</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drodze prawomocnego wyroku lub ostatecznej decyzji administracyjnej – że </w:t>
            </w:r>
            <w:r w:rsidRPr="0006231B">
              <w:rPr>
                <w:rFonts w:ascii="Open Sans" w:hAnsi="Open Sans" w:cs="Open Sans"/>
                <w:sz w:val="20"/>
                <w:szCs w:val="20"/>
                <w:lang w:val="pl-PL"/>
              </w:rPr>
              <w:t>osoba ta</w:t>
            </w:r>
            <w:r w:rsidRPr="00500535">
              <w:rPr>
                <w:rFonts w:ascii="Open Sans" w:hAnsi="Open Sans" w:cs="Open Sans"/>
                <w:sz w:val="20"/>
                <w:szCs w:val="20"/>
                <w:lang w:val="pl-PL"/>
              </w:rPr>
              <w:t xml:space="preserve"> naruszyła obowiązki dotyczące uiszczania podatków lub składek na ubezpieczenie społeczne </w:t>
            </w:r>
            <w:r w:rsidR="000D0F16" w:rsidRPr="00500535">
              <w:rPr>
                <w:rFonts w:ascii="Open Sans" w:hAnsi="Open Sans" w:cs="Open Sans"/>
                <w:sz w:val="20"/>
                <w:szCs w:val="20"/>
                <w:shd w:val="clear" w:color="auto" w:fill="FFFFFF"/>
                <w:lang w:val="pl-PL"/>
              </w:rPr>
              <w:t>wynikające</w:t>
            </w:r>
            <w:r w:rsidR="00D858E5" w:rsidRPr="00D858E5">
              <w:rPr>
                <w:rFonts w:ascii="Open Sans" w:hAnsi="Open Sans" w:cs="Open Sans"/>
                <w:sz w:val="20"/>
                <w:szCs w:val="20"/>
                <w:shd w:val="clear" w:color="auto" w:fill="FFFFFF"/>
                <w:lang w:val="pl-PL"/>
              </w:rPr>
              <w:t xml:space="preserve"> z </w:t>
            </w:r>
            <w:r w:rsidR="000D0F16" w:rsidRPr="00500535">
              <w:rPr>
                <w:rFonts w:ascii="Open Sans" w:hAnsi="Open Sans" w:cs="Open Sans"/>
                <w:sz w:val="20"/>
                <w:szCs w:val="20"/>
                <w:shd w:val="clear" w:color="auto" w:fill="FFFFFF"/>
                <w:lang w:val="pl-PL"/>
              </w:rPr>
              <w:t>mającego zastosowanie prawa</w:t>
            </w:r>
            <w:r w:rsidRPr="00500535">
              <w:rPr>
                <w:rFonts w:ascii="Open Sans" w:hAnsi="Open Sans" w:cs="Open Sans"/>
                <w:sz w:val="20"/>
                <w:szCs w:val="20"/>
                <w:lang w:val="pl-PL"/>
              </w:rPr>
              <w:t>;</w:t>
            </w:r>
          </w:p>
        </w:tc>
        <w:tc>
          <w:tcPr>
            <w:tcW w:w="811" w:type="dxa"/>
            <w:shd w:val="clear" w:color="auto" w:fill="auto"/>
          </w:tcPr>
          <w:p w14:paraId="1005528C"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bookmarkStart w:id="2" w:name="Check1"/>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bookmarkEnd w:id="2"/>
          </w:p>
        </w:tc>
        <w:tc>
          <w:tcPr>
            <w:tcW w:w="878" w:type="dxa"/>
            <w:shd w:val="clear" w:color="auto" w:fill="auto"/>
          </w:tcPr>
          <w:p w14:paraId="373C78DC"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AB31ED" w:rsidRPr="005D31DE" w14:paraId="01430A7F" w14:textId="77777777" w:rsidTr="00BB1832">
        <w:tc>
          <w:tcPr>
            <w:tcW w:w="8066" w:type="dxa"/>
            <w:shd w:val="clear" w:color="auto" w:fill="auto"/>
          </w:tcPr>
          <w:p w14:paraId="533D6BA2" w14:textId="77777777" w:rsidR="00AB31ED" w:rsidRPr="00500535" w:rsidRDefault="00AB31ED" w:rsidP="00F02117">
            <w:pPr>
              <w:pStyle w:val="Text1"/>
              <w:numPr>
                <w:ilvl w:val="0"/>
                <w:numId w:val="44"/>
              </w:numPr>
              <w:spacing w:before="40" w:after="40"/>
              <w:ind w:left="714" w:right="136" w:hanging="357"/>
              <w:rPr>
                <w:rFonts w:ascii="Open Sans" w:hAnsi="Open Sans" w:cs="Open Sans"/>
                <w:noProof/>
                <w:sz w:val="20"/>
                <w:szCs w:val="20"/>
                <w:lang w:val="pl-PL"/>
              </w:rPr>
            </w:pPr>
            <w:r w:rsidRPr="00500535">
              <w:rPr>
                <w:rFonts w:ascii="Open Sans" w:hAnsi="Open Sans" w:cs="Open Sans"/>
                <w:sz w:val="20"/>
                <w:szCs w:val="20"/>
                <w:lang w:val="pl-PL"/>
              </w:rPr>
              <w:t>stwierdzono –</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drodze prawomocnego wyroku lub ostatecznej decyzji administracyjnej – że osoba ta dopuściła się </w:t>
            </w:r>
            <w:r w:rsidR="000D0F16" w:rsidRPr="00500535">
              <w:rPr>
                <w:rFonts w:ascii="Open Sans" w:hAnsi="Open Sans" w:cs="Open Sans"/>
                <w:sz w:val="20"/>
                <w:szCs w:val="20"/>
                <w:lang w:val="pl-PL"/>
              </w:rPr>
              <w:t>p</w:t>
            </w:r>
            <w:r w:rsidR="000D0F16" w:rsidRPr="00500535">
              <w:rPr>
                <w:rFonts w:ascii="Open Sans" w:hAnsi="Open Sans" w:cs="Open Sans"/>
                <w:sz w:val="20"/>
                <w:szCs w:val="20"/>
                <w:shd w:val="clear" w:color="auto" w:fill="FFFFFF"/>
                <w:lang w:val="pl-PL"/>
              </w:rPr>
              <w:t>oważnego naruszenia obowiązków zawodowych poprzez naruszenie mających zastosowanie przepisów ustawowych lub wykonawczych lub norm etycznych grupy zawodowej, do której ta osoba należy, lub poprzez jakiekolwiek bezprawne zachowanie, które ma wpływ na jej zawodową wiarygodność,</w:t>
            </w:r>
            <w:r w:rsidR="00D858E5" w:rsidRPr="00D858E5">
              <w:rPr>
                <w:rFonts w:ascii="Open Sans" w:hAnsi="Open Sans" w:cs="Open Sans"/>
                <w:sz w:val="20"/>
                <w:szCs w:val="20"/>
                <w:shd w:val="clear" w:color="auto" w:fill="FFFFFF"/>
                <w:lang w:val="pl-PL"/>
              </w:rPr>
              <w:t xml:space="preserve"> w </w:t>
            </w:r>
            <w:r w:rsidR="000D0F16" w:rsidRPr="00500535">
              <w:rPr>
                <w:rFonts w:ascii="Open Sans" w:hAnsi="Open Sans" w:cs="Open Sans"/>
                <w:sz w:val="20"/>
                <w:szCs w:val="20"/>
                <w:shd w:val="clear" w:color="auto" w:fill="FFFFFF"/>
                <w:lang w:val="pl-PL"/>
              </w:rPr>
              <w:t>przypadku gdy tego rodzaju zachowanie wskazuje na bezprawny zamiar lub rażące niedbalstwo,</w:t>
            </w:r>
            <w:r w:rsidR="00D858E5" w:rsidRPr="00D858E5">
              <w:rPr>
                <w:rFonts w:ascii="Open Sans" w:hAnsi="Open Sans" w:cs="Open Sans"/>
                <w:sz w:val="20"/>
                <w:szCs w:val="20"/>
                <w:shd w:val="clear" w:color="auto" w:fill="FFFFFF"/>
                <w:lang w:val="pl-PL"/>
              </w:rPr>
              <w:t xml:space="preserve"> w </w:t>
            </w:r>
            <w:r w:rsidR="000D0F16" w:rsidRPr="00500535">
              <w:rPr>
                <w:rFonts w:ascii="Open Sans" w:hAnsi="Open Sans" w:cs="Open Sans"/>
                <w:sz w:val="20"/>
                <w:szCs w:val="20"/>
                <w:shd w:val="clear" w:color="auto" w:fill="FFFFFF"/>
                <w:lang w:val="pl-PL"/>
              </w:rPr>
              <w:t>tym również</w:t>
            </w:r>
            <w:r w:rsidR="00D858E5" w:rsidRPr="00D858E5">
              <w:rPr>
                <w:rFonts w:ascii="Open Sans" w:hAnsi="Open Sans" w:cs="Open Sans"/>
                <w:sz w:val="20"/>
                <w:szCs w:val="20"/>
                <w:shd w:val="clear" w:color="auto" w:fill="FFFFFF"/>
                <w:lang w:val="pl-PL"/>
              </w:rPr>
              <w:t xml:space="preserve"> w </w:t>
            </w:r>
            <w:r w:rsidR="000D0F16" w:rsidRPr="00500535">
              <w:rPr>
                <w:rFonts w:ascii="Open Sans" w:hAnsi="Open Sans" w:cs="Open Sans"/>
                <w:sz w:val="20"/>
                <w:szCs w:val="20"/>
                <w:shd w:val="clear" w:color="auto" w:fill="FFFFFF"/>
                <w:lang w:val="pl-PL"/>
              </w:rPr>
              <w:t>szczególności poprzez którekolwiek</w:t>
            </w:r>
            <w:r w:rsidR="00D858E5" w:rsidRPr="00D858E5">
              <w:rPr>
                <w:rFonts w:ascii="Open Sans" w:hAnsi="Open Sans" w:cs="Open Sans"/>
                <w:sz w:val="20"/>
                <w:szCs w:val="20"/>
                <w:shd w:val="clear" w:color="auto" w:fill="FFFFFF"/>
                <w:lang w:val="pl-PL"/>
              </w:rPr>
              <w:t xml:space="preserve"> z </w:t>
            </w:r>
            <w:r w:rsidR="000D0F16" w:rsidRPr="00500535">
              <w:rPr>
                <w:rFonts w:ascii="Open Sans" w:hAnsi="Open Sans" w:cs="Open Sans"/>
                <w:sz w:val="20"/>
                <w:szCs w:val="20"/>
                <w:shd w:val="clear" w:color="auto" w:fill="FFFFFF"/>
                <w:lang w:val="pl-PL"/>
              </w:rPr>
              <w:t>poniższych zachowań:</w:t>
            </w:r>
          </w:p>
        </w:tc>
        <w:tc>
          <w:tcPr>
            <w:tcW w:w="1689" w:type="dxa"/>
            <w:gridSpan w:val="2"/>
            <w:shd w:val="clear" w:color="auto" w:fill="auto"/>
          </w:tcPr>
          <w:p w14:paraId="7656F6B2" w14:textId="77777777" w:rsidR="00AB31ED" w:rsidRPr="00500535" w:rsidRDefault="00AB31ED" w:rsidP="00AB31ED">
            <w:pPr>
              <w:spacing w:before="240" w:after="120"/>
              <w:jc w:val="center"/>
              <w:rPr>
                <w:rFonts w:ascii="Open Sans" w:hAnsi="Open Sans" w:cs="Open Sans"/>
                <w:noProof/>
                <w:sz w:val="20"/>
                <w:szCs w:val="20"/>
                <w:lang w:val="pl-PL"/>
              </w:rPr>
            </w:pPr>
          </w:p>
        </w:tc>
      </w:tr>
      <w:tr w:rsidR="00500535" w:rsidRPr="00500535" w14:paraId="235CF9A5" w14:textId="77777777" w:rsidTr="00BB1832">
        <w:tc>
          <w:tcPr>
            <w:tcW w:w="8066" w:type="dxa"/>
            <w:shd w:val="clear" w:color="auto" w:fill="auto"/>
          </w:tcPr>
          <w:p w14:paraId="03F6591F" w14:textId="77777777" w:rsidR="00AB31ED" w:rsidRPr="00500535" w:rsidRDefault="00AB31ED" w:rsidP="00710A49">
            <w:pPr>
              <w:pStyle w:val="Text1"/>
              <w:spacing w:before="40" w:after="40"/>
              <w:ind w:left="709" w:right="135"/>
              <w:rPr>
                <w:rFonts w:ascii="Open Sans" w:hAnsi="Open Sans" w:cs="Open Sans"/>
                <w:noProof/>
                <w:sz w:val="20"/>
                <w:szCs w:val="20"/>
                <w:lang w:val="pl-PL"/>
              </w:rPr>
            </w:pPr>
            <w:bookmarkStart w:id="3" w:name="_DV_C368"/>
            <w:r w:rsidRPr="00500535">
              <w:rPr>
                <w:rFonts w:ascii="Open Sans" w:hAnsi="Open Sans" w:cs="Open Sans"/>
                <w:sz w:val="20"/>
                <w:szCs w:val="20"/>
                <w:lang w:val="pl-PL"/>
              </w:rPr>
              <w:t>(i) nieuczciwe bądź wynikające</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zaniedbania przedstawienie wprowadzających</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błąd informacji wymaganych do weryfikacji braku podstaw do w</w:t>
            </w:r>
            <w:r w:rsidR="00053BC7" w:rsidRPr="00500535">
              <w:rPr>
                <w:rFonts w:ascii="Open Sans" w:hAnsi="Open Sans" w:cs="Open Sans"/>
                <w:sz w:val="20"/>
                <w:szCs w:val="20"/>
                <w:lang w:val="pl-PL"/>
              </w:rPr>
              <w:t xml:space="preserve">ykluczenia </w:t>
            </w:r>
            <w:r w:rsidRPr="00500535">
              <w:rPr>
                <w:rFonts w:ascii="Open Sans" w:hAnsi="Open Sans" w:cs="Open Sans"/>
                <w:sz w:val="20"/>
                <w:szCs w:val="20"/>
                <w:lang w:val="pl-PL"/>
              </w:rPr>
              <w:t>lub do weryfikacji spełnienia kryteriów kwalifik</w:t>
            </w:r>
            <w:r w:rsidR="00D858E5">
              <w:rPr>
                <w:rFonts w:ascii="Open Sans" w:hAnsi="Open Sans" w:cs="Open Sans"/>
                <w:sz w:val="20"/>
                <w:szCs w:val="20"/>
                <w:lang w:val="pl-PL"/>
              </w:rPr>
              <w:t>ow</w:t>
            </w:r>
            <w:r w:rsidRPr="00500535">
              <w:rPr>
                <w:rFonts w:ascii="Open Sans" w:hAnsi="Open Sans" w:cs="Open Sans"/>
                <w:sz w:val="20"/>
                <w:szCs w:val="20"/>
                <w:lang w:val="pl-PL"/>
              </w:rPr>
              <w:t xml:space="preserve">alności lub </w:t>
            </w:r>
            <w:r w:rsidR="00D858E5">
              <w:rPr>
                <w:rFonts w:ascii="Open Sans" w:hAnsi="Open Sans" w:cs="Open Sans"/>
                <w:sz w:val="20"/>
                <w:szCs w:val="20"/>
                <w:lang w:val="pl-PL"/>
              </w:rPr>
              <w:t>za</w:t>
            </w:r>
            <w:r w:rsidRPr="00500535">
              <w:rPr>
                <w:rFonts w:ascii="Open Sans" w:hAnsi="Open Sans" w:cs="Open Sans"/>
                <w:sz w:val="20"/>
                <w:szCs w:val="20"/>
                <w:lang w:val="pl-PL"/>
              </w:rPr>
              <w:t>kwalifik</w:t>
            </w:r>
            <w:r w:rsidR="00D858E5">
              <w:rPr>
                <w:rFonts w:ascii="Open Sans" w:hAnsi="Open Sans" w:cs="Open Sans"/>
                <w:sz w:val="20"/>
                <w:szCs w:val="20"/>
                <w:lang w:val="pl-PL"/>
              </w:rPr>
              <w:t>owania</w:t>
            </w:r>
            <w:r w:rsidRPr="00500535">
              <w:rPr>
                <w:rFonts w:ascii="Open Sans" w:hAnsi="Open Sans" w:cs="Open Sans"/>
                <w:sz w:val="20"/>
                <w:szCs w:val="20"/>
                <w:lang w:val="pl-PL"/>
              </w:rPr>
              <w:t xml:space="preserve"> do udziału</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przetargu lub</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ramach realizacji </w:t>
            </w:r>
            <w:r w:rsidR="00053BC7" w:rsidRPr="00500535">
              <w:rPr>
                <w:rFonts w:ascii="Open Sans" w:hAnsi="Open Sans" w:cs="Open Sans"/>
                <w:sz w:val="20"/>
                <w:szCs w:val="20"/>
                <w:lang w:val="pl-PL"/>
              </w:rPr>
              <w:t>zobowiązania prawnego</w:t>
            </w:r>
            <w:r w:rsidRPr="00500535">
              <w:rPr>
                <w:rFonts w:ascii="Open Sans" w:hAnsi="Open Sans" w:cs="Open Sans"/>
                <w:sz w:val="20"/>
                <w:szCs w:val="20"/>
                <w:lang w:val="pl-PL"/>
              </w:rPr>
              <w:t>;</w:t>
            </w:r>
            <w:bookmarkEnd w:id="3"/>
          </w:p>
        </w:tc>
        <w:tc>
          <w:tcPr>
            <w:tcW w:w="811" w:type="dxa"/>
            <w:shd w:val="clear" w:color="auto" w:fill="auto"/>
          </w:tcPr>
          <w:p w14:paraId="1CC5A978"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66033033"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51C3305F" w14:textId="77777777" w:rsidTr="00BB1832">
        <w:tc>
          <w:tcPr>
            <w:tcW w:w="8066" w:type="dxa"/>
            <w:shd w:val="clear" w:color="auto" w:fill="auto"/>
          </w:tcPr>
          <w:p w14:paraId="40E1FA52" w14:textId="77777777" w:rsidR="00AB31ED" w:rsidRPr="00500535" w:rsidRDefault="00AB31ED" w:rsidP="00AB31ED">
            <w:pPr>
              <w:pStyle w:val="Text1"/>
              <w:spacing w:before="40" w:after="40"/>
              <w:ind w:left="709" w:right="135"/>
              <w:rPr>
                <w:rFonts w:ascii="Open Sans" w:hAnsi="Open Sans" w:cs="Open Sans"/>
                <w:noProof/>
                <w:sz w:val="20"/>
                <w:szCs w:val="20"/>
                <w:lang w:val="pl-PL"/>
              </w:rPr>
            </w:pPr>
            <w:bookmarkStart w:id="4" w:name="_DV_C369"/>
            <w:r w:rsidRPr="00500535">
              <w:rPr>
                <w:rFonts w:ascii="Open Sans" w:hAnsi="Open Sans" w:cs="Open Sans"/>
                <w:sz w:val="20"/>
                <w:szCs w:val="20"/>
                <w:lang w:val="pl-PL"/>
              </w:rPr>
              <w:t>(ii) zawarcie porozumienia</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 xml:space="preserve">innymi osobami </w:t>
            </w:r>
            <w:r w:rsidR="00053BC7" w:rsidRPr="00500535">
              <w:rPr>
                <w:rFonts w:ascii="Open Sans" w:hAnsi="Open Sans" w:cs="Open Sans"/>
                <w:sz w:val="20"/>
                <w:szCs w:val="20"/>
                <w:lang w:val="pl-PL"/>
              </w:rPr>
              <w:t>lub podmiotami</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celu zakłócenia konkurencji;</w:t>
            </w:r>
            <w:bookmarkEnd w:id="4"/>
          </w:p>
        </w:tc>
        <w:tc>
          <w:tcPr>
            <w:tcW w:w="811" w:type="dxa"/>
            <w:shd w:val="clear" w:color="auto" w:fill="auto"/>
          </w:tcPr>
          <w:p w14:paraId="384CEB4A"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79EB4501"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45AB8FDB" w14:textId="77777777" w:rsidTr="004E2DAC">
        <w:tc>
          <w:tcPr>
            <w:tcW w:w="8066" w:type="dxa"/>
            <w:shd w:val="clear" w:color="auto" w:fill="auto"/>
          </w:tcPr>
          <w:p w14:paraId="482393D6" w14:textId="77777777" w:rsidR="00AB31ED" w:rsidRPr="00500535" w:rsidRDefault="00AB31ED" w:rsidP="00AB31ED">
            <w:pPr>
              <w:pStyle w:val="Text1"/>
              <w:spacing w:before="40" w:after="40"/>
              <w:ind w:left="709" w:right="135"/>
              <w:rPr>
                <w:rFonts w:ascii="Open Sans" w:hAnsi="Open Sans" w:cs="Open Sans"/>
                <w:noProof/>
                <w:sz w:val="20"/>
                <w:szCs w:val="20"/>
                <w:lang w:val="pl-PL"/>
              </w:rPr>
            </w:pPr>
            <w:bookmarkStart w:id="5" w:name="_DV_C371"/>
            <w:r w:rsidRPr="00500535">
              <w:rPr>
                <w:rFonts w:ascii="Open Sans" w:hAnsi="Open Sans" w:cs="Open Sans"/>
                <w:sz w:val="20"/>
                <w:szCs w:val="20"/>
                <w:lang w:val="pl-PL"/>
              </w:rPr>
              <w:t>(ii) naruszenie praw własności intelektualnej;</w:t>
            </w:r>
            <w:bookmarkEnd w:id="5"/>
          </w:p>
        </w:tc>
        <w:tc>
          <w:tcPr>
            <w:tcW w:w="811" w:type="dxa"/>
            <w:shd w:val="clear" w:color="auto" w:fill="auto"/>
            <w:vAlign w:val="center"/>
          </w:tcPr>
          <w:p w14:paraId="17EB6517"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vAlign w:val="center"/>
          </w:tcPr>
          <w:p w14:paraId="3C91EFDC"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19558EF3" w14:textId="77777777" w:rsidTr="00BB1832">
        <w:tc>
          <w:tcPr>
            <w:tcW w:w="8066" w:type="dxa"/>
            <w:shd w:val="clear" w:color="auto" w:fill="auto"/>
          </w:tcPr>
          <w:p w14:paraId="61BAA298" w14:textId="77777777" w:rsidR="00AB31ED" w:rsidRPr="00500535" w:rsidRDefault="00AB31ED" w:rsidP="00FB1BBB">
            <w:pPr>
              <w:pStyle w:val="Text1"/>
              <w:spacing w:before="40" w:after="40"/>
              <w:ind w:left="709" w:right="135"/>
              <w:rPr>
                <w:rFonts w:ascii="Open Sans" w:hAnsi="Open Sans" w:cs="Open Sans"/>
                <w:noProof/>
                <w:sz w:val="20"/>
                <w:szCs w:val="20"/>
                <w:lang w:val="pl-PL"/>
              </w:rPr>
            </w:pPr>
            <w:bookmarkStart w:id="6" w:name="_DV_C372"/>
            <w:r w:rsidRPr="00500535">
              <w:rPr>
                <w:rFonts w:ascii="Open Sans" w:hAnsi="Open Sans" w:cs="Open Sans"/>
                <w:sz w:val="20"/>
                <w:szCs w:val="20"/>
                <w:lang w:val="pl-PL"/>
              </w:rPr>
              <w:t xml:space="preserve">(iv) </w:t>
            </w:r>
            <w:bookmarkEnd w:id="6"/>
            <w:r w:rsidR="000D0F16" w:rsidRPr="00500535">
              <w:rPr>
                <w:rFonts w:ascii="Open Sans" w:hAnsi="Open Sans" w:cs="Open Sans"/>
                <w:sz w:val="20"/>
                <w:szCs w:val="20"/>
                <w:shd w:val="clear" w:color="auto" w:fill="FFFFFF"/>
                <w:lang w:val="pl-PL"/>
              </w:rPr>
              <w:t>nienależyte wpłynięcie lub próby nienależytego wpłynięcia na proces podejmowania decyzji</w:t>
            </w:r>
            <w:r w:rsidR="00D858E5" w:rsidRPr="00D858E5">
              <w:rPr>
                <w:rFonts w:ascii="Open Sans" w:hAnsi="Open Sans" w:cs="Open Sans"/>
                <w:sz w:val="20"/>
                <w:szCs w:val="20"/>
                <w:shd w:val="clear" w:color="auto" w:fill="FFFFFF"/>
                <w:lang w:val="pl-PL"/>
              </w:rPr>
              <w:t xml:space="preserve"> w </w:t>
            </w:r>
            <w:r w:rsidR="000D0F16" w:rsidRPr="00500535">
              <w:rPr>
                <w:rFonts w:ascii="Open Sans" w:hAnsi="Open Sans" w:cs="Open Sans"/>
                <w:sz w:val="20"/>
                <w:szCs w:val="20"/>
                <w:shd w:val="clear" w:color="auto" w:fill="FFFFFF"/>
                <w:lang w:val="pl-PL"/>
              </w:rPr>
              <w:t>celu uzyskania środków finansowych Unii poprzez wykorzystanie,</w:t>
            </w:r>
            <w:r w:rsidR="00D858E5" w:rsidRPr="00D858E5">
              <w:rPr>
                <w:rFonts w:ascii="Open Sans" w:hAnsi="Open Sans" w:cs="Open Sans"/>
                <w:sz w:val="20"/>
                <w:szCs w:val="20"/>
                <w:shd w:val="clear" w:color="auto" w:fill="FFFFFF"/>
                <w:lang w:val="pl-PL"/>
              </w:rPr>
              <w:t xml:space="preserve"> w </w:t>
            </w:r>
            <w:r w:rsidR="000D0F16" w:rsidRPr="00500535">
              <w:rPr>
                <w:rFonts w:ascii="Open Sans" w:hAnsi="Open Sans" w:cs="Open Sans"/>
                <w:sz w:val="20"/>
                <w:szCs w:val="20"/>
                <w:shd w:val="clear" w:color="auto" w:fill="FFFFFF"/>
                <w:lang w:val="pl-PL"/>
              </w:rPr>
              <w:t>wyniku podania nieprawdziwych informacji, konfliktu interesów</w:t>
            </w:r>
            <w:r w:rsidR="00D858E5" w:rsidRPr="00D858E5">
              <w:rPr>
                <w:rFonts w:ascii="Open Sans" w:hAnsi="Open Sans" w:cs="Open Sans"/>
                <w:sz w:val="20"/>
                <w:szCs w:val="20"/>
                <w:shd w:val="clear" w:color="auto" w:fill="FFFFFF"/>
                <w:lang w:val="pl-PL"/>
              </w:rPr>
              <w:t xml:space="preserve"> z </w:t>
            </w:r>
            <w:r w:rsidR="000D0F16" w:rsidRPr="00500535">
              <w:rPr>
                <w:rFonts w:ascii="Open Sans" w:hAnsi="Open Sans" w:cs="Open Sans"/>
                <w:sz w:val="20"/>
                <w:szCs w:val="20"/>
                <w:shd w:val="clear" w:color="auto" w:fill="FFFFFF"/>
                <w:lang w:val="pl-PL"/>
              </w:rPr>
              <w:t>udziałem podmiotów upoważnionych do działań finansowych lub innych osób,</w:t>
            </w:r>
            <w:r w:rsidR="00D858E5" w:rsidRPr="00D858E5">
              <w:rPr>
                <w:rFonts w:ascii="Open Sans" w:hAnsi="Open Sans" w:cs="Open Sans"/>
                <w:sz w:val="20"/>
                <w:szCs w:val="20"/>
                <w:shd w:val="clear" w:color="auto" w:fill="FFFFFF"/>
                <w:lang w:val="pl-PL"/>
              </w:rPr>
              <w:t xml:space="preserve"> o </w:t>
            </w:r>
            <w:r w:rsidR="000D0F16" w:rsidRPr="00500535">
              <w:rPr>
                <w:rFonts w:ascii="Open Sans" w:hAnsi="Open Sans" w:cs="Open Sans"/>
                <w:sz w:val="20"/>
                <w:szCs w:val="20"/>
                <w:shd w:val="clear" w:color="auto" w:fill="FFFFFF"/>
                <w:lang w:val="pl-PL"/>
              </w:rPr>
              <w:t>których mowa</w:t>
            </w:r>
            <w:r w:rsidR="00D858E5" w:rsidRPr="00D858E5">
              <w:rPr>
                <w:rFonts w:ascii="Open Sans" w:hAnsi="Open Sans" w:cs="Open Sans"/>
                <w:sz w:val="20"/>
                <w:szCs w:val="20"/>
                <w:shd w:val="clear" w:color="auto" w:fill="FFFFFF"/>
                <w:lang w:val="pl-PL"/>
              </w:rPr>
              <w:t xml:space="preserve"> w art. </w:t>
            </w:r>
            <w:r w:rsidR="000D0F16" w:rsidRPr="00500535">
              <w:rPr>
                <w:rFonts w:ascii="Open Sans" w:hAnsi="Open Sans" w:cs="Open Sans"/>
                <w:sz w:val="20"/>
                <w:szCs w:val="20"/>
                <w:shd w:val="clear" w:color="auto" w:fill="FFFFFF"/>
                <w:lang w:val="pl-PL"/>
              </w:rPr>
              <w:t>61</w:t>
            </w:r>
            <w:r w:rsidR="00D858E5" w:rsidRPr="00D858E5">
              <w:rPr>
                <w:rFonts w:ascii="Open Sans" w:hAnsi="Open Sans" w:cs="Open Sans"/>
                <w:sz w:val="20"/>
                <w:szCs w:val="20"/>
                <w:shd w:val="clear" w:color="auto" w:fill="FFFFFF"/>
                <w:lang w:val="pl-PL"/>
              </w:rPr>
              <w:t xml:space="preserve"> ust. </w:t>
            </w:r>
            <w:r w:rsidR="000D0F16" w:rsidRPr="00500535">
              <w:rPr>
                <w:rFonts w:ascii="Open Sans" w:hAnsi="Open Sans" w:cs="Open Sans"/>
                <w:sz w:val="20"/>
                <w:szCs w:val="20"/>
                <w:shd w:val="clear" w:color="auto" w:fill="FFFFFF"/>
                <w:lang w:val="pl-PL"/>
              </w:rPr>
              <w:t>1 rozporządzeni</w:t>
            </w:r>
            <w:r w:rsidR="00FB1BBB" w:rsidRPr="00500535">
              <w:rPr>
                <w:rFonts w:ascii="Open Sans" w:hAnsi="Open Sans" w:cs="Open Sans"/>
                <w:sz w:val="20"/>
                <w:szCs w:val="20"/>
                <w:shd w:val="clear" w:color="auto" w:fill="FFFFFF"/>
                <w:lang w:val="pl-PL"/>
              </w:rPr>
              <w:t>a</w:t>
            </w:r>
            <w:r w:rsidR="000D0F16" w:rsidRPr="00500535">
              <w:rPr>
                <w:rFonts w:ascii="Open Sans" w:hAnsi="Open Sans" w:cs="Open Sans"/>
                <w:sz w:val="20"/>
                <w:szCs w:val="20"/>
                <w:shd w:val="clear" w:color="auto" w:fill="FFFFFF"/>
                <w:lang w:val="pl-PL"/>
              </w:rPr>
              <w:t xml:space="preserve"> finansowego;</w:t>
            </w:r>
          </w:p>
        </w:tc>
        <w:tc>
          <w:tcPr>
            <w:tcW w:w="811" w:type="dxa"/>
            <w:shd w:val="clear" w:color="auto" w:fill="auto"/>
          </w:tcPr>
          <w:p w14:paraId="4FFC797C"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23CD62D7"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698E9078" w14:textId="77777777" w:rsidTr="00BB1832">
        <w:tc>
          <w:tcPr>
            <w:tcW w:w="8066" w:type="dxa"/>
            <w:shd w:val="clear" w:color="auto" w:fill="auto"/>
          </w:tcPr>
          <w:p w14:paraId="0259C6A4" w14:textId="77777777" w:rsidR="00AB31ED" w:rsidRPr="00500535" w:rsidRDefault="00AB31ED" w:rsidP="00AB31ED">
            <w:pPr>
              <w:pStyle w:val="Text1"/>
              <w:spacing w:before="40" w:after="40"/>
              <w:ind w:left="709" w:right="135"/>
              <w:rPr>
                <w:rFonts w:ascii="Open Sans" w:hAnsi="Open Sans" w:cs="Open Sans"/>
                <w:sz w:val="20"/>
                <w:szCs w:val="20"/>
                <w:lang w:val="pl-PL"/>
              </w:rPr>
            </w:pPr>
            <w:bookmarkStart w:id="7" w:name="_DV_C373"/>
            <w:r w:rsidRPr="00500535">
              <w:rPr>
                <w:rFonts w:ascii="Open Sans" w:hAnsi="Open Sans" w:cs="Open Sans"/>
                <w:sz w:val="20"/>
                <w:szCs w:val="20"/>
                <w:lang w:val="pl-PL"/>
              </w:rPr>
              <w:t>(v) próby pozyskania poufnych informacji, które mogą dać tej osobie nienależną przewagę</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postępowaniu</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przedmiocie udzielenia zamówienia</w:t>
            </w:r>
            <w:bookmarkEnd w:id="7"/>
            <w:r w:rsidRPr="00500535">
              <w:rPr>
                <w:rFonts w:ascii="Open Sans" w:hAnsi="Open Sans" w:cs="Open Sans"/>
                <w:sz w:val="20"/>
                <w:szCs w:val="20"/>
                <w:lang w:val="pl-PL"/>
              </w:rPr>
              <w:t>;</w:t>
            </w:r>
          </w:p>
        </w:tc>
        <w:tc>
          <w:tcPr>
            <w:tcW w:w="811" w:type="dxa"/>
            <w:shd w:val="clear" w:color="auto" w:fill="auto"/>
          </w:tcPr>
          <w:p w14:paraId="49262432"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574768DB" w14:textId="77777777" w:rsidR="00AB31ED" w:rsidRPr="00500535" w:rsidRDefault="00AB31ED" w:rsidP="00AB31ED">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5994FA24" w14:textId="77777777" w:rsidTr="00BB1832">
        <w:tc>
          <w:tcPr>
            <w:tcW w:w="8066" w:type="dxa"/>
            <w:shd w:val="clear" w:color="auto" w:fill="auto"/>
          </w:tcPr>
          <w:p w14:paraId="1D492F8D" w14:textId="77777777" w:rsidR="00113F69" w:rsidRPr="00500535" w:rsidRDefault="00113F69" w:rsidP="00FB1BBB">
            <w:pPr>
              <w:pStyle w:val="Text1"/>
              <w:spacing w:before="40" w:after="40"/>
              <w:ind w:left="709" w:right="135"/>
              <w:rPr>
                <w:rFonts w:ascii="Open Sans" w:hAnsi="Open Sans" w:cs="Open Sans"/>
                <w:sz w:val="20"/>
                <w:szCs w:val="20"/>
                <w:lang w:val="pl-PL"/>
              </w:rPr>
            </w:pPr>
            <w:r w:rsidRPr="00500535">
              <w:rPr>
                <w:rFonts w:ascii="Open Sans" w:hAnsi="Open Sans" w:cs="Open Sans"/>
                <w:sz w:val="20"/>
                <w:szCs w:val="20"/>
                <w:lang w:val="pl-PL"/>
              </w:rPr>
              <w:t>(vi)</w:t>
            </w:r>
            <w:r w:rsidR="00D858E5" w:rsidRPr="00D858E5">
              <w:rPr>
                <w:rFonts w:ascii="Open Sans" w:hAnsi="Open Sans" w:cs="Open Sans"/>
                <w:sz w:val="20"/>
                <w:szCs w:val="20"/>
                <w:lang w:val="pl-PL"/>
              </w:rPr>
              <w:t xml:space="preserve"> </w:t>
            </w:r>
            <w:r w:rsidR="00FB1BBB" w:rsidRPr="00500535">
              <w:rPr>
                <w:rFonts w:ascii="Open Sans" w:hAnsi="Open Sans" w:cs="Open Sans"/>
                <w:sz w:val="20"/>
                <w:szCs w:val="20"/>
                <w:shd w:val="clear" w:color="auto" w:fill="FFFFFF"/>
                <w:lang w:val="pl-PL"/>
              </w:rPr>
              <w:t>podżeganie do dyskryminacji, nienawiści lub przemocy wobec grupy osób lub członka grupy lub podobne działania, które są sprzeczne</w:t>
            </w:r>
            <w:r w:rsidR="00D858E5" w:rsidRPr="00D858E5">
              <w:rPr>
                <w:rFonts w:ascii="Open Sans" w:hAnsi="Open Sans" w:cs="Open Sans"/>
                <w:sz w:val="20"/>
                <w:szCs w:val="20"/>
                <w:shd w:val="clear" w:color="auto" w:fill="FFFFFF"/>
                <w:lang w:val="pl-PL"/>
              </w:rPr>
              <w:t xml:space="preserve"> z </w:t>
            </w:r>
            <w:r w:rsidR="00FB1BBB" w:rsidRPr="00500535">
              <w:rPr>
                <w:rFonts w:ascii="Open Sans" w:hAnsi="Open Sans" w:cs="Open Sans"/>
                <w:sz w:val="20"/>
                <w:szCs w:val="20"/>
                <w:shd w:val="clear" w:color="auto" w:fill="FFFFFF"/>
                <w:lang w:val="pl-PL"/>
              </w:rPr>
              <w:t>wartościami, na których opiera się Unia, zapisanymi</w:t>
            </w:r>
            <w:r w:rsidR="00D858E5" w:rsidRPr="00D858E5">
              <w:rPr>
                <w:rFonts w:ascii="Open Sans" w:hAnsi="Open Sans" w:cs="Open Sans"/>
                <w:sz w:val="20"/>
                <w:szCs w:val="20"/>
                <w:shd w:val="clear" w:color="auto" w:fill="FFFFFF"/>
                <w:lang w:val="pl-PL"/>
              </w:rPr>
              <w:t xml:space="preserve"> w art. </w:t>
            </w:r>
            <w:r w:rsidR="00FB1BBB" w:rsidRPr="00500535">
              <w:rPr>
                <w:rFonts w:ascii="Open Sans" w:hAnsi="Open Sans" w:cs="Open Sans"/>
                <w:sz w:val="20"/>
                <w:szCs w:val="20"/>
                <w:shd w:val="clear" w:color="auto" w:fill="FFFFFF"/>
                <w:lang w:val="pl-PL"/>
              </w:rPr>
              <w:t>2</w:t>
            </w:r>
            <w:r w:rsidR="00D858E5" w:rsidRPr="00D858E5">
              <w:rPr>
                <w:rFonts w:ascii="Open Sans" w:hAnsi="Open Sans" w:cs="Open Sans"/>
                <w:sz w:val="20"/>
                <w:szCs w:val="20"/>
                <w:shd w:val="clear" w:color="auto" w:fill="FFFFFF"/>
                <w:lang w:val="pl-PL"/>
              </w:rPr>
              <w:t> TUE</w:t>
            </w:r>
            <w:r w:rsidR="00FB1BBB" w:rsidRPr="00500535">
              <w:rPr>
                <w:rFonts w:ascii="Open Sans" w:hAnsi="Open Sans" w:cs="Open Sans"/>
                <w:sz w:val="20"/>
                <w:szCs w:val="20"/>
                <w:shd w:val="clear" w:color="auto" w:fill="FFFFFF"/>
                <w:lang w:val="pl-PL"/>
              </w:rPr>
              <w:t>,</w:t>
            </w:r>
            <w:r w:rsidR="00D858E5" w:rsidRPr="00D858E5">
              <w:rPr>
                <w:rFonts w:ascii="Open Sans" w:hAnsi="Open Sans" w:cs="Open Sans"/>
                <w:sz w:val="20"/>
                <w:szCs w:val="20"/>
                <w:shd w:val="clear" w:color="auto" w:fill="FFFFFF"/>
                <w:lang w:val="pl-PL"/>
              </w:rPr>
              <w:t xml:space="preserve"> w </w:t>
            </w:r>
            <w:r w:rsidR="00FB1BBB" w:rsidRPr="00500535">
              <w:rPr>
                <w:rFonts w:ascii="Open Sans" w:hAnsi="Open Sans" w:cs="Open Sans"/>
                <w:sz w:val="20"/>
                <w:szCs w:val="20"/>
                <w:shd w:val="clear" w:color="auto" w:fill="FFFFFF"/>
                <w:lang w:val="pl-PL"/>
              </w:rPr>
              <w:t>przypadku gdy takie naruszenie wpływa na integralność osoby, co negatywnie oddziałuje na wykonanie zobowiązania prawnego lub</w:t>
            </w:r>
            <w:r w:rsidR="00D858E5" w:rsidRPr="00D858E5">
              <w:rPr>
                <w:rFonts w:ascii="Open Sans" w:hAnsi="Open Sans" w:cs="Open Sans"/>
                <w:sz w:val="20"/>
                <w:szCs w:val="20"/>
                <w:shd w:val="clear" w:color="auto" w:fill="FFFFFF"/>
                <w:lang w:val="pl-PL"/>
              </w:rPr>
              <w:t xml:space="preserve"> w </w:t>
            </w:r>
            <w:r w:rsidR="00FB1BBB" w:rsidRPr="00500535">
              <w:rPr>
                <w:rFonts w:ascii="Open Sans" w:hAnsi="Open Sans" w:cs="Open Sans"/>
                <w:sz w:val="20"/>
                <w:szCs w:val="20"/>
                <w:shd w:val="clear" w:color="auto" w:fill="FFFFFF"/>
                <w:lang w:val="pl-PL"/>
              </w:rPr>
              <w:t>konkretny sposób grozi takim oddziaływaniem;</w:t>
            </w:r>
          </w:p>
        </w:tc>
        <w:tc>
          <w:tcPr>
            <w:tcW w:w="811" w:type="dxa"/>
            <w:shd w:val="clear" w:color="auto" w:fill="auto"/>
          </w:tcPr>
          <w:p w14:paraId="1BB1F38A"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14D8BB45"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6741B121" w14:textId="77777777" w:rsidTr="00BB1832">
        <w:tc>
          <w:tcPr>
            <w:tcW w:w="8066" w:type="dxa"/>
            <w:shd w:val="clear" w:color="auto" w:fill="auto"/>
          </w:tcPr>
          <w:p w14:paraId="434D1A22" w14:textId="77777777" w:rsidR="00AB31ED" w:rsidRPr="00500535" w:rsidRDefault="00AB31ED" w:rsidP="00F02117">
            <w:pPr>
              <w:pStyle w:val="Text1"/>
              <w:numPr>
                <w:ilvl w:val="0"/>
                <w:numId w:val="44"/>
              </w:numPr>
              <w:spacing w:before="40" w:after="40"/>
              <w:ind w:left="714" w:right="136" w:hanging="357"/>
              <w:rPr>
                <w:rFonts w:ascii="Open Sans" w:hAnsi="Open Sans" w:cs="Open Sans"/>
                <w:sz w:val="20"/>
                <w:szCs w:val="20"/>
                <w:lang w:val="pl-PL"/>
              </w:rPr>
            </w:pPr>
            <w:r w:rsidRPr="00500535">
              <w:rPr>
                <w:rFonts w:ascii="Open Sans" w:hAnsi="Open Sans" w:cs="Open Sans"/>
                <w:sz w:val="20"/>
                <w:szCs w:val="20"/>
                <w:lang w:val="pl-PL"/>
              </w:rPr>
              <w:t>stwierdzono –</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drodze prawomocnego wyroku – że osoba ta dopuściła się jednego</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następujących czynów:</w:t>
            </w:r>
          </w:p>
        </w:tc>
        <w:tc>
          <w:tcPr>
            <w:tcW w:w="811" w:type="dxa"/>
            <w:shd w:val="clear" w:color="auto" w:fill="auto"/>
          </w:tcPr>
          <w:p w14:paraId="7FF06922" w14:textId="77777777" w:rsidR="00AB31ED" w:rsidRPr="00500535" w:rsidRDefault="00AB31ED" w:rsidP="00AB31ED">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44FE34F0" w14:textId="77777777" w:rsidR="00AB31ED" w:rsidRPr="00500535" w:rsidRDefault="00AB31ED" w:rsidP="00AB31ED">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50832B39" w14:textId="77777777" w:rsidTr="00BB1832">
        <w:tc>
          <w:tcPr>
            <w:tcW w:w="8066" w:type="dxa"/>
            <w:shd w:val="clear" w:color="auto" w:fill="auto"/>
          </w:tcPr>
          <w:p w14:paraId="5E3525F0" w14:textId="77777777" w:rsidR="00BB1832" w:rsidRPr="00500535" w:rsidRDefault="00113F69" w:rsidP="00BB1832">
            <w:pPr>
              <w:pStyle w:val="Text1"/>
              <w:spacing w:before="40" w:after="40"/>
              <w:ind w:left="709"/>
              <w:rPr>
                <w:rFonts w:ascii="Open Sans" w:hAnsi="Open Sans" w:cs="Open Sans"/>
                <w:noProof/>
                <w:sz w:val="20"/>
                <w:szCs w:val="20"/>
                <w:lang w:val="pl-PL"/>
              </w:rPr>
            </w:pPr>
            <w:r w:rsidRPr="00500535">
              <w:rPr>
                <w:rFonts w:ascii="Open Sans" w:hAnsi="Open Sans" w:cs="Open Sans"/>
                <w:sz w:val="20"/>
                <w:szCs w:val="20"/>
                <w:lang w:val="pl-PL"/>
              </w:rPr>
              <w:t xml:space="preserve">(i) nadużycia </w:t>
            </w:r>
            <w:r w:rsidR="00FB1BBB" w:rsidRPr="00500535">
              <w:rPr>
                <w:rFonts w:ascii="Open Sans" w:hAnsi="Open Sans" w:cs="Open Sans"/>
                <w:sz w:val="20"/>
                <w:szCs w:val="20"/>
                <w:lang w:val="pl-PL"/>
              </w:rPr>
              <w:t>finansowego</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rozumieniu</w:t>
            </w:r>
            <w:r w:rsidR="00D858E5" w:rsidRPr="00D858E5">
              <w:rPr>
                <w:rFonts w:ascii="Open Sans" w:hAnsi="Open Sans" w:cs="Open Sans"/>
                <w:sz w:val="20"/>
                <w:szCs w:val="20"/>
                <w:lang w:val="pl-PL"/>
              </w:rPr>
              <w:t xml:space="preserve"> art. </w:t>
            </w:r>
            <w:r w:rsidRPr="00500535">
              <w:rPr>
                <w:rFonts w:ascii="Open Sans" w:hAnsi="Open Sans" w:cs="Open Sans"/>
                <w:sz w:val="20"/>
                <w:szCs w:val="20"/>
                <w:lang w:val="pl-PL"/>
              </w:rPr>
              <w:t xml:space="preserve">3 dyrektywy (UE) </w:t>
            </w:r>
            <w:r w:rsidR="00D858E5" w:rsidRPr="00D858E5">
              <w:rPr>
                <w:rFonts w:ascii="Open Sans" w:hAnsi="Open Sans" w:cs="Open Sans"/>
                <w:sz w:val="20"/>
                <w:szCs w:val="20"/>
                <w:lang w:val="pl-PL"/>
              </w:rPr>
              <w:t>nr </w:t>
            </w:r>
            <w:r w:rsidRPr="00500535">
              <w:rPr>
                <w:rFonts w:ascii="Open Sans" w:hAnsi="Open Sans" w:cs="Open Sans"/>
                <w:sz w:val="20"/>
                <w:szCs w:val="20"/>
                <w:lang w:val="pl-PL"/>
              </w:rPr>
              <w:t>2017/1371 oraz</w:t>
            </w:r>
            <w:r w:rsidR="00D858E5" w:rsidRPr="00D858E5">
              <w:rPr>
                <w:rFonts w:ascii="Open Sans" w:hAnsi="Open Sans" w:cs="Open Sans"/>
                <w:sz w:val="20"/>
                <w:szCs w:val="20"/>
                <w:lang w:val="pl-PL"/>
              </w:rPr>
              <w:t xml:space="preserve"> art. </w:t>
            </w:r>
            <w:r w:rsidRPr="00500535">
              <w:rPr>
                <w:rFonts w:ascii="Open Sans" w:hAnsi="Open Sans" w:cs="Open Sans"/>
                <w:sz w:val="20"/>
                <w:szCs w:val="20"/>
                <w:lang w:val="pl-PL"/>
              </w:rPr>
              <w:t>1 Konwencji</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sprawie ochrony interesów finansowych Wspólnot </w:t>
            </w:r>
            <w:r w:rsidRPr="00500535">
              <w:rPr>
                <w:rFonts w:ascii="Open Sans" w:hAnsi="Open Sans" w:cs="Open Sans"/>
                <w:sz w:val="20"/>
                <w:szCs w:val="20"/>
                <w:lang w:val="pl-PL"/>
              </w:rPr>
              <w:lastRenderedPageBreak/>
              <w:t>Europejskich</w:t>
            </w:r>
            <w:r w:rsidR="00B32148">
              <w:rPr>
                <w:rFonts w:ascii="Open Sans" w:hAnsi="Open Sans" w:cs="Open Sans"/>
                <w:sz w:val="20"/>
                <w:szCs w:val="20"/>
                <w:lang w:val="pl-PL"/>
              </w:rPr>
              <w:t>,</w:t>
            </w:r>
            <w:r w:rsidRPr="00500535">
              <w:rPr>
                <w:rFonts w:ascii="Open Sans" w:hAnsi="Open Sans" w:cs="Open Sans"/>
                <w:sz w:val="20"/>
                <w:szCs w:val="20"/>
                <w:lang w:val="pl-PL"/>
              </w:rPr>
              <w:t xml:space="preserve"> ustanowionej aktem Rady</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dnia 2</w:t>
            </w:r>
            <w:r w:rsidR="00D858E5" w:rsidRPr="00D858E5">
              <w:rPr>
                <w:rFonts w:ascii="Open Sans" w:hAnsi="Open Sans" w:cs="Open Sans"/>
                <w:sz w:val="20"/>
                <w:szCs w:val="20"/>
                <w:lang w:val="pl-PL"/>
              </w:rPr>
              <w:t>6 lipca</w:t>
            </w:r>
            <w:r w:rsidRPr="00500535">
              <w:rPr>
                <w:rFonts w:ascii="Open Sans" w:hAnsi="Open Sans" w:cs="Open Sans"/>
                <w:sz w:val="20"/>
                <w:szCs w:val="20"/>
                <w:lang w:val="pl-PL"/>
              </w:rPr>
              <w:t xml:space="preserve"> 1995</w:t>
            </w:r>
            <w:r w:rsidR="00D858E5" w:rsidRPr="00D858E5">
              <w:rPr>
                <w:rFonts w:ascii="Open Sans" w:hAnsi="Open Sans" w:cs="Open Sans"/>
                <w:sz w:val="20"/>
                <w:szCs w:val="20"/>
                <w:lang w:val="pl-PL"/>
              </w:rPr>
              <w:t> r.</w:t>
            </w:r>
            <w:bookmarkStart w:id="8" w:name="_DV_C378"/>
            <w:r w:rsidRPr="00500535">
              <w:rPr>
                <w:rFonts w:ascii="Open Sans" w:hAnsi="Open Sans" w:cs="Open Sans"/>
                <w:sz w:val="20"/>
                <w:szCs w:val="20"/>
                <w:lang w:val="pl-PL"/>
              </w:rPr>
              <w:t>;</w:t>
            </w:r>
            <w:bookmarkEnd w:id="8"/>
          </w:p>
        </w:tc>
        <w:tc>
          <w:tcPr>
            <w:tcW w:w="811" w:type="dxa"/>
            <w:shd w:val="clear" w:color="auto" w:fill="auto"/>
          </w:tcPr>
          <w:p w14:paraId="37FD580E"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lastRenderedPageBreak/>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0D27F232"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24ABD857" w14:textId="77777777" w:rsidTr="00BB1832">
        <w:tc>
          <w:tcPr>
            <w:tcW w:w="8066" w:type="dxa"/>
            <w:shd w:val="clear" w:color="auto" w:fill="auto"/>
          </w:tcPr>
          <w:p w14:paraId="531E1959" w14:textId="77777777" w:rsidR="00BB1832" w:rsidRPr="00500535" w:rsidRDefault="00113F69" w:rsidP="00B32148">
            <w:pPr>
              <w:pStyle w:val="Text1"/>
              <w:spacing w:before="40" w:after="40"/>
              <w:ind w:left="709"/>
              <w:rPr>
                <w:rFonts w:ascii="Open Sans" w:hAnsi="Open Sans" w:cs="Open Sans"/>
                <w:noProof/>
                <w:sz w:val="20"/>
                <w:szCs w:val="20"/>
                <w:lang w:val="pl-PL"/>
              </w:rPr>
            </w:pPr>
            <w:bookmarkStart w:id="9" w:name="_DV_C379"/>
            <w:r w:rsidRPr="00500535">
              <w:rPr>
                <w:rFonts w:ascii="Open Sans" w:hAnsi="Open Sans" w:cs="Open Sans"/>
                <w:sz w:val="20"/>
                <w:szCs w:val="20"/>
                <w:lang w:val="pl-PL"/>
              </w:rPr>
              <w:t>(</w:t>
            </w:r>
            <w:r w:rsidR="00BB1832" w:rsidRPr="00500535">
              <w:rPr>
                <w:rFonts w:ascii="Open Sans" w:hAnsi="Open Sans" w:cs="Open Sans"/>
                <w:sz w:val="20"/>
                <w:szCs w:val="20"/>
                <w:lang w:val="pl-PL"/>
              </w:rPr>
              <w:t xml:space="preserve">ii) </w:t>
            </w:r>
            <w:bookmarkEnd w:id="9"/>
            <w:r w:rsidR="00FB1BBB" w:rsidRPr="00500535">
              <w:rPr>
                <w:rFonts w:ascii="Open Sans" w:hAnsi="Open Sans" w:cs="Open Sans"/>
                <w:sz w:val="20"/>
                <w:szCs w:val="20"/>
                <w:shd w:val="clear" w:color="auto" w:fill="FFFFFF"/>
                <w:lang w:val="pl-PL"/>
              </w:rPr>
              <w:t>korupcji, zgodnie</w:t>
            </w:r>
            <w:r w:rsidR="00D858E5" w:rsidRPr="00D858E5">
              <w:rPr>
                <w:rFonts w:ascii="Open Sans" w:hAnsi="Open Sans" w:cs="Open Sans"/>
                <w:sz w:val="20"/>
                <w:szCs w:val="20"/>
                <w:shd w:val="clear" w:color="auto" w:fill="FFFFFF"/>
                <w:lang w:val="pl-PL"/>
              </w:rPr>
              <w:t xml:space="preserve"> z </w:t>
            </w:r>
            <w:r w:rsidR="00FB1BBB" w:rsidRPr="00500535">
              <w:rPr>
                <w:rFonts w:ascii="Open Sans" w:hAnsi="Open Sans" w:cs="Open Sans"/>
                <w:sz w:val="20"/>
                <w:szCs w:val="20"/>
                <w:shd w:val="clear" w:color="auto" w:fill="FFFFFF"/>
                <w:lang w:val="pl-PL"/>
              </w:rPr>
              <w:t>definicją zawartą</w:t>
            </w:r>
            <w:r w:rsidR="00D858E5" w:rsidRPr="00D858E5">
              <w:rPr>
                <w:rFonts w:ascii="Open Sans" w:hAnsi="Open Sans" w:cs="Open Sans"/>
                <w:sz w:val="20"/>
                <w:szCs w:val="20"/>
                <w:shd w:val="clear" w:color="auto" w:fill="FFFFFF"/>
                <w:lang w:val="pl-PL"/>
              </w:rPr>
              <w:t xml:space="preserve"> w art. </w:t>
            </w:r>
            <w:r w:rsidR="00FB1BBB" w:rsidRPr="00500535">
              <w:rPr>
                <w:rFonts w:ascii="Open Sans" w:hAnsi="Open Sans" w:cs="Open Sans"/>
                <w:sz w:val="20"/>
                <w:szCs w:val="20"/>
                <w:shd w:val="clear" w:color="auto" w:fill="FFFFFF"/>
                <w:lang w:val="pl-PL"/>
              </w:rPr>
              <w:t>4</w:t>
            </w:r>
            <w:r w:rsidR="00D858E5" w:rsidRPr="00D858E5">
              <w:rPr>
                <w:rFonts w:ascii="Open Sans" w:hAnsi="Open Sans" w:cs="Open Sans"/>
                <w:sz w:val="20"/>
                <w:szCs w:val="20"/>
                <w:shd w:val="clear" w:color="auto" w:fill="FFFFFF"/>
                <w:lang w:val="pl-PL"/>
              </w:rPr>
              <w:t xml:space="preserve"> ust. </w:t>
            </w:r>
            <w:r w:rsidR="00FB1BBB" w:rsidRPr="00500535">
              <w:rPr>
                <w:rFonts w:ascii="Open Sans" w:hAnsi="Open Sans" w:cs="Open Sans"/>
                <w:sz w:val="20"/>
                <w:szCs w:val="20"/>
                <w:shd w:val="clear" w:color="auto" w:fill="FFFFFF"/>
                <w:lang w:val="pl-PL"/>
              </w:rPr>
              <w:t>2 dyrektywy (UE)</w:t>
            </w:r>
            <w:r w:rsidR="00D858E5" w:rsidRPr="00D858E5">
              <w:rPr>
                <w:rFonts w:ascii="Open Sans" w:hAnsi="Open Sans" w:cs="Open Sans"/>
                <w:sz w:val="20"/>
                <w:szCs w:val="20"/>
                <w:shd w:val="clear" w:color="auto" w:fill="FFFFFF"/>
                <w:lang w:val="pl-PL"/>
              </w:rPr>
              <w:t xml:space="preserve"> </w:t>
            </w:r>
            <w:r w:rsidR="00FB1BBB" w:rsidRPr="00500535">
              <w:rPr>
                <w:rFonts w:ascii="Open Sans" w:hAnsi="Open Sans" w:cs="Open Sans"/>
                <w:sz w:val="20"/>
                <w:szCs w:val="20"/>
                <w:shd w:val="clear" w:color="auto" w:fill="FFFFFF"/>
                <w:lang w:val="pl-PL"/>
              </w:rPr>
              <w:t>2017/1371</w:t>
            </w:r>
            <w:r w:rsidR="00B32148">
              <w:rPr>
                <w:rFonts w:ascii="Open Sans" w:hAnsi="Open Sans" w:cs="Open Sans"/>
                <w:sz w:val="20"/>
                <w:szCs w:val="20"/>
                <w:shd w:val="clear" w:color="auto" w:fill="FFFFFF"/>
                <w:lang w:val="pl-PL"/>
              </w:rPr>
              <w:t>,</w:t>
            </w:r>
            <w:r w:rsidR="00FB1BBB" w:rsidRPr="00500535">
              <w:rPr>
                <w:rFonts w:ascii="Open Sans" w:hAnsi="Open Sans" w:cs="Open Sans"/>
                <w:sz w:val="20"/>
                <w:szCs w:val="20"/>
                <w:shd w:val="clear" w:color="auto" w:fill="FFFFFF"/>
                <w:lang w:val="pl-PL"/>
              </w:rPr>
              <w:t xml:space="preserve"> </w:t>
            </w:r>
            <w:r w:rsidR="00B32148">
              <w:rPr>
                <w:rFonts w:ascii="Open Sans" w:hAnsi="Open Sans" w:cs="Open Sans"/>
                <w:sz w:val="20"/>
                <w:szCs w:val="20"/>
                <w:shd w:val="clear" w:color="auto" w:fill="FFFFFF"/>
                <w:lang w:val="pl-PL"/>
              </w:rPr>
              <w:t>lub</w:t>
            </w:r>
            <w:r w:rsidR="00B32148" w:rsidRPr="00500535">
              <w:rPr>
                <w:rFonts w:ascii="Open Sans" w:hAnsi="Open Sans" w:cs="Open Sans"/>
                <w:sz w:val="20"/>
                <w:szCs w:val="20"/>
                <w:shd w:val="clear" w:color="auto" w:fill="FFFFFF"/>
                <w:lang w:val="pl-PL"/>
              </w:rPr>
              <w:t xml:space="preserve"> </w:t>
            </w:r>
            <w:r w:rsidR="00FB1BBB" w:rsidRPr="00500535">
              <w:rPr>
                <w:rFonts w:ascii="Open Sans" w:hAnsi="Open Sans" w:cs="Open Sans"/>
                <w:sz w:val="20"/>
                <w:szCs w:val="20"/>
                <w:shd w:val="clear" w:color="auto" w:fill="FFFFFF"/>
                <w:lang w:val="pl-PL"/>
              </w:rPr>
              <w:t>korupcji czynnej</w:t>
            </w:r>
            <w:r w:rsidR="00D858E5" w:rsidRPr="00D858E5">
              <w:rPr>
                <w:rFonts w:ascii="Open Sans" w:hAnsi="Open Sans" w:cs="Open Sans"/>
                <w:sz w:val="20"/>
                <w:szCs w:val="20"/>
                <w:shd w:val="clear" w:color="auto" w:fill="FFFFFF"/>
                <w:lang w:val="pl-PL"/>
              </w:rPr>
              <w:t xml:space="preserve"> w </w:t>
            </w:r>
            <w:r w:rsidR="00FB1BBB" w:rsidRPr="00500535">
              <w:rPr>
                <w:rFonts w:ascii="Open Sans" w:hAnsi="Open Sans" w:cs="Open Sans"/>
                <w:sz w:val="20"/>
                <w:szCs w:val="20"/>
                <w:shd w:val="clear" w:color="auto" w:fill="FFFFFF"/>
                <w:lang w:val="pl-PL"/>
              </w:rPr>
              <w:t>rozumieniu</w:t>
            </w:r>
            <w:r w:rsidR="00D858E5" w:rsidRPr="00D858E5">
              <w:rPr>
                <w:rFonts w:ascii="Open Sans" w:hAnsi="Open Sans" w:cs="Open Sans"/>
                <w:sz w:val="20"/>
                <w:szCs w:val="20"/>
                <w:shd w:val="clear" w:color="auto" w:fill="FFFFFF"/>
                <w:lang w:val="pl-PL"/>
              </w:rPr>
              <w:t xml:space="preserve"> art. </w:t>
            </w:r>
            <w:r w:rsidR="00FB1BBB" w:rsidRPr="00500535">
              <w:rPr>
                <w:rFonts w:ascii="Open Sans" w:hAnsi="Open Sans" w:cs="Open Sans"/>
                <w:sz w:val="20"/>
                <w:szCs w:val="20"/>
                <w:shd w:val="clear" w:color="auto" w:fill="FFFFFF"/>
                <w:lang w:val="pl-PL"/>
              </w:rPr>
              <w:t>3 Konwencji</w:t>
            </w:r>
            <w:r w:rsidR="00D858E5" w:rsidRPr="00D858E5">
              <w:rPr>
                <w:rFonts w:ascii="Open Sans" w:hAnsi="Open Sans" w:cs="Open Sans"/>
                <w:sz w:val="20"/>
                <w:szCs w:val="20"/>
                <w:shd w:val="clear" w:color="auto" w:fill="FFFFFF"/>
                <w:lang w:val="pl-PL"/>
              </w:rPr>
              <w:t xml:space="preserve"> w </w:t>
            </w:r>
            <w:r w:rsidR="00FB1BBB" w:rsidRPr="00500535">
              <w:rPr>
                <w:rFonts w:ascii="Open Sans" w:hAnsi="Open Sans" w:cs="Open Sans"/>
                <w:sz w:val="20"/>
                <w:szCs w:val="20"/>
                <w:shd w:val="clear" w:color="auto" w:fill="FFFFFF"/>
                <w:lang w:val="pl-PL"/>
              </w:rPr>
              <w:t>sprawie zwalczania korupcji,</w:t>
            </w:r>
            <w:r w:rsidR="00D858E5" w:rsidRPr="00D858E5">
              <w:rPr>
                <w:rFonts w:ascii="Open Sans" w:hAnsi="Open Sans" w:cs="Open Sans"/>
                <w:sz w:val="20"/>
                <w:szCs w:val="20"/>
                <w:shd w:val="clear" w:color="auto" w:fill="FFFFFF"/>
                <w:lang w:val="pl-PL"/>
              </w:rPr>
              <w:t xml:space="preserve"> w </w:t>
            </w:r>
            <w:r w:rsidR="00FB1BBB" w:rsidRPr="00500535">
              <w:rPr>
                <w:rFonts w:ascii="Open Sans" w:hAnsi="Open Sans" w:cs="Open Sans"/>
                <w:sz w:val="20"/>
                <w:szCs w:val="20"/>
                <w:shd w:val="clear" w:color="auto" w:fill="FFFFFF"/>
                <w:lang w:val="pl-PL"/>
              </w:rPr>
              <w:t>którą zaangażowani są urzędnicy Wspólnot Europejskich lub urzędnicy państw członkowskich Unii Europejskiej, ustanowionej aktem Rady</w:t>
            </w:r>
            <w:r w:rsidR="00D858E5" w:rsidRPr="00D858E5">
              <w:rPr>
                <w:rFonts w:ascii="Open Sans" w:hAnsi="Open Sans" w:cs="Open Sans"/>
                <w:sz w:val="20"/>
                <w:szCs w:val="20"/>
                <w:shd w:val="clear" w:color="auto" w:fill="FFFFFF"/>
                <w:lang w:val="pl-PL"/>
              </w:rPr>
              <w:t xml:space="preserve"> z </w:t>
            </w:r>
            <w:r w:rsidR="00FB1BBB" w:rsidRPr="00500535">
              <w:rPr>
                <w:rFonts w:ascii="Open Sans" w:hAnsi="Open Sans" w:cs="Open Sans"/>
                <w:sz w:val="20"/>
                <w:szCs w:val="20"/>
                <w:shd w:val="clear" w:color="auto" w:fill="FFFFFF"/>
                <w:lang w:val="pl-PL"/>
              </w:rPr>
              <w:t>dnia 2</w:t>
            </w:r>
            <w:r w:rsidR="00D858E5" w:rsidRPr="00D858E5">
              <w:rPr>
                <w:rFonts w:ascii="Open Sans" w:hAnsi="Open Sans" w:cs="Open Sans"/>
                <w:sz w:val="20"/>
                <w:szCs w:val="20"/>
                <w:shd w:val="clear" w:color="auto" w:fill="FFFFFF"/>
                <w:lang w:val="pl-PL"/>
              </w:rPr>
              <w:t>6 maja</w:t>
            </w:r>
            <w:r w:rsidR="00FB1BBB" w:rsidRPr="00500535">
              <w:rPr>
                <w:rFonts w:ascii="Open Sans" w:hAnsi="Open Sans" w:cs="Open Sans"/>
                <w:sz w:val="20"/>
                <w:szCs w:val="20"/>
                <w:shd w:val="clear" w:color="auto" w:fill="FFFFFF"/>
                <w:lang w:val="pl-PL"/>
              </w:rPr>
              <w:t xml:space="preserve"> 1997</w:t>
            </w:r>
            <w:r w:rsidR="00D858E5" w:rsidRPr="00D858E5">
              <w:rPr>
                <w:rFonts w:ascii="Open Sans" w:hAnsi="Open Sans" w:cs="Open Sans"/>
                <w:sz w:val="20"/>
                <w:szCs w:val="20"/>
                <w:shd w:val="clear" w:color="auto" w:fill="FFFFFF"/>
                <w:lang w:val="pl-PL"/>
              </w:rPr>
              <w:t> r.</w:t>
            </w:r>
            <w:r w:rsidR="00FB1BBB" w:rsidRPr="00500535">
              <w:rPr>
                <w:rFonts w:ascii="Open Sans" w:hAnsi="Open Sans" w:cs="Open Sans"/>
                <w:sz w:val="20"/>
                <w:szCs w:val="20"/>
                <w:shd w:val="clear" w:color="auto" w:fill="FFFFFF"/>
                <w:lang w:val="pl-PL"/>
              </w:rPr>
              <w:t>, lub zachowań,</w:t>
            </w:r>
            <w:r w:rsidR="00D858E5" w:rsidRPr="00D858E5">
              <w:rPr>
                <w:rFonts w:ascii="Open Sans" w:hAnsi="Open Sans" w:cs="Open Sans"/>
                <w:sz w:val="20"/>
                <w:szCs w:val="20"/>
                <w:shd w:val="clear" w:color="auto" w:fill="FFFFFF"/>
                <w:lang w:val="pl-PL"/>
              </w:rPr>
              <w:t xml:space="preserve"> o </w:t>
            </w:r>
            <w:r w:rsidR="00FB1BBB" w:rsidRPr="00500535">
              <w:rPr>
                <w:rFonts w:ascii="Open Sans" w:hAnsi="Open Sans" w:cs="Open Sans"/>
                <w:sz w:val="20"/>
                <w:szCs w:val="20"/>
                <w:shd w:val="clear" w:color="auto" w:fill="FFFFFF"/>
                <w:lang w:val="pl-PL"/>
              </w:rPr>
              <w:t>których mowa</w:t>
            </w:r>
            <w:r w:rsidR="00D858E5" w:rsidRPr="00D858E5">
              <w:rPr>
                <w:rFonts w:ascii="Open Sans" w:hAnsi="Open Sans" w:cs="Open Sans"/>
                <w:sz w:val="20"/>
                <w:szCs w:val="20"/>
                <w:shd w:val="clear" w:color="auto" w:fill="FFFFFF"/>
                <w:lang w:val="pl-PL"/>
              </w:rPr>
              <w:t xml:space="preserve"> w art. </w:t>
            </w:r>
            <w:r w:rsidR="00FB1BBB" w:rsidRPr="00500535">
              <w:rPr>
                <w:rFonts w:ascii="Open Sans" w:hAnsi="Open Sans" w:cs="Open Sans"/>
                <w:sz w:val="20"/>
                <w:szCs w:val="20"/>
                <w:shd w:val="clear" w:color="auto" w:fill="FFFFFF"/>
                <w:lang w:val="pl-PL"/>
              </w:rPr>
              <w:t>2</w:t>
            </w:r>
            <w:r w:rsidR="00D858E5" w:rsidRPr="00D858E5">
              <w:rPr>
                <w:rFonts w:ascii="Open Sans" w:hAnsi="Open Sans" w:cs="Open Sans"/>
                <w:sz w:val="20"/>
                <w:szCs w:val="20"/>
                <w:shd w:val="clear" w:color="auto" w:fill="FFFFFF"/>
                <w:lang w:val="pl-PL"/>
              </w:rPr>
              <w:t xml:space="preserve"> ust. </w:t>
            </w:r>
            <w:r w:rsidR="00FB1BBB" w:rsidRPr="00500535">
              <w:rPr>
                <w:rFonts w:ascii="Open Sans" w:hAnsi="Open Sans" w:cs="Open Sans"/>
                <w:sz w:val="20"/>
                <w:szCs w:val="20"/>
                <w:shd w:val="clear" w:color="auto" w:fill="FFFFFF"/>
                <w:lang w:val="pl-PL"/>
              </w:rPr>
              <w:t>1 decyzji ramowej Rady 2003/568/WSiSW</w:t>
            </w:r>
            <w:r w:rsidR="00D858E5" w:rsidRPr="00D858E5">
              <w:rPr>
                <w:rFonts w:ascii="Open Sans" w:hAnsi="Open Sans" w:cs="Open Sans"/>
                <w:sz w:val="20"/>
                <w:szCs w:val="20"/>
                <w:shd w:val="clear" w:color="auto" w:fill="FFFFFF"/>
                <w:lang w:val="pl-PL"/>
              </w:rPr>
              <w:t>,</w:t>
            </w:r>
            <w:r w:rsidR="00FB1BBB" w:rsidRPr="00500535">
              <w:rPr>
                <w:rFonts w:ascii="Open Sans" w:hAnsi="Open Sans" w:cs="Open Sans"/>
                <w:sz w:val="20"/>
                <w:szCs w:val="20"/>
                <w:shd w:val="clear" w:color="auto" w:fill="FFFFFF"/>
                <w:lang w:val="pl-PL"/>
              </w:rPr>
              <w:t xml:space="preserve"> lub korupcji zdefiniowanej</w:t>
            </w:r>
            <w:r w:rsidR="00D858E5" w:rsidRPr="00D858E5">
              <w:rPr>
                <w:rFonts w:ascii="Open Sans" w:hAnsi="Open Sans" w:cs="Open Sans"/>
                <w:sz w:val="20"/>
                <w:szCs w:val="20"/>
                <w:shd w:val="clear" w:color="auto" w:fill="FFFFFF"/>
                <w:lang w:val="pl-PL"/>
              </w:rPr>
              <w:t xml:space="preserve"> w </w:t>
            </w:r>
            <w:r w:rsidR="00FB1BBB" w:rsidRPr="00500535">
              <w:rPr>
                <w:rFonts w:ascii="Open Sans" w:hAnsi="Open Sans" w:cs="Open Sans"/>
                <w:sz w:val="20"/>
                <w:szCs w:val="20"/>
                <w:shd w:val="clear" w:color="auto" w:fill="FFFFFF"/>
                <w:lang w:val="pl-PL"/>
              </w:rPr>
              <w:t>innych mających zastosowanie przepisach;</w:t>
            </w:r>
          </w:p>
        </w:tc>
        <w:tc>
          <w:tcPr>
            <w:tcW w:w="811" w:type="dxa"/>
            <w:shd w:val="clear" w:color="auto" w:fill="auto"/>
          </w:tcPr>
          <w:p w14:paraId="44BF5DE6"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7C820FFA"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76A24C74" w14:textId="77777777" w:rsidTr="00BB1832">
        <w:tc>
          <w:tcPr>
            <w:tcW w:w="8066" w:type="dxa"/>
            <w:shd w:val="clear" w:color="auto" w:fill="auto"/>
          </w:tcPr>
          <w:p w14:paraId="6F975872" w14:textId="77777777" w:rsidR="00113F69" w:rsidRPr="00500535" w:rsidRDefault="00113F69" w:rsidP="00113F69">
            <w:pPr>
              <w:pStyle w:val="Text1"/>
              <w:spacing w:before="40" w:after="40"/>
              <w:ind w:left="709" w:right="135"/>
              <w:rPr>
                <w:rFonts w:ascii="Open Sans" w:hAnsi="Open Sans" w:cs="Open Sans"/>
                <w:noProof/>
                <w:sz w:val="20"/>
                <w:szCs w:val="20"/>
                <w:lang w:val="pl-PL"/>
              </w:rPr>
            </w:pPr>
            <w:bookmarkStart w:id="10" w:name="_DV_C384"/>
            <w:r w:rsidRPr="00500535">
              <w:rPr>
                <w:rFonts w:ascii="Open Sans" w:hAnsi="Open Sans" w:cs="Open Sans"/>
                <w:sz w:val="20"/>
                <w:szCs w:val="20"/>
                <w:lang w:val="pl-PL"/>
              </w:rPr>
              <w:t>(iii)</w:t>
            </w:r>
            <w:bookmarkStart w:id="11" w:name="_DV_M250"/>
            <w:bookmarkEnd w:id="10"/>
            <w:bookmarkEnd w:id="11"/>
            <w:r w:rsidRPr="00500535">
              <w:rPr>
                <w:rFonts w:ascii="Open Sans" w:hAnsi="Open Sans" w:cs="Open Sans"/>
                <w:sz w:val="20"/>
                <w:szCs w:val="20"/>
                <w:lang w:val="pl-PL"/>
              </w:rPr>
              <w:t xml:space="preserve"> zachowań związanych</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organizacją przestępczą</w:t>
            </w:r>
            <w:bookmarkStart w:id="12" w:name="_DV_C385"/>
            <w:r w:rsidRPr="00500535">
              <w:rPr>
                <w:rFonts w:ascii="Open Sans" w:hAnsi="Open Sans" w:cs="Open Sans"/>
                <w:sz w:val="20"/>
                <w:szCs w:val="20"/>
                <w:lang w:val="pl-PL"/>
              </w:rPr>
              <w:t>,</w:t>
            </w:r>
            <w:r w:rsidR="00D858E5" w:rsidRPr="00D858E5">
              <w:rPr>
                <w:rFonts w:ascii="Open Sans" w:hAnsi="Open Sans" w:cs="Open Sans"/>
                <w:sz w:val="20"/>
                <w:szCs w:val="20"/>
                <w:lang w:val="pl-PL"/>
              </w:rPr>
              <w:t xml:space="preserve"> o </w:t>
            </w:r>
            <w:r w:rsidRPr="00500535">
              <w:rPr>
                <w:rFonts w:ascii="Open Sans" w:hAnsi="Open Sans" w:cs="Open Sans"/>
                <w:sz w:val="20"/>
                <w:szCs w:val="20"/>
                <w:lang w:val="pl-PL"/>
              </w:rPr>
              <w:t>których mowa</w:t>
            </w:r>
            <w:r w:rsidR="00D858E5" w:rsidRPr="00D858E5">
              <w:rPr>
                <w:rFonts w:ascii="Open Sans" w:hAnsi="Open Sans" w:cs="Open Sans"/>
                <w:sz w:val="20"/>
                <w:szCs w:val="20"/>
                <w:lang w:val="pl-PL"/>
              </w:rPr>
              <w:t xml:space="preserve"> w art. </w:t>
            </w:r>
            <w:r w:rsidRPr="00500535">
              <w:rPr>
                <w:rFonts w:ascii="Open Sans" w:hAnsi="Open Sans" w:cs="Open Sans"/>
                <w:sz w:val="20"/>
                <w:szCs w:val="20"/>
                <w:lang w:val="pl-PL"/>
              </w:rPr>
              <w:t>2 decyzji ramowej Rady 2008/841/WSiSW</w:t>
            </w:r>
            <w:bookmarkEnd w:id="12"/>
            <w:r w:rsidRPr="00500535">
              <w:rPr>
                <w:rFonts w:ascii="Open Sans" w:hAnsi="Open Sans" w:cs="Open Sans"/>
                <w:sz w:val="20"/>
                <w:szCs w:val="20"/>
                <w:lang w:val="pl-PL"/>
              </w:rPr>
              <w:t>;</w:t>
            </w:r>
          </w:p>
        </w:tc>
        <w:tc>
          <w:tcPr>
            <w:tcW w:w="811" w:type="dxa"/>
            <w:shd w:val="clear" w:color="auto" w:fill="auto"/>
          </w:tcPr>
          <w:p w14:paraId="1C28FB43"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6B3BF7E7"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7CCB66F0" w14:textId="77777777" w:rsidTr="00BB1832">
        <w:tc>
          <w:tcPr>
            <w:tcW w:w="8066" w:type="dxa"/>
            <w:shd w:val="clear" w:color="auto" w:fill="auto"/>
          </w:tcPr>
          <w:p w14:paraId="4B5C01F0" w14:textId="77777777" w:rsidR="00113F69" w:rsidRPr="00500535" w:rsidRDefault="00113F69" w:rsidP="00113F69">
            <w:pPr>
              <w:pStyle w:val="Text1"/>
              <w:spacing w:before="40" w:after="40"/>
              <w:ind w:left="709" w:right="135"/>
              <w:rPr>
                <w:rFonts w:ascii="Open Sans" w:hAnsi="Open Sans" w:cs="Open Sans"/>
                <w:noProof/>
                <w:sz w:val="20"/>
                <w:szCs w:val="20"/>
                <w:lang w:val="pl-PL"/>
              </w:rPr>
            </w:pPr>
            <w:r w:rsidRPr="00500535">
              <w:rPr>
                <w:rFonts w:ascii="Open Sans" w:hAnsi="Open Sans" w:cs="Open Sans"/>
                <w:sz w:val="20"/>
                <w:szCs w:val="20"/>
                <w:lang w:val="pl-PL"/>
              </w:rPr>
              <w:t>(iv)</w:t>
            </w:r>
            <w:bookmarkStart w:id="13" w:name="_DV_M251"/>
            <w:bookmarkEnd w:id="13"/>
            <w:r w:rsidRPr="00500535">
              <w:rPr>
                <w:rFonts w:ascii="Open Sans" w:hAnsi="Open Sans" w:cs="Open Sans"/>
                <w:sz w:val="20"/>
                <w:szCs w:val="20"/>
                <w:lang w:val="pl-PL"/>
              </w:rPr>
              <w:t xml:space="preserve"> prania pieniędzy</w:t>
            </w:r>
            <w:bookmarkStart w:id="14" w:name="_DV_C391"/>
            <w:r w:rsidRPr="00500535">
              <w:rPr>
                <w:rFonts w:ascii="Open Sans" w:hAnsi="Open Sans" w:cs="Open Sans"/>
                <w:sz w:val="20"/>
                <w:szCs w:val="20"/>
                <w:lang w:val="pl-PL"/>
              </w:rPr>
              <w:t xml:space="preserve"> lub</w:t>
            </w:r>
            <w:bookmarkStart w:id="15" w:name="_DV_M252"/>
            <w:bookmarkEnd w:id="14"/>
            <w:bookmarkEnd w:id="15"/>
            <w:r w:rsidRPr="00500535">
              <w:rPr>
                <w:rFonts w:ascii="Open Sans" w:hAnsi="Open Sans" w:cs="Open Sans"/>
                <w:sz w:val="20"/>
                <w:szCs w:val="20"/>
                <w:lang w:val="pl-PL"/>
              </w:rPr>
              <w:t xml:space="preserve"> finansowania terroryzmu</w:t>
            </w:r>
            <w:bookmarkStart w:id="16" w:name="_DV_C392"/>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rozumieniu</w:t>
            </w:r>
            <w:r w:rsidR="00D858E5" w:rsidRPr="00D858E5">
              <w:rPr>
                <w:rFonts w:ascii="Open Sans" w:hAnsi="Open Sans" w:cs="Open Sans"/>
                <w:sz w:val="20"/>
                <w:szCs w:val="20"/>
                <w:lang w:val="pl-PL"/>
              </w:rPr>
              <w:t xml:space="preserve"> art. </w:t>
            </w:r>
            <w:r w:rsidRPr="00500535">
              <w:rPr>
                <w:rFonts w:ascii="Open Sans" w:hAnsi="Open Sans" w:cs="Open Sans"/>
                <w:sz w:val="20"/>
                <w:szCs w:val="20"/>
                <w:lang w:val="pl-PL"/>
              </w:rPr>
              <w:t>1</w:t>
            </w:r>
            <w:r w:rsidR="00D858E5" w:rsidRPr="00D858E5">
              <w:rPr>
                <w:rFonts w:ascii="Open Sans" w:hAnsi="Open Sans" w:cs="Open Sans"/>
                <w:sz w:val="20"/>
                <w:szCs w:val="20"/>
                <w:lang w:val="pl-PL"/>
              </w:rPr>
              <w:t xml:space="preserve"> ust. </w:t>
            </w:r>
            <w:r w:rsidRPr="00500535">
              <w:rPr>
                <w:rFonts w:ascii="Open Sans" w:hAnsi="Open Sans" w:cs="Open Sans"/>
                <w:sz w:val="20"/>
                <w:szCs w:val="20"/>
                <w:lang w:val="pl-PL"/>
              </w:rPr>
              <w:t>3, 4</w:t>
            </w:r>
            <w:r w:rsidR="00D858E5" w:rsidRPr="00D858E5">
              <w:rPr>
                <w:rFonts w:ascii="Open Sans" w:hAnsi="Open Sans" w:cs="Open Sans"/>
                <w:sz w:val="20"/>
                <w:szCs w:val="20"/>
                <w:lang w:val="pl-PL"/>
              </w:rPr>
              <w:t xml:space="preserve"> i </w:t>
            </w:r>
            <w:r w:rsidRPr="00500535">
              <w:rPr>
                <w:rFonts w:ascii="Open Sans" w:hAnsi="Open Sans" w:cs="Open Sans"/>
                <w:sz w:val="20"/>
                <w:szCs w:val="20"/>
                <w:lang w:val="pl-PL"/>
              </w:rPr>
              <w:t>5 dyrektywy (UE) 2015/849 Parlamentu Europejskiego</w:t>
            </w:r>
            <w:r w:rsidR="00D858E5" w:rsidRPr="00D858E5">
              <w:rPr>
                <w:rFonts w:ascii="Open Sans" w:hAnsi="Open Sans" w:cs="Open Sans"/>
                <w:sz w:val="20"/>
                <w:szCs w:val="20"/>
                <w:lang w:val="pl-PL"/>
              </w:rPr>
              <w:t xml:space="preserve"> i </w:t>
            </w:r>
            <w:r w:rsidRPr="00500535">
              <w:rPr>
                <w:rFonts w:ascii="Open Sans" w:hAnsi="Open Sans" w:cs="Open Sans"/>
                <w:sz w:val="20"/>
                <w:szCs w:val="20"/>
                <w:lang w:val="pl-PL"/>
              </w:rPr>
              <w:t>Rady</w:t>
            </w:r>
            <w:bookmarkStart w:id="17" w:name="_DV_C394"/>
            <w:bookmarkEnd w:id="16"/>
            <w:r w:rsidRPr="00500535">
              <w:rPr>
                <w:rFonts w:ascii="Open Sans" w:hAnsi="Open Sans" w:cs="Open Sans"/>
                <w:sz w:val="20"/>
                <w:szCs w:val="20"/>
                <w:lang w:val="pl-PL"/>
              </w:rPr>
              <w:t>;</w:t>
            </w:r>
            <w:bookmarkEnd w:id="17"/>
          </w:p>
        </w:tc>
        <w:tc>
          <w:tcPr>
            <w:tcW w:w="811" w:type="dxa"/>
            <w:shd w:val="clear" w:color="auto" w:fill="auto"/>
          </w:tcPr>
          <w:p w14:paraId="23C34183"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14B4F298"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3DFE5F17" w14:textId="77777777" w:rsidTr="00BB1832">
        <w:tc>
          <w:tcPr>
            <w:tcW w:w="8066" w:type="dxa"/>
            <w:shd w:val="clear" w:color="auto" w:fill="auto"/>
          </w:tcPr>
          <w:p w14:paraId="22390E75" w14:textId="77777777" w:rsidR="00113F69" w:rsidRPr="00500535" w:rsidRDefault="00113F69" w:rsidP="00113F69">
            <w:pPr>
              <w:pStyle w:val="Text1"/>
              <w:spacing w:before="40" w:after="40"/>
              <w:ind w:left="709" w:right="135"/>
              <w:rPr>
                <w:rFonts w:ascii="Open Sans" w:hAnsi="Open Sans" w:cs="Open Sans"/>
                <w:noProof/>
                <w:sz w:val="20"/>
                <w:szCs w:val="20"/>
                <w:lang w:val="pl-PL"/>
              </w:rPr>
            </w:pPr>
            <w:bookmarkStart w:id="18" w:name="_DV_C395"/>
            <w:r w:rsidRPr="00500535">
              <w:rPr>
                <w:rFonts w:ascii="Open Sans" w:hAnsi="Open Sans" w:cs="Open Sans"/>
                <w:sz w:val="20"/>
                <w:szCs w:val="20"/>
                <w:lang w:val="pl-PL"/>
              </w:rPr>
              <w:t>(v)</w:t>
            </w:r>
            <w:bookmarkStart w:id="19" w:name="_DV_M253"/>
            <w:bookmarkEnd w:id="18"/>
            <w:bookmarkEnd w:id="19"/>
            <w:r w:rsidRPr="00500535">
              <w:rPr>
                <w:rFonts w:ascii="Open Sans" w:hAnsi="Open Sans" w:cs="Open Sans"/>
                <w:sz w:val="20"/>
                <w:szCs w:val="20"/>
                <w:lang w:val="pl-PL"/>
              </w:rPr>
              <w:t xml:space="preserve"> </w:t>
            </w:r>
            <w:r w:rsidR="00FB1BBB" w:rsidRPr="00500535">
              <w:rPr>
                <w:rFonts w:ascii="Open Sans" w:hAnsi="Open Sans" w:cs="Open Sans"/>
                <w:sz w:val="20"/>
                <w:szCs w:val="20"/>
                <w:shd w:val="clear" w:color="auto" w:fill="FFFFFF"/>
                <w:lang w:val="pl-PL"/>
              </w:rPr>
              <w:t>przestępstw terrorystycznych lub przestępstw związanych</w:t>
            </w:r>
            <w:r w:rsidR="00D858E5" w:rsidRPr="00D858E5">
              <w:rPr>
                <w:rFonts w:ascii="Open Sans" w:hAnsi="Open Sans" w:cs="Open Sans"/>
                <w:sz w:val="20"/>
                <w:szCs w:val="20"/>
                <w:shd w:val="clear" w:color="auto" w:fill="FFFFFF"/>
                <w:lang w:val="pl-PL"/>
              </w:rPr>
              <w:t xml:space="preserve"> z </w:t>
            </w:r>
            <w:r w:rsidR="00FB1BBB" w:rsidRPr="00500535">
              <w:rPr>
                <w:rFonts w:ascii="Open Sans" w:hAnsi="Open Sans" w:cs="Open Sans"/>
                <w:sz w:val="20"/>
                <w:szCs w:val="20"/>
                <w:shd w:val="clear" w:color="auto" w:fill="FFFFFF"/>
                <w:lang w:val="pl-PL"/>
              </w:rPr>
              <w:t>działalnością terrorystyczną, zdefiniowanych</w:t>
            </w:r>
            <w:r w:rsidR="00D858E5" w:rsidRPr="00D858E5">
              <w:rPr>
                <w:rFonts w:ascii="Open Sans" w:hAnsi="Open Sans" w:cs="Open Sans"/>
                <w:sz w:val="20"/>
                <w:szCs w:val="20"/>
                <w:shd w:val="clear" w:color="auto" w:fill="FFFFFF"/>
                <w:lang w:val="pl-PL"/>
              </w:rPr>
              <w:t xml:space="preserve"> w art. </w:t>
            </w:r>
            <w:r w:rsidR="00FB1BBB" w:rsidRPr="00500535">
              <w:rPr>
                <w:rFonts w:ascii="Open Sans" w:hAnsi="Open Sans" w:cs="Open Sans"/>
                <w:sz w:val="20"/>
                <w:szCs w:val="20"/>
                <w:shd w:val="clear" w:color="auto" w:fill="FFFFFF"/>
                <w:lang w:val="pl-PL"/>
              </w:rPr>
              <w:t>3–12 dyrektywy Parlamentu Europejskiego</w:t>
            </w:r>
            <w:r w:rsidR="00D858E5" w:rsidRPr="00D858E5">
              <w:rPr>
                <w:rFonts w:ascii="Open Sans" w:hAnsi="Open Sans" w:cs="Open Sans"/>
                <w:sz w:val="20"/>
                <w:szCs w:val="20"/>
                <w:shd w:val="clear" w:color="auto" w:fill="FFFFFF"/>
                <w:lang w:val="pl-PL"/>
              </w:rPr>
              <w:t xml:space="preserve"> i </w:t>
            </w:r>
            <w:r w:rsidR="00FB1BBB" w:rsidRPr="00500535">
              <w:rPr>
                <w:rFonts w:ascii="Open Sans" w:hAnsi="Open Sans" w:cs="Open Sans"/>
                <w:sz w:val="20"/>
                <w:szCs w:val="20"/>
                <w:shd w:val="clear" w:color="auto" w:fill="FFFFFF"/>
                <w:lang w:val="pl-PL"/>
              </w:rPr>
              <w:t>Rady (UE)</w:t>
            </w:r>
            <w:r w:rsidR="00D858E5" w:rsidRPr="00D858E5">
              <w:rPr>
                <w:rFonts w:ascii="Open Sans" w:hAnsi="Open Sans" w:cs="Open Sans"/>
                <w:sz w:val="20"/>
                <w:szCs w:val="20"/>
                <w:shd w:val="clear" w:color="auto" w:fill="FFFFFF"/>
                <w:lang w:val="pl-PL"/>
              </w:rPr>
              <w:t xml:space="preserve"> </w:t>
            </w:r>
            <w:r w:rsidR="00FB1BBB" w:rsidRPr="00500535">
              <w:rPr>
                <w:rFonts w:ascii="Open Sans" w:hAnsi="Open Sans" w:cs="Open Sans"/>
                <w:sz w:val="20"/>
                <w:szCs w:val="20"/>
                <w:shd w:val="clear" w:color="auto" w:fill="FFFFFF"/>
                <w:lang w:val="pl-PL"/>
              </w:rPr>
              <w:t>2017/541</w:t>
            </w:r>
            <w:r w:rsidR="00B32148">
              <w:rPr>
                <w:rFonts w:ascii="Open Sans" w:hAnsi="Open Sans" w:cs="Open Sans"/>
                <w:sz w:val="20"/>
                <w:szCs w:val="20"/>
                <w:shd w:val="clear" w:color="auto" w:fill="FFFFFF"/>
                <w:lang w:val="pl-PL"/>
              </w:rPr>
              <w:t xml:space="preserve"> z dnia 15 marca 2017 r.</w:t>
            </w:r>
            <w:r w:rsidR="00FB1BBB" w:rsidRPr="00500535">
              <w:rPr>
                <w:rFonts w:ascii="Open Sans" w:hAnsi="Open Sans" w:cs="Open Sans"/>
                <w:sz w:val="20"/>
                <w:szCs w:val="20"/>
                <w:shd w:val="clear" w:color="auto" w:fill="FFFFFF"/>
                <w:lang w:val="pl-PL"/>
              </w:rPr>
              <w:t xml:space="preserve">, lub </w:t>
            </w:r>
            <w:r w:rsidR="00ED518E">
              <w:rPr>
                <w:rFonts w:ascii="Open Sans" w:hAnsi="Open Sans" w:cs="Open Sans"/>
                <w:sz w:val="20"/>
                <w:szCs w:val="20"/>
                <w:shd w:val="clear" w:color="auto" w:fill="FFFFFF"/>
                <w:lang w:val="pl-PL"/>
              </w:rPr>
              <w:t xml:space="preserve">też </w:t>
            </w:r>
            <w:r w:rsidR="00FB1BBB" w:rsidRPr="00500535">
              <w:rPr>
                <w:rFonts w:ascii="Open Sans" w:hAnsi="Open Sans" w:cs="Open Sans"/>
                <w:sz w:val="20"/>
                <w:szCs w:val="20"/>
                <w:shd w:val="clear" w:color="auto" w:fill="FFFFFF"/>
                <w:lang w:val="pl-PL"/>
              </w:rPr>
              <w:t>podżegania do popełnienia takich przestępstw, pomocnictwa</w:t>
            </w:r>
            <w:r w:rsidR="00D858E5" w:rsidRPr="00D858E5">
              <w:rPr>
                <w:rFonts w:ascii="Open Sans" w:hAnsi="Open Sans" w:cs="Open Sans"/>
                <w:sz w:val="20"/>
                <w:szCs w:val="20"/>
                <w:shd w:val="clear" w:color="auto" w:fill="FFFFFF"/>
                <w:lang w:val="pl-PL"/>
              </w:rPr>
              <w:t xml:space="preserve"> w </w:t>
            </w:r>
            <w:r w:rsidR="00FB1BBB" w:rsidRPr="00500535">
              <w:rPr>
                <w:rFonts w:ascii="Open Sans" w:hAnsi="Open Sans" w:cs="Open Sans"/>
                <w:sz w:val="20"/>
                <w:szCs w:val="20"/>
                <w:shd w:val="clear" w:color="auto" w:fill="FFFFFF"/>
                <w:lang w:val="pl-PL"/>
              </w:rPr>
              <w:t>ich popełnieniu lub usiłowania ich popełnienia,</w:t>
            </w:r>
            <w:r w:rsidR="00D858E5" w:rsidRPr="00D858E5">
              <w:rPr>
                <w:rFonts w:ascii="Open Sans" w:hAnsi="Open Sans" w:cs="Open Sans"/>
                <w:sz w:val="20"/>
                <w:szCs w:val="20"/>
                <w:shd w:val="clear" w:color="auto" w:fill="FFFFFF"/>
                <w:lang w:val="pl-PL"/>
              </w:rPr>
              <w:t xml:space="preserve"> o </w:t>
            </w:r>
            <w:r w:rsidR="00FB1BBB" w:rsidRPr="00500535">
              <w:rPr>
                <w:rFonts w:ascii="Open Sans" w:hAnsi="Open Sans" w:cs="Open Sans"/>
                <w:sz w:val="20"/>
                <w:szCs w:val="20"/>
                <w:shd w:val="clear" w:color="auto" w:fill="FFFFFF"/>
                <w:lang w:val="pl-PL"/>
              </w:rPr>
              <w:t>których to czynach mowa</w:t>
            </w:r>
            <w:r w:rsidR="00D858E5" w:rsidRPr="00D858E5">
              <w:rPr>
                <w:rFonts w:ascii="Open Sans" w:hAnsi="Open Sans" w:cs="Open Sans"/>
                <w:sz w:val="20"/>
                <w:szCs w:val="20"/>
                <w:shd w:val="clear" w:color="auto" w:fill="FFFFFF"/>
                <w:lang w:val="pl-PL"/>
              </w:rPr>
              <w:t xml:space="preserve"> w art. </w:t>
            </w:r>
            <w:r w:rsidR="00FB1BBB" w:rsidRPr="00500535">
              <w:rPr>
                <w:rFonts w:ascii="Open Sans" w:hAnsi="Open Sans" w:cs="Open Sans"/>
                <w:sz w:val="20"/>
                <w:szCs w:val="20"/>
                <w:shd w:val="clear" w:color="auto" w:fill="FFFFFF"/>
                <w:lang w:val="pl-PL"/>
              </w:rPr>
              <w:t>14 tej dyrektywy</w:t>
            </w:r>
            <w:bookmarkStart w:id="20" w:name="_DV_C399"/>
            <w:r w:rsidRPr="00500535">
              <w:rPr>
                <w:rFonts w:ascii="Open Sans" w:hAnsi="Open Sans" w:cs="Open Sans"/>
                <w:sz w:val="20"/>
                <w:szCs w:val="20"/>
                <w:lang w:val="pl-PL"/>
              </w:rPr>
              <w:t>;</w:t>
            </w:r>
            <w:bookmarkEnd w:id="20"/>
          </w:p>
        </w:tc>
        <w:tc>
          <w:tcPr>
            <w:tcW w:w="811" w:type="dxa"/>
            <w:shd w:val="clear" w:color="auto" w:fill="auto"/>
          </w:tcPr>
          <w:p w14:paraId="01EC6F5B"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6678A928"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6634648D" w14:textId="77777777" w:rsidTr="00BB1832">
        <w:tc>
          <w:tcPr>
            <w:tcW w:w="8066" w:type="dxa"/>
            <w:shd w:val="clear" w:color="auto" w:fill="auto"/>
          </w:tcPr>
          <w:p w14:paraId="6292D3FD" w14:textId="77777777" w:rsidR="00113F69" w:rsidRPr="00500535" w:rsidRDefault="00113F69" w:rsidP="00FB1BBB">
            <w:pPr>
              <w:pStyle w:val="Text1"/>
              <w:spacing w:before="40" w:after="40"/>
              <w:ind w:left="709" w:right="135"/>
              <w:rPr>
                <w:rFonts w:ascii="Open Sans" w:hAnsi="Open Sans" w:cs="Open Sans"/>
                <w:sz w:val="20"/>
                <w:szCs w:val="20"/>
                <w:lang w:val="pl-PL"/>
              </w:rPr>
            </w:pPr>
            <w:bookmarkStart w:id="21" w:name="_DV_C400"/>
            <w:r w:rsidRPr="00500535">
              <w:rPr>
                <w:rFonts w:ascii="Open Sans" w:hAnsi="Open Sans" w:cs="Open Sans"/>
                <w:sz w:val="20"/>
                <w:szCs w:val="20"/>
                <w:lang w:val="pl-PL"/>
              </w:rPr>
              <w:t xml:space="preserve">(vi) </w:t>
            </w:r>
            <w:bookmarkStart w:id="22" w:name="_DV_M254"/>
            <w:bookmarkEnd w:id="21"/>
            <w:bookmarkEnd w:id="22"/>
            <w:r w:rsidR="00D63227">
              <w:rPr>
                <w:rFonts w:ascii="Open Sans" w:hAnsi="Open Sans" w:cs="Open Sans"/>
                <w:sz w:val="20"/>
                <w:szCs w:val="20"/>
                <w:lang w:val="pl-PL"/>
              </w:rPr>
              <w:t xml:space="preserve">doprowadzenia do </w:t>
            </w:r>
            <w:r w:rsidRPr="00500535">
              <w:rPr>
                <w:rFonts w:ascii="Open Sans" w:hAnsi="Open Sans" w:cs="Open Sans"/>
                <w:sz w:val="20"/>
                <w:szCs w:val="20"/>
                <w:lang w:val="pl-PL"/>
              </w:rPr>
              <w:t>pracy dzieci lub innych przestępstw związanych</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handlem ludźmi</w:t>
            </w:r>
            <w:bookmarkStart w:id="23" w:name="_DV_C402"/>
            <w:r w:rsidRPr="00500535">
              <w:rPr>
                <w:rFonts w:ascii="Open Sans" w:hAnsi="Open Sans" w:cs="Open Sans"/>
                <w:sz w:val="20"/>
                <w:szCs w:val="20"/>
                <w:lang w:val="pl-PL"/>
              </w:rPr>
              <w:t>,</w:t>
            </w:r>
            <w:r w:rsidR="00D858E5" w:rsidRPr="00D858E5">
              <w:rPr>
                <w:rFonts w:ascii="Open Sans" w:hAnsi="Open Sans" w:cs="Open Sans"/>
                <w:sz w:val="20"/>
                <w:szCs w:val="20"/>
                <w:lang w:val="pl-PL"/>
              </w:rPr>
              <w:t xml:space="preserve"> o </w:t>
            </w:r>
            <w:r w:rsidRPr="00500535">
              <w:rPr>
                <w:rFonts w:ascii="Open Sans" w:hAnsi="Open Sans" w:cs="Open Sans"/>
                <w:sz w:val="20"/>
                <w:szCs w:val="20"/>
                <w:lang w:val="pl-PL"/>
              </w:rPr>
              <w:t>których mowa</w:t>
            </w:r>
            <w:r w:rsidR="00D858E5" w:rsidRPr="00D858E5">
              <w:rPr>
                <w:rFonts w:ascii="Open Sans" w:hAnsi="Open Sans" w:cs="Open Sans"/>
                <w:sz w:val="20"/>
                <w:szCs w:val="20"/>
                <w:lang w:val="pl-PL"/>
              </w:rPr>
              <w:t xml:space="preserve"> w art. </w:t>
            </w:r>
            <w:r w:rsidRPr="00500535">
              <w:rPr>
                <w:rFonts w:ascii="Open Sans" w:hAnsi="Open Sans" w:cs="Open Sans"/>
                <w:sz w:val="20"/>
                <w:szCs w:val="20"/>
                <w:lang w:val="pl-PL"/>
              </w:rPr>
              <w:t>2 dyrektywy Parlamentu Europejskiego</w:t>
            </w:r>
            <w:r w:rsidR="00D858E5" w:rsidRPr="00D858E5">
              <w:rPr>
                <w:rFonts w:ascii="Open Sans" w:hAnsi="Open Sans" w:cs="Open Sans"/>
                <w:sz w:val="20"/>
                <w:szCs w:val="20"/>
                <w:lang w:val="pl-PL"/>
              </w:rPr>
              <w:t xml:space="preserve"> i </w:t>
            </w:r>
            <w:r w:rsidRPr="00500535">
              <w:rPr>
                <w:rFonts w:ascii="Open Sans" w:hAnsi="Open Sans" w:cs="Open Sans"/>
                <w:sz w:val="20"/>
                <w:szCs w:val="20"/>
                <w:lang w:val="pl-PL"/>
              </w:rPr>
              <w:t>Rady</w:t>
            </w:r>
            <w:bookmarkStart w:id="24" w:name="_DV_C404"/>
            <w:bookmarkEnd w:id="23"/>
            <w:r w:rsidR="00FB1BBB" w:rsidRPr="00500535">
              <w:rPr>
                <w:rFonts w:ascii="Open Sans" w:hAnsi="Open Sans" w:cs="Open Sans"/>
                <w:sz w:val="20"/>
                <w:szCs w:val="20"/>
                <w:lang w:val="pl-PL"/>
              </w:rPr>
              <w:t xml:space="preserve"> 2011/36/UE</w:t>
            </w:r>
            <w:r w:rsidRPr="00500535">
              <w:rPr>
                <w:rFonts w:ascii="Open Sans" w:hAnsi="Open Sans" w:cs="Open Sans"/>
                <w:sz w:val="20"/>
                <w:szCs w:val="20"/>
                <w:lang w:val="pl-PL"/>
              </w:rPr>
              <w:t>;</w:t>
            </w:r>
            <w:bookmarkEnd w:id="24"/>
          </w:p>
        </w:tc>
        <w:tc>
          <w:tcPr>
            <w:tcW w:w="811" w:type="dxa"/>
            <w:shd w:val="clear" w:color="auto" w:fill="auto"/>
          </w:tcPr>
          <w:p w14:paraId="35DB7A8F"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3FF99E22"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1CD6EC97" w14:textId="77777777" w:rsidTr="00BB1832">
        <w:tc>
          <w:tcPr>
            <w:tcW w:w="8066" w:type="dxa"/>
            <w:shd w:val="clear" w:color="auto" w:fill="auto"/>
          </w:tcPr>
          <w:p w14:paraId="03026C23" w14:textId="77777777" w:rsidR="00BB1832" w:rsidRPr="00500535" w:rsidRDefault="00113F69" w:rsidP="00F02117">
            <w:pPr>
              <w:pStyle w:val="Text1"/>
              <w:numPr>
                <w:ilvl w:val="0"/>
                <w:numId w:val="44"/>
              </w:numPr>
              <w:spacing w:before="40" w:after="40"/>
              <w:ind w:left="714" w:hanging="357"/>
              <w:rPr>
                <w:rFonts w:ascii="Open Sans" w:hAnsi="Open Sans" w:cs="Open Sans"/>
                <w:sz w:val="20"/>
                <w:szCs w:val="20"/>
                <w:lang w:val="pl-PL"/>
              </w:rPr>
            </w:pPr>
            <w:r w:rsidRPr="00500535">
              <w:rPr>
                <w:rFonts w:ascii="Open Sans" w:hAnsi="Open Sans" w:cs="Open Sans"/>
                <w:sz w:val="20"/>
                <w:szCs w:val="20"/>
                <w:lang w:val="pl-PL"/>
              </w:rPr>
              <w:t xml:space="preserve">osoba </w:t>
            </w:r>
            <w:r w:rsidR="00273A52">
              <w:rPr>
                <w:rFonts w:ascii="Open Sans" w:hAnsi="Open Sans" w:cs="Open Sans"/>
                <w:sz w:val="20"/>
                <w:szCs w:val="20"/>
                <w:lang w:val="pl-PL"/>
              </w:rPr>
              <w:t xml:space="preserve">ta </w:t>
            </w:r>
            <w:r w:rsidRPr="00500535">
              <w:rPr>
                <w:rFonts w:ascii="Open Sans" w:hAnsi="Open Sans" w:cs="Open Sans"/>
                <w:sz w:val="20"/>
                <w:szCs w:val="20"/>
                <w:lang w:val="pl-PL"/>
              </w:rPr>
              <w:t>dopuściła się znaczących uchybień</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wypełnieniu </w:t>
            </w:r>
            <w:r w:rsidR="00FB1BBB" w:rsidRPr="00500535">
              <w:rPr>
                <w:rFonts w:ascii="Open Sans" w:hAnsi="Open Sans" w:cs="Open Sans"/>
                <w:sz w:val="20"/>
                <w:szCs w:val="20"/>
                <w:shd w:val="clear" w:color="auto" w:fill="FFFFFF"/>
                <w:lang w:val="pl-PL"/>
              </w:rPr>
              <w:t>podstawowych obowiązków związanych</w:t>
            </w:r>
            <w:r w:rsidR="00D858E5" w:rsidRPr="00D858E5">
              <w:rPr>
                <w:rFonts w:ascii="Open Sans" w:hAnsi="Open Sans" w:cs="Open Sans"/>
                <w:sz w:val="20"/>
                <w:szCs w:val="20"/>
                <w:shd w:val="clear" w:color="auto" w:fill="FFFFFF"/>
                <w:lang w:val="pl-PL"/>
              </w:rPr>
              <w:t xml:space="preserve"> z </w:t>
            </w:r>
            <w:r w:rsidR="00FB1BBB" w:rsidRPr="00500535">
              <w:rPr>
                <w:rFonts w:ascii="Open Sans" w:hAnsi="Open Sans" w:cs="Open Sans"/>
                <w:sz w:val="20"/>
                <w:szCs w:val="20"/>
                <w:shd w:val="clear" w:color="auto" w:fill="FFFFFF"/>
                <w:lang w:val="pl-PL"/>
              </w:rPr>
              <w:t>wykonaniem zobowiązania prawnego finansowanego</w:t>
            </w:r>
            <w:r w:rsidR="00D858E5" w:rsidRPr="00D858E5">
              <w:rPr>
                <w:rFonts w:ascii="Open Sans" w:hAnsi="Open Sans" w:cs="Open Sans"/>
                <w:sz w:val="20"/>
                <w:szCs w:val="20"/>
                <w:shd w:val="clear" w:color="auto" w:fill="FFFFFF"/>
                <w:lang w:val="pl-PL"/>
              </w:rPr>
              <w:t xml:space="preserve"> z </w:t>
            </w:r>
            <w:r w:rsidR="00FB1BBB" w:rsidRPr="00500535">
              <w:rPr>
                <w:rFonts w:ascii="Open Sans" w:hAnsi="Open Sans" w:cs="Open Sans"/>
                <w:sz w:val="20"/>
                <w:szCs w:val="20"/>
                <w:shd w:val="clear" w:color="auto" w:fill="FFFFFF"/>
                <w:lang w:val="pl-PL"/>
              </w:rPr>
              <w:t>budżetu, co</w:t>
            </w:r>
            <w:r w:rsidRPr="00500535">
              <w:rPr>
                <w:rFonts w:ascii="Open Sans" w:hAnsi="Open Sans" w:cs="Open Sans"/>
                <w:sz w:val="20"/>
                <w:szCs w:val="20"/>
                <w:lang w:val="pl-PL"/>
              </w:rPr>
              <w:t xml:space="preserve"> doprowadziło do</w:t>
            </w:r>
            <w:r w:rsidR="00FB1BBB" w:rsidRPr="00500535">
              <w:rPr>
                <w:rFonts w:ascii="Open Sans" w:hAnsi="Open Sans" w:cs="Open Sans"/>
                <w:sz w:val="20"/>
                <w:szCs w:val="20"/>
                <w:shd w:val="clear" w:color="auto" w:fill="FFFFFF"/>
                <w:lang w:val="pl-PL"/>
              </w:rPr>
              <w:t xml:space="preserve"> przedterminowego zakończenia obowiązywania zobowiązania prawnego,</w:t>
            </w:r>
            <w:r w:rsidRPr="00500535">
              <w:rPr>
                <w:rFonts w:ascii="Open Sans" w:hAnsi="Open Sans" w:cs="Open Sans"/>
                <w:sz w:val="20"/>
                <w:szCs w:val="20"/>
                <w:lang w:val="pl-PL"/>
              </w:rPr>
              <w:t xml:space="preserve"> </w:t>
            </w:r>
            <w:r w:rsidR="00FB1BBB" w:rsidRPr="00500535">
              <w:rPr>
                <w:rFonts w:ascii="Open Sans" w:hAnsi="Open Sans" w:cs="Open Sans"/>
                <w:sz w:val="20"/>
                <w:szCs w:val="20"/>
                <w:shd w:val="clear" w:color="auto" w:fill="FFFFFF"/>
                <w:lang w:val="pl-PL"/>
              </w:rPr>
              <w:t>zastosowania ryczałtowego odszkodowania lub innych kar umownych lub</w:t>
            </w:r>
            <w:r w:rsidR="00FB1BBB" w:rsidRPr="00500535">
              <w:rPr>
                <w:rFonts w:ascii="Open Sans" w:hAnsi="Open Sans" w:cs="Open Sans"/>
                <w:sz w:val="20"/>
                <w:szCs w:val="20"/>
                <w:lang w:val="pl-PL"/>
              </w:rPr>
              <w:t xml:space="preserve"> </w:t>
            </w:r>
            <w:r w:rsidRPr="00500535">
              <w:rPr>
                <w:rFonts w:ascii="Open Sans" w:hAnsi="Open Sans" w:cs="Open Sans"/>
                <w:sz w:val="20"/>
                <w:szCs w:val="20"/>
                <w:lang w:val="pl-PL"/>
              </w:rPr>
              <w:t>został</w:t>
            </w:r>
            <w:r w:rsidR="00273A52">
              <w:rPr>
                <w:rFonts w:ascii="Open Sans" w:hAnsi="Open Sans" w:cs="Open Sans"/>
                <w:sz w:val="20"/>
                <w:szCs w:val="20"/>
                <w:lang w:val="pl-PL"/>
              </w:rPr>
              <w:t>o</w:t>
            </w:r>
            <w:r w:rsidRPr="00500535">
              <w:rPr>
                <w:rFonts w:ascii="Open Sans" w:hAnsi="Open Sans" w:cs="Open Sans"/>
                <w:sz w:val="20"/>
                <w:szCs w:val="20"/>
                <w:lang w:val="pl-PL"/>
              </w:rPr>
              <w:t xml:space="preserve"> wykryte przez urzędnika zatwierdzającego, Europejski Urząd ds. Zwalczania Nadużyć Finansowych (OLAF)</w:t>
            </w:r>
            <w:r w:rsidR="00CB62D8" w:rsidRPr="00500535">
              <w:rPr>
                <w:rFonts w:ascii="Open Sans" w:hAnsi="Open Sans" w:cs="Open Sans"/>
                <w:sz w:val="20"/>
                <w:szCs w:val="20"/>
                <w:lang w:val="pl-PL"/>
              </w:rPr>
              <w:t>,</w:t>
            </w:r>
            <w:r w:rsidRPr="00500535">
              <w:rPr>
                <w:rFonts w:ascii="Open Sans" w:hAnsi="Open Sans" w:cs="Open Sans"/>
                <w:sz w:val="20"/>
                <w:szCs w:val="20"/>
                <w:lang w:val="pl-PL"/>
              </w:rPr>
              <w:t xml:space="preserve"> Trybunał Obrachunkowy</w:t>
            </w:r>
            <w:r w:rsidR="00CB62D8" w:rsidRPr="00500535">
              <w:rPr>
                <w:rFonts w:ascii="Open Sans" w:hAnsi="Open Sans" w:cs="Open Sans"/>
                <w:sz w:val="20"/>
                <w:szCs w:val="20"/>
                <w:lang w:val="pl-PL"/>
              </w:rPr>
              <w:t xml:space="preserve"> lub Prokuraturę Europejską</w:t>
            </w:r>
            <w:r w:rsidR="00D858E5" w:rsidRPr="00D858E5">
              <w:rPr>
                <w:rFonts w:ascii="Open Sans" w:hAnsi="Open Sans" w:cs="Open Sans"/>
                <w:sz w:val="20"/>
                <w:szCs w:val="20"/>
                <w:lang w:val="pl-PL"/>
              </w:rPr>
              <w:t xml:space="preserve"> </w:t>
            </w:r>
            <w:r w:rsidR="00D858E5" w:rsidRPr="00D858E5">
              <w:rPr>
                <w:rFonts w:ascii="Open Sans" w:hAnsi="Open Sans" w:cs="Open Sans"/>
                <w:sz w:val="20"/>
                <w:szCs w:val="20"/>
                <w:shd w:val="clear" w:color="auto" w:fill="FFFFFF"/>
                <w:lang w:val="pl-PL"/>
              </w:rPr>
              <w:t>w</w:t>
            </w:r>
            <w:r w:rsidR="00D858E5" w:rsidRPr="00D858E5">
              <w:rPr>
                <w:rFonts w:ascii="Open Sans" w:hAnsi="Open Sans" w:cs="Open Sans"/>
                <w:sz w:val="20"/>
                <w:szCs w:val="20"/>
                <w:lang w:val="pl-PL"/>
              </w:rPr>
              <w:t> </w:t>
            </w:r>
            <w:r w:rsidR="00CB62D8" w:rsidRPr="00500535">
              <w:rPr>
                <w:rFonts w:ascii="Open Sans" w:hAnsi="Open Sans" w:cs="Open Sans"/>
                <w:sz w:val="20"/>
                <w:szCs w:val="20"/>
                <w:shd w:val="clear" w:color="auto" w:fill="FFFFFF"/>
                <w:lang w:val="pl-PL"/>
              </w:rPr>
              <w:t>następstwie kontroli, audytów lub dochodzeń</w:t>
            </w:r>
            <w:r w:rsidR="00ED518E" w:rsidRPr="00500535">
              <w:rPr>
                <w:rFonts w:ascii="Open Sans" w:hAnsi="Open Sans" w:cs="Open Sans"/>
                <w:sz w:val="20"/>
                <w:szCs w:val="20"/>
                <w:lang w:val="pl-PL"/>
              </w:rPr>
              <w:t>;</w:t>
            </w:r>
          </w:p>
        </w:tc>
        <w:tc>
          <w:tcPr>
            <w:tcW w:w="811" w:type="dxa"/>
            <w:shd w:val="clear" w:color="auto" w:fill="auto"/>
          </w:tcPr>
          <w:p w14:paraId="0EFB384F"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56ABEE04"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1E2DD60A" w14:textId="77777777" w:rsidTr="00BB1832">
        <w:tc>
          <w:tcPr>
            <w:tcW w:w="8066" w:type="dxa"/>
            <w:shd w:val="clear" w:color="auto" w:fill="auto"/>
          </w:tcPr>
          <w:p w14:paraId="7C3F2E39" w14:textId="77777777" w:rsidR="00113F69" w:rsidRPr="00500535" w:rsidRDefault="00113F69" w:rsidP="00F02117">
            <w:pPr>
              <w:pStyle w:val="Text1"/>
              <w:numPr>
                <w:ilvl w:val="0"/>
                <w:numId w:val="44"/>
              </w:numPr>
              <w:spacing w:before="40" w:after="40"/>
              <w:ind w:left="714" w:right="135" w:hanging="357"/>
              <w:rPr>
                <w:rFonts w:ascii="Open Sans" w:hAnsi="Open Sans" w:cs="Open Sans"/>
                <w:noProof/>
                <w:sz w:val="20"/>
                <w:szCs w:val="20"/>
                <w:lang w:val="pl-PL"/>
              </w:rPr>
            </w:pPr>
            <w:bookmarkStart w:id="25" w:name="_DV_C410"/>
            <w:r w:rsidRPr="00500535">
              <w:rPr>
                <w:rFonts w:ascii="Open Sans" w:hAnsi="Open Sans" w:cs="Open Sans"/>
                <w:sz w:val="20"/>
                <w:szCs w:val="20"/>
                <w:lang w:val="pl-PL"/>
              </w:rPr>
              <w:t>stwierdzono –</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drodze prawomocnego wyroku lub ostatecznej decyzji administracyjnej – że osoba ta dopuściła się nieprawidłowości</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rozumieniu</w:t>
            </w:r>
            <w:r w:rsidR="00D858E5" w:rsidRPr="00D858E5">
              <w:rPr>
                <w:rFonts w:ascii="Open Sans" w:hAnsi="Open Sans" w:cs="Open Sans"/>
                <w:sz w:val="20"/>
                <w:szCs w:val="20"/>
                <w:lang w:val="pl-PL"/>
              </w:rPr>
              <w:t xml:space="preserve"> art. </w:t>
            </w:r>
            <w:r w:rsidRPr="00500535">
              <w:rPr>
                <w:rFonts w:ascii="Open Sans" w:hAnsi="Open Sans" w:cs="Open Sans"/>
                <w:sz w:val="20"/>
                <w:szCs w:val="20"/>
                <w:lang w:val="pl-PL"/>
              </w:rPr>
              <w:t>1</w:t>
            </w:r>
            <w:r w:rsidR="00D858E5" w:rsidRPr="00D858E5">
              <w:rPr>
                <w:rFonts w:ascii="Open Sans" w:hAnsi="Open Sans" w:cs="Open Sans"/>
                <w:sz w:val="20"/>
                <w:szCs w:val="20"/>
                <w:lang w:val="pl-PL"/>
              </w:rPr>
              <w:t xml:space="preserve"> ust. </w:t>
            </w:r>
            <w:r w:rsidRPr="00500535">
              <w:rPr>
                <w:rFonts w:ascii="Open Sans" w:hAnsi="Open Sans" w:cs="Open Sans"/>
                <w:sz w:val="20"/>
                <w:szCs w:val="20"/>
                <w:lang w:val="pl-PL"/>
              </w:rPr>
              <w:t xml:space="preserve">2 rozporządzenia Rady (WE, Euratom) </w:t>
            </w:r>
            <w:r w:rsidR="00D858E5" w:rsidRPr="00D858E5">
              <w:rPr>
                <w:rFonts w:ascii="Open Sans" w:hAnsi="Open Sans" w:cs="Open Sans"/>
                <w:sz w:val="20"/>
                <w:szCs w:val="20"/>
                <w:lang w:val="pl-PL"/>
              </w:rPr>
              <w:t>nr </w:t>
            </w:r>
            <w:r w:rsidRPr="00500535">
              <w:rPr>
                <w:rFonts w:ascii="Open Sans" w:hAnsi="Open Sans" w:cs="Open Sans"/>
                <w:sz w:val="20"/>
                <w:szCs w:val="20"/>
                <w:lang w:val="pl-PL"/>
              </w:rPr>
              <w:t>2988/95</w:t>
            </w:r>
            <w:bookmarkEnd w:id="25"/>
            <w:r w:rsidRPr="00500535">
              <w:rPr>
                <w:rFonts w:ascii="Open Sans" w:hAnsi="Open Sans" w:cs="Open Sans"/>
                <w:sz w:val="20"/>
                <w:szCs w:val="20"/>
                <w:lang w:val="pl-PL"/>
              </w:rPr>
              <w:t>;</w:t>
            </w:r>
          </w:p>
        </w:tc>
        <w:tc>
          <w:tcPr>
            <w:tcW w:w="811" w:type="dxa"/>
            <w:shd w:val="clear" w:color="auto" w:fill="auto"/>
          </w:tcPr>
          <w:p w14:paraId="1EDD4AF4"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2A912B10"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0E7B869B" w14:textId="77777777" w:rsidTr="00BB1832">
        <w:tc>
          <w:tcPr>
            <w:tcW w:w="8066" w:type="dxa"/>
            <w:shd w:val="clear" w:color="auto" w:fill="auto"/>
          </w:tcPr>
          <w:p w14:paraId="5F78ED36" w14:textId="77777777" w:rsidR="00113F69" w:rsidRPr="00500535" w:rsidRDefault="00113F69" w:rsidP="00F02117">
            <w:pPr>
              <w:pStyle w:val="Text1"/>
              <w:numPr>
                <w:ilvl w:val="0"/>
                <w:numId w:val="44"/>
              </w:numPr>
              <w:spacing w:before="40" w:after="40"/>
              <w:ind w:left="714" w:right="135" w:hanging="357"/>
              <w:rPr>
                <w:rFonts w:ascii="Open Sans" w:hAnsi="Open Sans" w:cs="Open Sans"/>
                <w:sz w:val="20"/>
                <w:szCs w:val="20"/>
                <w:lang w:val="pl-PL"/>
              </w:rPr>
            </w:pPr>
            <w:r w:rsidRPr="00500535">
              <w:rPr>
                <w:rFonts w:ascii="Open Sans" w:hAnsi="Open Sans" w:cs="Open Sans"/>
                <w:sz w:val="20"/>
                <w:szCs w:val="20"/>
                <w:lang w:val="pl-PL"/>
              </w:rPr>
              <w:t>stwierdzono –</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drodze prawomocnego wyroku lub ostatecznej decyzji administracyjnej – że osoba </w:t>
            </w:r>
            <w:r w:rsidR="00273A52">
              <w:rPr>
                <w:rFonts w:ascii="Open Sans" w:hAnsi="Open Sans" w:cs="Open Sans"/>
                <w:sz w:val="20"/>
                <w:szCs w:val="20"/>
                <w:lang w:val="pl-PL"/>
              </w:rPr>
              <w:t xml:space="preserve">ta </w:t>
            </w:r>
            <w:r w:rsidRPr="00500535">
              <w:rPr>
                <w:rFonts w:ascii="Open Sans" w:hAnsi="Open Sans" w:cs="Open Sans"/>
                <w:sz w:val="20"/>
                <w:szCs w:val="20"/>
                <w:lang w:val="pl-PL"/>
              </w:rPr>
              <w:t>utworzyła podmiot</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innej jurysdykcji</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 xml:space="preserve">zamiarem uchylenia się od obowiązków podatkowych, socjalnych lub </w:t>
            </w:r>
            <w:r w:rsidR="00CB62D8" w:rsidRPr="00500535">
              <w:rPr>
                <w:rFonts w:ascii="Open Sans" w:hAnsi="Open Sans" w:cs="Open Sans"/>
                <w:sz w:val="20"/>
                <w:szCs w:val="20"/>
                <w:shd w:val="clear" w:color="auto" w:fill="FFFFFF"/>
                <w:lang w:val="pl-PL"/>
              </w:rPr>
              <w:t>jakichkolwiek innych obowiązków prawnych,</w:t>
            </w:r>
            <w:r w:rsidR="00D858E5" w:rsidRPr="00D858E5">
              <w:rPr>
                <w:rFonts w:ascii="Open Sans" w:hAnsi="Open Sans" w:cs="Open Sans"/>
                <w:sz w:val="20"/>
                <w:szCs w:val="20"/>
                <w:shd w:val="clear" w:color="auto" w:fill="FFFFFF"/>
                <w:lang w:val="pl-PL"/>
              </w:rPr>
              <w:t xml:space="preserve"> w </w:t>
            </w:r>
            <w:r w:rsidR="00CB62D8" w:rsidRPr="00500535">
              <w:rPr>
                <w:rFonts w:ascii="Open Sans" w:hAnsi="Open Sans" w:cs="Open Sans"/>
                <w:sz w:val="20"/>
                <w:szCs w:val="20"/>
                <w:shd w:val="clear" w:color="auto" w:fill="FFFFFF"/>
                <w:lang w:val="pl-PL"/>
              </w:rPr>
              <w:t>tym dotyczących praw pracowniczych, zatrudnienia</w:t>
            </w:r>
            <w:r w:rsidR="00D858E5" w:rsidRPr="00D858E5">
              <w:rPr>
                <w:rFonts w:ascii="Open Sans" w:hAnsi="Open Sans" w:cs="Open Sans"/>
                <w:sz w:val="20"/>
                <w:szCs w:val="20"/>
                <w:shd w:val="clear" w:color="auto" w:fill="FFFFFF"/>
                <w:lang w:val="pl-PL"/>
              </w:rPr>
              <w:t xml:space="preserve"> i </w:t>
            </w:r>
            <w:r w:rsidR="00CB62D8" w:rsidRPr="00500535">
              <w:rPr>
                <w:rFonts w:ascii="Open Sans" w:hAnsi="Open Sans" w:cs="Open Sans"/>
                <w:sz w:val="20"/>
                <w:szCs w:val="20"/>
                <w:shd w:val="clear" w:color="auto" w:fill="FFFFFF"/>
                <w:lang w:val="pl-PL"/>
              </w:rPr>
              <w:t>warunków pracy,</w:t>
            </w:r>
            <w:r w:rsidR="00D858E5" w:rsidRPr="00D858E5">
              <w:rPr>
                <w:rFonts w:ascii="Open Sans" w:hAnsi="Open Sans" w:cs="Open Sans"/>
                <w:sz w:val="20"/>
                <w:szCs w:val="20"/>
                <w:shd w:val="clear" w:color="auto" w:fill="FFFFFF"/>
                <w:lang w:val="pl-PL"/>
              </w:rPr>
              <w:t xml:space="preserve"> w </w:t>
            </w:r>
            <w:r w:rsidR="00CB62D8" w:rsidRPr="00500535">
              <w:rPr>
                <w:rFonts w:ascii="Open Sans" w:hAnsi="Open Sans" w:cs="Open Sans"/>
                <w:sz w:val="20"/>
                <w:szCs w:val="20"/>
                <w:shd w:val="clear" w:color="auto" w:fill="FFFFFF"/>
                <w:lang w:val="pl-PL"/>
              </w:rPr>
              <w:t>jurysdykcji jej siedziby statutowej, zarządu lub głównego przedsiębiorstwa;</w:t>
            </w:r>
          </w:p>
        </w:tc>
        <w:tc>
          <w:tcPr>
            <w:tcW w:w="811" w:type="dxa"/>
            <w:shd w:val="clear" w:color="auto" w:fill="auto"/>
          </w:tcPr>
          <w:p w14:paraId="3D311792"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1F62058C"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4C1478B3" w14:textId="77777777" w:rsidTr="00BB1832">
        <w:tc>
          <w:tcPr>
            <w:tcW w:w="8066" w:type="dxa"/>
            <w:shd w:val="clear" w:color="auto" w:fill="auto"/>
          </w:tcPr>
          <w:p w14:paraId="33E7AB5F" w14:textId="77777777" w:rsidR="00113F69" w:rsidRPr="00500535" w:rsidRDefault="00113F69" w:rsidP="00F02117">
            <w:pPr>
              <w:pStyle w:val="Text1"/>
              <w:numPr>
                <w:ilvl w:val="0"/>
                <w:numId w:val="44"/>
              </w:numPr>
              <w:spacing w:before="40" w:after="40"/>
              <w:ind w:left="714" w:right="135" w:hanging="357"/>
              <w:rPr>
                <w:rFonts w:ascii="Open Sans" w:hAnsi="Open Sans" w:cs="Open Sans"/>
                <w:sz w:val="20"/>
                <w:szCs w:val="20"/>
                <w:lang w:val="pl-PL"/>
              </w:rPr>
            </w:pPr>
            <w:r w:rsidRPr="00500535">
              <w:rPr>
                <w:rFonts w:ascii="Open Sans" w:hAnsi="Open Sans" w:cs="Open Sans"/>
                <w:sz w:val="20"/>
                <w:szCs w:val="20"/>
                <w:lang w:val="pl-PL"/>
              </w:rPr>
              <w:t>(</w:t>
            </w:r>
            <w:r w:rsidRPr="00D63227">
              <w:rPr>
                <w:rFonts w:ascii="Open Sans" w:hAnsi="Open Sans" w:cs="Open Sans"/>
                <w:i/>
                <w:sz w:val="20"/>
                <w:szCs w:val="20"/>
                <w:lang w:val="pl-PL"/>
              </w:rPr>
              <w:t>dotyczy</w:t>
            </w:r>
            <w:r w:rsidRPr="00273A52">
              <w:rPr>
                <w:rFonts w:ascii="Open Sans" w:hAnsi="Open Sans" w:cs="Open Sans"/>
                <w:i/>
                <w:noProof/>
                <w:sz w:val="20"/>
                <w:szCs w:val="20"/>
                <w:lang w:val="pl-PL"/>
              </w:rPr>
              <w:t xml:space="preserve"> </w:t>
            </w:r>
            <w:r w:rsidRPr="00500535">
              <w:rPr>
                <w:rFonts w:ascii="Open Sans" w:hAnsi="Open Sans" w:cs="Open Sans"/>
                <w:i/>
                <w:noProof/>
                <w:sz w:val="20"/>
                <w:szCs w:val="20"/>
                <w:lang w:val="pl-PL"/>
              </w:rPr>
              <w:t>wyłącznie osób prawnych</w:t>
            </w:r>
            <w:r w:rsidRPr="00500535">
              <w:rPr>
                <w:rFonts w:ascii="Open Sans" w:hAnsi="Open Sans" w:cs="Open Sans"/>
                <w:sz w:val="20"/>
                <w:szCs w:val="20"/>
                <w:lang w:val="pl-PL"/>
              </w:rPr>
              <w:t>) stwierdzono –</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drodze prawomocnego wyroku lub ostatecznej decyzji administracyjnej – że osoba </w:t>
            </w:r>
            <w:r w:rsidR="00037E08">
              <w:rPr>
                <w:rFonts w:ascii="Open Sans" w:hAnsi="Open Sans" w:cs="Open Sans"/>
                <w:sz w:val="20"/>
                <w:szCs w:val="20"/>
                <w:lang w:val="pl-PL"/>
              </w:rPr>
              <w:t xml:space="preserve">ta </w:t>
            </w:r>
            <w:r w:rsidRPr="00500535">
              <w:rPr>
                <w:rFonts w:ascii="Open Sans" w:hAnsi="Open Sans" w:cs="Open Sans"/>
                <w:sz w:val="20"/>
                <w:szCs w:val="20"/>
                <w:lang w:val="pl-PL"/>
              </w:rPr>
              <w:t>została założona</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celu,</w:t>
            </w:r>
            <w:r w:rsidR="00D858E5" w:rsidRPr="00D858E5">
              <w:rPr>
                <w:rFonts w:ascii="Open Sans" w:hAnsi="Open Sans" w:cs="Open Sans"/>
                <w:sz w:val="20"/>
                <w:szCs w:val="20"/>
                <w:lang w:val="pl-PL"/>
              </w:rPr>
              <w:t xml:space="preserve"> o </w:t>
            </w:r>
            <w:r w:rsidRPr="00500535">
              <w:rPr>
                <w:rFonts w:ascii="Open Sans" w:hAnsi="Open Sans" w:cs="Open Sans"/>
                <w:sz w:val="20"/>
                <w:szCs w:val="20"/>
                <w:lang w:val="pl-PL"/>
              </w:rPr>
              <w:t>k</w:t>
            </w:r>
            <w:r w:rsidR="00CB62D8" w:rsidRPr="00500535">
              <w:rPr>
                <w:rFonts w:ascii="Open Sans" w:hAnsi="Open Sans" w:cs="Open Sans"/>
                <w:sz w:val="20"/>
                <w:szCs w:val="20"/>
                <w:lang w:val="pl-PL"/>
              </w:rPr>
              <w:t>tórym mowa</w:t>
            </w:r>
            <w:r w:rsidR="00D858E5" w:rsidRPr="00D858E5">
              <w:rPr>
                <w:rFonts w:ascii="Open Sans" w:hAnsi="Open Sans" w:cs="Open Sans"/>
                <w:sz w:val="20"/>
                <w:szCs w:val="20"/>
                <w:lang w:val="pl-PL"/>
              </w:rPr>
              <w:t xml:space="preserve"> w lit. </w:t>
            </w:r>
            <w:r w:rsidR="00CB62D8" w:rsidRPr="00500535">
              <w:rPr>
                <w:rFonts w:ascii="Open Sans" w:hAnsi="Open Sans" w:cs="Open Sans"/>
                <w:sz w:val="20"/>
                <w:szCs w:val="20"/>
                <w:lang w:val="pl-PL"/>
              </w:rPr>
              <w:t>g);</w:t>
            </w:r>
            <w:r w:rsidRPr="00500535">
              <w:rPr>
                <w:rFonts w:ascii="Open Sans" w:hAnsi="Open Sans" w:cs="Open Sans"/>
                <w:sz w:val="20"/>
                <w:szCs w:val="20"/>
                <w:lang w:val="pl-PL"/>
              </w:rPr>
              <w:t xml:space="preserve"> </w:t>
            </w:r>
          </w:p>
        </w:tc>
        <w:tc>
          <w:tcPr>
            <w:tcW w:w="811" w:type="dxa"/>
            <w:shd w:val="clear" w:color="auto" w:fill="auto"/>
          </w:tcPr>
          <w:p w14:paraId="59A624CA"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55DE4BF2" w14:textId="77777777" w:rsidR="00113F69" w:rsidRPr="00500535" w:rsidRDefault="00113F69" w:rsidP="00113F69">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273F7BE7" w14:textId="77777777" w:rsidTr="00BB1832">
        <w:tc>
          <w:tcPr>
            <w:tcW w:w="8066" w:type="dxa"/>
            <w:shd w:val="clear" w:color="auto" w:fill="auto"/>
          </w:tcPr>
          <w:p w14:paraId="4867598C" w14:textId="77777777" w:rsidR="00BB1832" w:rsidRPr="00500535" w:rsidRDefault="00113F69" w:rsidP="00F02117">
            <w:pPr>
              <w:pStyle w:val="Text1"/>
              <w:numPr>
                <w:ilvl w:val="0"/>
                <w:numId w:val="44"/>
              </w:numPr>
              <w:spacing w:before="40" w:after="40"/>
              <w:ind w:left="714" w:hanging="357"/>
              <w:rPr>
                <w:rFonts w:ascii="Open Sans" w:hAnsi="Open Sans" w:cs="Open Sans"/>
                <w:sz w:val="20"/>
                <w:szCs w:val="20"/>
                <w:lang w:val="pl-PL"/>
              </w:rPr>
            </w:pPr>
            <w:r w:rsidRPr="00500535">
              <w:rPr>
                <w:rFonts w:ascii="Open Sans" w:hAnsi="Open Sans" w:cs="Open Sans"/>
                <w:sz w:val="20"/>
                <w:szCs w:val="20"/>
                <w:lang w:val="pl-PL"/>
              </w:rPr>
              <w:t xml:space="preserve">osoba </w:t>
            </w:r>
            <w:r w:rsidR="00177928">
              <w:rPr>
                <w:rFonts w:ascii="Open Sans" w:hAnsi="Open Sans" w:cs="Open Sans"/>
                <w:sz w:val="20"/>
                <w:szCs w:val="20"/>
                <w:lang w:val="pl-PL"/>
              </w:rPr>
              <w:t xml:space="preserve">ta </w:t>
            </w:r>
            <w:r w:rsidRPr="00500535">
              <w:rPr>
                <w:rFonts w:ascii="Open Sans" w:hAnsi="Open Sans" w:cs="Open Sans"/>
                <w:sz w:val="20"/>
                <w:szCs w:val="20"/>
                <w:lang w:val="pl-PL"/>
              </w:rPr>
              <w:t xml:space="preserve">sprzeciwiła się </w:t>
            </w:r>
            <w:r w:rsidR="00CB62D8" w:rsidRPr="00500535">
              <w:rPr>
                <w:rFonts w:ascii="Open Sans" w:hAnsi="Open Sans" w:cs="Open Sans"/>
                <w:sz w:val="20"/>
                <w:szCs w:val="20"/>
                <w:shd w:val="clear" w:color="auto" w:fill="FFFFFF"/>
                <w:lang w:val="pl-PL"/>
              </w:rPr>
              <w:t>celowo</w:t>
            </w:r>
            <w:r w:rsidR="00D858E5" w:rsidRPr="00D858E5">
              <w:rPr>
                <w:rFonts w:ascii="Open Sans" w:hAnsi="Open Sans" w:cs="Open Sans"/>
                <w:sz w:val="20"/>
                <w:szCs w:val="20"/>
                <w:shd w:val="clear" w:color="auto" w:fill="FFFFFF"/>
                <w:lang w:val="pl-PL"/>
              </w:rPr>
              <w:t xml:space="preserve"> i </w:t>
            </w:r>
            <w:r w:rsidR="00CB62D8" w:rsidRPr="00500535">
              <w:rPr>
                <w:rFonts w:ascii="Open Sans" w:hAnsi="Open Sans" w:cs="Open Sans"/>
                <w:sz w:val="20"/>
                <w:szCs w:val="20"/>
                <w:shd w:val="clear" w:color="auto" w:fill="FFFFFF"/>
                <w:lang w:val="pl-PL"/>
              </w:rPr>
              <w:t>bez odpowiedniego uzasadnienia dochodzeniu, kontroli lub audytowi prowadzonym przez instytucję zamawiającą lub jej przedstawiciela lub audytora, OLAF, Prokuraturę Europejską lub Trybunał Obrachunkowy. Uznaje się, że osoba sprzeciwia się dochodzeniu, kontroli lub audytowi, jeżeli podejmuje działania, których celem lub skutkiem jest uniemożliwienie, utrudnienie lub opóźnienie realizacji którejkolwiek</w:t>
            </w:r>
            <w:r w:rsidR="00D858E5" w:rsidRPr="00D858E5">
              <w:rPr>
                <w:rFonts w:ascii="Open Sans" w:hAnsi="Open Sans" w:cs="Open Sans"/>
                <w:sz w:val="20"/>
                <w:szCs w:val="20"/>
                <w:shd w:val="clear" w:color="auto" w:fill="FFFFFF"/>
                <w:lang w:val="pl-PL"/>
              </w:rPr>
              <w:t xml:space="preserve"> z </w:t>
            </w:r>
            <w:r w:rsidR="00CB62D8" w:rsidRPr="00500535">
              <w:rPr>
                <w:rFonts w:ascii="Open Sans" w:hAnsi="Open Sans" w:cs="Open Sans"/>
                <w:sz w:val="20"/>
                <w:szCs w:val="20"/>
                <w:shd w:val="clear" w:color="auto" w:fill="FFFFFF"/>
                <w:lang w:val="pl-PL"/>
              </w:rPr>
              <w:t>czynności potrzebnych do przeprowadzenia dochodzenia, kontroli lub audytu. Działania takie obejmują</w:t>
            </w:r>
            <w:r w:rsidR="00D858E5" w:rsidRPr="00D858E5">
              <w:rPr>
                <w:rFonts w:ascii="Open Sans" w:hAnsi="Open Sans" w:cs="Open Sans"/>
                <w:sz w:val="20"/>
                <w:szCs w:val="20"/>
                <w:shd w:val="clear" w:color="auto" w:fill="FFFFFF"/>
                <w:lang w:val="pl-PL"/>
              </w:rPr>
              <w:t xml:space="preserve"> w </w:t>
            </w:r>
            <w:r w:rsidR="00CB62D8" w:rsidRPr="00500535">
              <w:rPr>
                <w:rFonts w:ascii="Open Sans" w:hAnsi="Open Sans" w:cs="Open Sans"/>
                <w:sz w:val="20"/>
                <w:szCs w:val="20"/>
                <w:shd w:val="clear" w:color="auto" w:fill="FFFFFF"/>
                <w:lang w:val="pl-PL"/>
              </w:rPr>
              <w:t xml:space="preserve">szczególności odmowę udzielenia niezbędnego dostępu do pomieszczeń </w:t>
            </w:r>
            <w:r w:rsidR="003E67AA">
              <w:rPr>
                <w:rFonts w:ascii="Open Sans" w:hAnsi="Open Sans" w:cs="Open Sans"/>
                <w:sz w:val="20"/>
                <w:szCs w:val="20"/>
                <w:shd w:val="clear" w:color="auto" w:fill="FFFFFF"/>
                <w:lang w:val="pl-PL"/>
              </w:rPr>
              <w:t xml:space="preserve">tej </w:t>
            </w:r>
            <w:r w:rsidR="00CB62D8" w:rsidRPr="00500535">
              <w:rPr>
                <w:rFonts w:ascii="Open Sans" w:hAnsi="Open Sans" w:cs="Open Sans"/>
                <w:sz w:val="20"/>
                <w:szCs w:val="20"/>
                <w:shd w:val="clear" w:color="auto" w:fill="FFFFFF"/>
                <w:lang w:val="pl-PL"/>
              </w:rPr>
              <w:t xml:space="preserve">osoby lub </w:t>
            </w:r>
            <w:r w:rsidR="00CB62D8" w:rsidRPr="00500535">
              <w:rPr>
                <w:rFonts w:ascii="Open Sans" w:hAnsi="Open Sans" w:cs="Open Sans"/>
                <w:sz w:val="20"/>
                <w:szCs w:val="20"/>
                <w:shd w:val="clear" w:color="auto" w:fill="FFFFFF"/>
                <w:lang w:val="pl-PL"/>
              </w:rPr>
              <w:lastRenderedPageBreak/>
              <w:t>innych obszarów wykorzystywanych do celów działalności gospodarczej, ukrywanie lub odmowę ujawnienia informacji lub udzielenie fałszywych informacji</w:t>
            </w:r>
            <w:r w:rsidR="00995505">
              <w:rPr>
                <w:rFonts w:ascii="Open Sans" w:hAnsi="Open Sans" w:cs="Open Sans"/>
                <w:sz w:val="20"/>
                <w:szCs w:val="20"/>
                <w:shd w:val="clear" w:color="auto" w:fill="FFFFFF"/>
                <w:lang w:val="pl-PL"/>
              </w:rPr>
              <w:t>;</w:t>
            </w:r>
          </w:p>
        </w:tc>
        <w:tc>
          <w:tcPr>
            <w:tcW w:w="811" w:type="dxa"/>
            <w:shd w:val="clear" w:color="auto" w:fill="auto"/>
          </w:tcPr>
          <w:p w14:paraId="3FE326A0" w14:textId="77777777" w:rsidR="00BB1832" w:rsidRPr="00500535" w:rsidRDefault="00BB1832" w:rsidP="00BB1832">
            <w:pPr>
              <w:spacing w:before="240" w:after="120"/>
              <w:jc w:val="center"/>
              <w:rPr>
                <w:rFonts w:ascii="Open Sans" w:hAnsi="Open Sans" w:cs="Open Sans"/>
                <w:sz w:val="20"/>
                <w:szCs w:val="20"/>
              </w:rPr>
            </w:pPr>
            <w:r w:rsidRPr="00500535">
              <w:rPr>
                <w:rFonts w:ascii="Open Sans" w:hAnsi="Open Sans" w:cs="Open Sans"/>
                <w:sz w:val="20"/>
                <w:szCs w:val="20"/>
              </w:rPr>
              <w:lastRenderedPageBreak/>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084DAF01" w14:textId="77777777" w:rsidR="00BB1832" w:rsidRPr="00500535" w:rsidRDefault="00BB1832" w:rsidP="00BB1832">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7231AE" w14:paraId="128FC479" w14:textId="77777777" w:rsidTr="00BB1832">
        <w:tc>
          <w:tcPr>
            <w:tcW w:w="8066" w:type="dxa"/>
            <w:shd w:val="clear" w:color="auto" w:fill="auto"/>
          </w:tcPr>
          <w:p w14:paraId="49810BC8" w14:textId="77777777" w:rsidR="00BB1832" w:rsidRPr="007231AE" w:rsidRDefault="00CB62D8" w:rsidP="00232873">
            <w:pPr>
              <w:numPr>
                <w:ilvl w:val="0"/>
                <w:numId w:val="47"/>
              </w:numPr>
              <w:spacing w:before="40" w:after="40"/>
              <w:ind w:left="357" w:hanging="357"/>
              <w:jc w:val="both"/>
              <w:rPr>
                <w:rFonts w:ascii="Open Sans" w:hAnsi="Open Sans" w:cs="Open Sans"/>
                <w:sz w:val="20"/>
                <w:szCs w:val="20"/>
                <w:lang w:val="pl-PL"/>
              </w:rPr>
            </w:pPr>
            <w:r w:rsidRPr="00500535">
              <w:rPr>
                <w:rFonts w:ascii="Open Sans" w:hAnsi="Open Sans" w:cs="Open Sans"/>
                <w:sz w:val="20"/>
                <w:szCs w:val="20"/>
                <w:lang w:val="pl-PL"/>
              </w:rPr>
              <w:t>oświadczam</w:t>
            </w:r>
            <w:r w:rsidR="009B4FAD" w:rsidRPr="00500535">
              <w:rPr>
                <w:rFonts w:ascii="Open Sans" w:hAnsi="Open Sans" w:cs="Open Sans"/>
                <w:sz w:val="20"/>
                <w:szCs w:val="20"/>
                <w:lang w:val="pl-PL"/>
              </w:rPr>
              <w:t>, że</w:t>
            </w:r>
            <w:r w:rsidR="00D858E5" w:rsidRPr="00D858E5">
              <w:rPr>
                <w:rFonts w:ascii="Open Sans" w:hAnsi="Open Sans" w:cs="Open Sans"/>
                <w:sz w:val="20"/>
                <w:szCs w:val="20"/>
                <w:lang w:val="pl-PL"/>
              </w:rPr>
              <w:t xml:space="preserve"> w </w:t>
            </w:r>
            <w:r w:rsidR="009B4FAD" w:rsidRPr="00500535">
              <w:rPr>
                <w:rFonts w:ascii="Open Sans" w:hAnsi="Open Sans" w:cs="Open Sans"/>
                <w:sz w:val="20"/>
                <w:szCs w:val="20"/>
                <w:lang w:val="pl-PL"/>
              </w:rPr>
              <w:t>przypadku wystąpienia sytuacji,</w:t>
            </w:r>
            <w:r w:rsidR="00D858E5" w:rsidRPr="00D858E5">
              <w:rPr>
                <w:rFonts w:ascii="Open Sans" w:hAnsi="Open Sans" w:cs="Open Sans"/>
                <w:sz w:val="20"/>
                <w:szCs w:val="20"/>
                <w:lang w:val="pl-PL"/>
              </w:rPr>
              <w:t xml:space="preserve"> o </w:t>
            </w:r>
            <w:r w:rsidR="009B4FAD" w:rsidRPr="00500535">
              <w:rPr>
                <w:rFonts w:ascii="Open Sans" w:hAnsi="Open Sans" w:cs="Open Sans"/>
                <w:sz w:val="20"/>
                <w:szCs w:val="20"/>
                <w:lang w:val="pl-PL"/>
              </w:rPr>
              <w:t>których mowa</w:t>
            </w:r>
            <w:r w:rsidR="00D858E5" w:rsidRPr="00D858E5">
              <w:rPr>
                <w:rFonts w:ascii="Open Sans" w:hAnsi="Open Sans" w:cs="Open Sans"/>
                <w:sz w:val="20"/>
                <w:szCs w:val="20"/>
                <w:lang w:val="pl-PL"/>
              </w:rPr>
              <w:t xml:space="preserve"> w pkt 1</w:t>
            </w:r>
            <w:r w:rsidR="009B4FAD" w:rsidRPr="00500535">
              <w:rPr>
                <w:rFonts w:ascii="Open Sans" w:hAnsi="Open Sans" w:cs="Open Sans"/>
                <w:sz w:val="20"/>
                <w:szCs w:val="20"/>
                <w:lang w:val="pl-PL"/>
              </w:rPr>
              <w:t xml:space="preserve"> </w:t>
            </w:r>
            <w:r w:rsidR="00D858E5" w:rsidRPr="00D858E5">
              <w:rPr>
                <w:rFonts w:ascii="Open Sans" w:hAnsi="Open Sans" w:cs="Open Sans"/>
                <w:sz w:val="20"/>
                <w:szCs w:val="20"/>
                <w:lang w:val="pl-PL"/>
              </w:rPr>
              <w:t>lit. </w:t>
            </w:r>
            <w:r w:rsidR="009B4FAD" w:rsidRPr="00500535">
              <w:rPr>
                <w:rFonts w:ascii="Open Sans" w:hAnsi="Open Sans" w:cs="Open Sans"/>
                <w:sz w:val="20"/>
                <w:szCs w:val="20"/>
                <w:lang w:val="pl-PL"/>
              </w:rPr>
              <w:t>c)</w:t>
            </w:r>
            <w:r w:rsidR="00580E2A">
              <w:rPr>
                <w:rFonts w:ascii="Open Sans" w:hAnsi="Open Sans" w:cs="Open Sans"/>
                <w:sz w:val="20"/>
                <w:szCs w:val="20"/>
                <w:lang w:val="pl-PL"/>
              </w:rPr>
              <w:t>–</w:t>
            </w:r>
            <w:r w:rsidR="009B4FAD" w:rsidRPr="00500535">
              <w:rPr>
                <w:rFonts w:ascii="Open Sans" w:hAnsi="Open Sans" w:cs="Open Sans"/>
                <w:sz w:val="20"/>
                <w:szCs w:val="20"/>
                <w:lang w:val="pl-PL"/>
              </w:rPr>
              <w:t>i) powyżej,</w:t>
            </w:r>
            <w:r w:rsidR="00D858E5" w:rsidRPr="00D858E5">
              <w:rPr>
                <w:rFonts w:ascii="Open Sans" w:hAnsi="Open Sans" w:cs="Open Sans"/>
                <w:sz w:val="20"/>
                <w:szCs w:val="20"/>
                <w:lang w:val="pl-PL"/>
              </w:rPr>
              <w:t xml:space="preserve"> w </w:t>
            </w:r>
            <w:r w:rsidR="009B4FAD" w:rsidRPr="00500535">
              <w:rPr>
                <w:rFonts w:ascii="Open Sans" w:hAnsi="Open Sans" w:cs="Open Sans"/>
                <w:sz w:val="20"/>
                <w:szCs w:val="20"/>
                <w:lang w:val="pl-PL"/>
              </w:rPr>
              <w:t>braku prawomocnego wyroku lub ostatecznej decyzji administracyjnej</w:t>
            </w:r>
            <w:r w:rsidR="00D63227">
              <w:rPr>
                <w:rFonts w:ascii="Open Sans" w:hAnsi="Open Sans" w:cs="Open Sans"/>
                <w:sz w:val="20"/>
                <w:szCs w:val="20"/>
                <w:lang w:val="pl-PL"/>
              </w:rPr>
              <w:t xml:space="preserve"> wobec danej osoby</w:t>
            </w:r>
            <w:r w:rsidR="007231AE">
              <w:rPr>
                <w:rFonts w:ascii="Open Sans" w:hAnsi="Open Sans" w:cs="Open Sans"/>
                <w:sz w:val="20"/>
                <w:szCs w:val="20"/>
                <w:lang w:val="pl-PL"/>
              </w:rPr>
              <w:t>, wiążące są fakty i ustalenia, o których mowa w art. 138 ust.</w:t>
            </w:r>
            <w:r w:rsidR="007231AE" w:rsidRPr="007231AE">
              <w:rPr>
                <w:rFonts w:ascii="Open Sans" w:hAnsi="Open Sans" w:cs="Open Sans"/>
                <w:sz w:val="20"/>
                <w:szCs w:val="20"/>
                <w:lang w:val="pl-PL"/>
              </w:rPr>
              <w:t xml:space="preserve"> 3 </w:t>
            </w:r>
            <w:r w:rsidR="007231AE">
              <w:rPr>
                <w:rFonts w:ascii="Open Sans" w:hAnsi="Open Sans" w:cs="Open Sans"/>
                <w:sz w:val="20"/>
                <w:szCs w:val="20"/>
                <w:lang w:val="pl-PL"/>
              </w:rPr>
              <w:t>rozporządzenia finansowego, a w szczególności</w:t>
            </w:r>
            <w:r w:rsidR="00D858E5" w:rsidRPr="007231AE">
              <w:rPr>
                <w:rFonts w:ascii="Open Sans" w:hAnsi="Open Sans" w:cs="Open Sans"/>
                <w:sz w:val="20"/>
                <w:szCs w:val="20"/>
                <w:lang w:val="pl-PL"/>
              </w:rPr>
              <w:t>:</w:t>
            </w:r>
          </w:p>
        </w:tc>
        <w:tc>
          <w:tcPr>
            <w:tcW w:w="811" w:type="dxa"/>
            <w:shd w:val="clear" w:color="auto" w:fill="auto"/>
          </w:tcPr>
          <w:p w14:paraId="76ADE0B4" w14:textId="77777777" w:rsidR="00BB1832" w:rsidRPr="007231AE" w:rsidRDefault="00CB62D8" w:rsidP="00BB1832">
            <w:pPr>
              <w:spacing w:before="240" w:after="120"/>
              <w:jc w:val="center"/>
              <w:rPr>
                <w:rFonts w:ascii="Open Sans" w:hAnsi="Open Sans" w:cs="Open Sans"/>
                <w:sz w:val="20"/>
                <w:szCs w:val="20"/>
                <w:lang w:val="pl-PL"/>
              </w:rPr>
            </w:pPr>
            <w:r w:rsidRPr="007231AE">
              <w:rPr>
                <w:rFonts w:ascii="Open Sans" w:hAnsi="Open Sans" w:cs="Open Sans"/>
                <w:sz w:val="20"/>
                <w:szCs w:val="20"/>
                <w:lang w:val="pl-PL"/>
              </w:rPr>
              <w:t>TAK</w:t>
            </w:r>
            <w:r w:rsidR="00232873">
              <w:rPr>
                <w:rStyle w:val="FootnoteReference"/>
                <w:rFonts w:ascii="Open Sans" w:hAnsi="Open Sans" w:cs="Open Sans"/>
                <w:sz w:val="20"/>
                <w:szCs w:val="20"/>
                <w:lang w:val="pl-PL"/>
              </w:rPr>
              <w:footnoteReference w:id="3"/>
            </w:r>
          </w:p>
        </w:tc>
        <w:tc>
          <w:tcPr>
            <w:tcW w:w="878" w:type="dxa"/>
            <w:shd w:val="clear" w:color="auto" w:fill="auto"/>
          </w:tcPr>
          <w:p w14:paraId="07924C8F" w14:textId="77777777" w:rsidR="00BB1832" w:rsidRPr="007231AE" w:rsidRDefault="00BB1832" w:rsidP="00CB62D8">
            <w:pPr>
              <w:spacing w:before="240" w:after="120"/>
              <w:jc w:val="center"/>
              <w:rPr>
                <w:rFonts w:ascii="Open Sans" w:hAnsi="Open Sans" w:cs="Open Sans"/>
                <w:sz w:val="20"/>
                <w:szCs w:val="20"/>
                <w:lang w:val="pl-PL"/>
              </w:rPr>
            </w:pPr>
            <w:r w:rsidRPr="007231AE">
              <w:rPr>
                <w:rFonts w:ascii="Open Sans" w:hAnsi="Open Sans" w:cs="Open Sans"/>
                <w:sz w:val="20"/>
                <w:szCs w:val="20"/>
                <w:lang w:val="pl-PL"/>
              </w:rPr>
              <w:t>N</w:t>
            </w:r>
            <w:r w:rsidR="00CB62D8" w:rsidRPr="007231AE">
              <w:rPr>
                <w:rFonts w:ascii="Open Sans" w:hAnsi="Open Sans" w:cs="Open Sans"/>
                <w:sz w:val="20"/>
                <w:szCs w:val="20"/>
                <w:lang w:val="pl-PL"/>
              </w:rPr>
              <w:t>IE</w:t>
            </w:r>
          </w:p>
        </w:tc>
      </w:tr>
      <w:tr w:rsidR="00500535" w:rsidRPr="00500535" w14:paraId="2813E486" w14:textId="77777777" w:rsidTr="00BB1832">
        <w:trPr>
          <w:trHeight w:val="960"/>
        </w:trPr>
        <w:tc>
          <w:tcPr>
            <w:tcW w:w="8066" w:type="dxa"/>
            <w:shd w:val="clear" w:color="auto" w:fill="auto"/>
          </w:tcPr>
          <w:p w14:paraId="3071041D" w14:textId="77777777" w:rsidR="00BB1832" w:rsidRPr="00500535" w:rsidRDefault="00232873" w:rsidP="00232873">
            <w:pPr>
              <w:pStyle w:val="Text1"/>
              <w:spacing w:before="40" w:after="40"/>
              <w:ind w:left="426"/>
              <w:rPr>
                <w:rFonts w:ascii="Open Sans" w:hAnsi="Open Sans" w:cs="Open Sans"/>
                <w:sz w:val="20"/>
                <w:szCs w:val="20"/>
                <w:lang w:val="pl-PL"/>
              </w:rPr>
            </w:pPr>
            <w:r>
              <w:rPr>
                <w:rFonts w:ascii="Open Sans" w:hAnsi="Open Sans" w:cs="Open Sans"/>
                <w:sz w:val="20"/>
                <w:szCs w:val="20"/>
                <w:lang w:val="pl-PL"/>
              </w:rPr>
              <w:t>a</w:t>
            </w:r>
            <w:r w:rsidR="00BB1832" w:rsidRPr="00500535">
              <w:rPr>
                <w:rFonts w:ascii="Open Sans" w:hAnsi="Open Sans" w:cs="Open Sans"/>
                <w:sz w:val="20"/>
                <w:szCs w:val="20"/>
                <w:lang w:val="pl-PL"/>
              </w:rPr>
              <w:t>)</w:t>
            </w:r>
            <w:r w:rsidR="00580E2A">
              <w:rPr>
                <w:rFonts w:ascii="Open Sans" w:hAnsi="Open Sans" w:cs="Open Sans"/>
                <w:sz w:val="20"/>
                <w:szCs w:val="20"/>
                <w:lang w:val="pl-PL"/>
              </w:rPr>
              <w:t xml:space="preserve"> </w:t>
            </w:r>
            <w:r w:rsidR="005A3010" w:rsidRPr="00500535">
              <w:rPr>
                <w:rFonts w:ascii="Open Sans" w:hAnsi="Open Sans" w:cs="Open Sans"/>
                <w:sz w:val="20"/>
                <w:szCs w:val="20"/>
                <w:lang w:val="pl-PL"/>
              </w:rPr>
              <w:t>fakty ustalone</w:t>
            </w:r>
            <w:r w:rsidR="00D858E5" w:rsidRPr="00D858E5">
              <w:rPr>
                <w:rFonts w:ascii="Open Sans" w:hAnsi="Open Sans" w:cs="Open Sans"/>
                <w:sz w:val="20"/>
                <w:szCs w:val="20"/>
                <w:lang w:val="pl-PL"/>
              </w:rPr>
              <w:t xml:space="preserve"> w </w:t>
            </w:r>
            <w:r w:rsidR="005A3010" w:rsidRPr="00500535">
              <w:rPr>
                <w:rFonts w:ascii="Open Sans" w:hAnsi="Open Sans" w:cs="Open Sans"/>
                <w:sz w:val="20"/>
                <w:szCs w:val="20"/>
                <w:lang w:val="pl-PL"/>
              </w:rPr>
              <w:t>ramach kontroli lub dochodzeń przeprowadzonych przez Prokuraturę Europejską</w:t>
            </w:r>
            <w:r w:rsidR="00D858E5" w:rsidRPr="00D858E5">
              <w:rPr>
                <w:rFonts w:ascii="Open Sans" w:hAnsi="Open Sans" w:cs="Open Sans"/>
                <w:sz w:val="20"/>
                <w:szCs w:val="20"/>
                <w:lang w:val="pl-PL"/>
              </w:rPr>
              <w:t xml:space="preserve"> w </w:t>
            </w:r>
            <w:r w:rsidR="005A3010" w:rsidRPr="00500535">
              <w:rPr>
                <w:rFonts w:ascii="Open Sans" w:hAnsi="Open Sans" w:cs="Open Sans"/>
                <w:sz w:val="20"/>
                <w:szCs w:val="20"/>
                <w:lang w:val="pl-PL"/>
              </w:rPr>
              <w:t xml:space="preserve">odniesieniu do państw członkowskich </w:t>
            </w:r>
            <w:r w:rsidR="00CB62D8" w:rsidRPr="00500535">
              <w:rPr>
                <w:rFonts w:ascii="Open Sans" w:hAnsi="Open Sans" w:cs="Open Sans"/>
                <w:sz w:val="20"/>
                <w:szCs w:val="20"/>
                <w:lang w:val="pl-PL"/>
              </w:rPr>
              <w:t>uczestniczących</w:t>
            </w:r>
            <w:r w:rsidR="005A3010" w:rsidRPr="00500535">
              <w:rPr>
                <w:rFonts w:ascii="Open Sans" w:hAnsi="Open Sans" w:cs="Open Sans"/>
                <w:sz w:val="20"/>
                <w:szCs w:val="20"/>
                <w:lang w:val="pl-PL"/>
              </w:rPr>
              <w:t xml:space="preserve"> we wzmocnionej współpracy zgodnie</w:t>
            </w:r>
            <w:r w:rsidR="00D858E5" w:rsidRPr="00D858E5">
              <w:rPr>
                <w:rFonts w:ascii="Open Sans" w:hAnsi="Open Sans" w:cs="Open Sans"/>
                <w:sz w:val="20"/>
                <w:szCs w:val="20"/>
                <w:lang w:val="pl-PL"/>
              </w:rPr>
              <w:t xml:space="preserve"> z </w:t>
            </w:r>
            <w:r w:rsidR="005A3010" w:rsidRPr="00500535">
              <w:rPr>
                <w:rFonts w:ascii="Open Sans" w:hAnsi="Open Sans" w:cs="Open Sans"/>
                <w:sz w:val="20"/>
                <w:szCs w:val="20"/>
                <w:lang w:val="pl-PL"/>
              </w:rPr>
              <w:t xml:space="preserve">rozporządzeniem (UE) 2017/1939, Trybunał Obrachunkowy lub audytora wewnętrznego </w:t>
            </w:r>
            <w:r w:rsidR="00CB62D8" w:rsidRPr="00500535">
              <w:rPr>
                <w:rFonts w:ascii="Open Sans" w:hAnsi="Open Sans" w:cs="Open Sans"/>
                <w:sz w:val="20"/>
                <w:szCs w:val="20"/>
                <w:shd w:val="clear" w:color="auto" w:fill="FFFFFF"/>
                <w:lang w:val="pl-PL"/>
              </w:rPr>
              <w:t>lub też</w:t>
            </w:r>
            <w:r w:rsidR="00D858E5" w:rsidRPr="00D858E5">
              <w:rPr>
                <w:rFonts w:ascii="Open Sans" w:hAnsi="Open Sans" w:cs="Open Sans"/>
                <w:sz w:val="20"/>
                <w:szCs w:val="20"/>
                <w:shd w:val="clear" w:color="auto" w:fill="FFFFFF"/>
                <w:lang w:val="pl-PL"/>
              </w:rPr>
              <w:t xml:space="preserve"> w </w:t>
            </w:r>
            <w:r w:rsidR="00CB62D8" w:rsidRPr="00500535">
              <w:rPr>
                <w:rFonts w:ascii="Open Sans" w:hAnsi="Open Sans" w:cs="Open Sans"/>
                <w:sz w:val="20"/>
                <w:szCs w:val="20"/>
                <w:shd w:val="clear" w:color="auto" w:fill="FFFFFF"/>
                <w:lang w:val="pl-PL"/>
              </w:rPr>
              <w:t>ramach wszelkich innych weryfikacji, audytów lub kontroli prowadzonych</w:t>
            </w:r>
            <w:r w:rsidR="00D858E5" w:rsidRPr="00D858E5">
              <w:rPr>
                <w:rFonts w:ascii="Open Sans" w:hAnsi="Open Sans" w:cs="Open Sans"/>
                <w:sz w:val="20"/>
                <w:szCs w:val="20"/>
                <w:shd w:val="clear" w:color="auto" w:fill="FFFFFF"/>
                <w:lang w:val="pl-PL"/>
              </w:rPr>
              <w:t xml:space="preserve"> w </w:t>
            </w:r>
            <w:r w:rsidR="00CB62D8" w:rsidRPr="00500535">
              <w:rPr>
                <w:rFonts w:ascii="Open Sans" w:hAnsi="Open Sans" w:cs="Open Sans"/>
                <w:sz w:val="20"/>
                <w:szCs w:val="20"/>
                <w:shd w:val="clear" w:color="auto" w:fill="FFFFFF"/>
                <w:lang w:val="pl-PL"/>
              </w:rPr>
              <w:t xml:space="preserve">zakresie odpowiedzialności urzędnika zatwierdzającego </w:t>
            </w:r>
            <w:r w:rsidR="005A3010" w:rsidRPr="00500535">
              <w:rPr>
                <w:rFonts w:ascii="Open Sans" w:hAnsi="Open Sans" w:cs="Open Sans"/>
                <w:sz w:val="20"/>
                <w:szCs w:val="20"/>
                <w:lang w:val="pl-PL"/>
              </w:rPr>
              <w:t>instytucji</w:t>
            </w:r>
            <w:r w:rsidR="00580E2A">
              <w:rPr>
                <w:rFonts w:ascii="Open Sans" w:hAnsi="Open Sans" w:cs="Open Sans"/>
                <w:sz w:val="20"/>
                <w:szCs w:val="20"/>
                <w:lang w:val="pl-PL"/>
              </w:rPr>
              <w:t xml:space="preserve"> </w:t>
            </w:r>
            <w:r w:rsidR="00D858E5" w:rsidRPr="00D858E5">
              <w:rPr>
                <w:rFonts w:ascii="Open Sans" w:hAnsi="Open Sans" w:cs="Open Sans"/>
                <w:sz w:val="20"/>
                <w:szCs w:val="20"/>
                <w:lang w:val="pl-PL"/>
              </w:rPr>
              <w:t>U</w:t>
            </w:r>
            <w:r w:rsidR="00580E2A">
              <w:rPr>
                <w:rFonts w:ascii="Open Sans" w:hAnsi="Open Sans" w:cs="Open Sans"/>
                <w:sz w:val="20"/>
                <w:szCs w:val="20"/>
                <w:lang w:val="pl-PL"/>
              </w:rPr>
              <w:t>nii</w:t>
            </w:r>
            <w:r w:rsidR="005A3010" w:rsidRPr="00500535">
              <w:rPr>
                <w:rFonts w:ascii="Open Sans" w:hAnsi="Open Sans" w:cs="Open Sans"/>
                <w:sz w:val="20"/>
                <w:szCs w:val="20"/>
                <w:lang w:val="pl-PL"/>
              </w:rPr>
              <w:t>, europejskiego urzędu lub też agencji lub organu</w:t>
            </w:r>
            <w:r w:rsidR="00580E2A">
              <w:rPr>
                <w:rFonts w:ascii="Open Sans" w:hAnsi="Open Sans" w:cs="Open Sans"/>
                <w:sz w:val="20"/>
                <w:szCs w:val="20"/>
                <w:lang w:val="pl-PL"/>
              </w:rPr>
              <w:t xml:space="preserve"> </w:t>
            </w:r>
            <w:r w:rsidR="00D858E5" w:rsidRPr="00D858E5">
              <w:rPr>
                <w:rFonts w:ascii="Open Sans" w:hAnsi="Open Sans" w:cs="Open Sans"/>
                <w:sz w:val="20"/>
                <w:szCs w:val="20"/>
                <w:lang w:val="pl-PL"/>
              </w:rPr>
              <w:t>U</w:t>
            </w:r>
            <w:r w:rsidR="00580E2A">
              <w:rPr>
                <w:rFonts w:ascii="Open Sans" w:hAnsi="Open Sans" w:cs="Open Sans"/>
                <w:sz w:val="20"/>
                <w:szCs w:val="20"/>
                <w:lang w:val="pl-PL"/>
              </w:rPr>
              <w:t>nii</w:t>
            </w:r>
            <w:r w:rsidR="005A3010" w:rsidRPr="00500535">
              <w:rPr>
                <w:rFonts w:ascii="Open Sans" w:hAnsi="Open Sans" w:cs="Open Sans"/>
                <w:sz w:val="20"/>
                <w:szCs w:val="20"/>
                <w:lang w:val="pl-PL"/>
              </w:rPr>
              <w:t>;</w:t>
            </w:r>
          </w:p>
        </w:tc>
        <w:tc>
          <w:tcPr>
            <w:tcW w:w="811" w:type="dxa"/>
            <w:shd w:val="clear" w:color="auto" w:fill="auto"/>
          </w:tcPr>
          <w:p w14:paraId="7AB7A22D"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71D589C9"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72D43DE9" w14:textId="77777777" w:rsidTr="00BB1832">
        <w:trPr>
          <w:trHeight w:val="960"/>
        </w:trPr>
        <w:tc>
          <w:tcPr>
            <w:tcW w:w="8066" w:type="dxa"/>
            <w:shd w:val="clear" w:color="auto" w:fill="auto"/>
          </w:tcPr>
          <w:p w14:paraId="1E32AFF0" w14:textId="77777777" w:rsidR="00BB1832" w:rsidRPr="00500535" w:rsidRDefault="00232873" w:rsidP="00232873">
            <w:pPr>
              <w:pStyle w:val="Text1"/>
              <w:spacing w:before="40" w:after="40"/>
              <w:ind w:left="426"/>
              <w:rPr>
                <w:rFonts w:ascii="Open Sans" w:hAnsi="Open Sans" w:cs="Open Sans"/>
                <w:sz w:val="20"/>
                <w:szCs w:val="20"/>
                <w:lang w:val="pl-PL"/>
              </w:rPr>
            </w:pPr>
            <w:r w:rsidRPr="00232873">
              <w:rPr>
                <w:rFonts w:ascii="Open Sans" w:hAnsi="Open Sans" w:cs="Open Sans"/>
                <w:sz w:val="20"/>
                <w:szCs w:val="20"/>
                <w:lang w:val="pl-PL"/>
              </w:rPr>
              <w:t>b)</w:t>
            </w:r>
            <w:r w:rsidR="005A3010" w:rsidRPr="00500535">
              <w:rPr>
                <w:rFonts w:ascii="Open Sans" w:hAnsi="Open Sans" w:cs="Open Sans"/>
                <w:sz w:val="20"/>
                <w:szCs w:val="20"/>
                <w:lang w:val="pl-PL"/>
              </w:rPr>
              <w:t>inne niż ostateczne wyroki</w:t>
            </w:r>
            <w:r w:rsidR="00D858E5" w:rsidRPr="00D858E5">
              <w:rPr>
                <w:rFonts w:ascii="Open Sans" w:hAnsi="Open Sans" w:cs="Open Sans"/>
                <w:sz w:val="20"/>
                <w:szCs w:val="20"/>
                <w:lang w:val="pl-PL"/>
              </w:rPr>
              <w:t xml:space="preserve"> i </w:t>
            </w:r>
            <w:r w:rsidR="005A3010" w:rsidRPr="00500535">
              <w:rPr>
                <w:rFonts w:ascii="Open Sans" w:hAnsi="Open Sans" w:cs="Open Sans"/>
                <w:sz w:val="20"/>
                <w:szCs w:val="20"/>
                <w:lang w:val="pl-PL"/>
              </w:rPr>
              <w:t>decyzje administracyjne, które mogą obejmować środki dyscyplinarne podjęte przez właściwy organ nadzorczy odpowiedzialny za weryfikację stosowania norm etyki zawodowej</w:t>
            </w:r>
            <w:r w:rsidR="00BB1832" w:rsidRPr="00500535">
              <w:rPr>
                <w:rFonts w:ascii="Open Sans" w:hAnsi="Open Sans" w:cs="Open Sans"/>
                <w:sz w:val="20"/>
                <w:szCs w:val="20"/>
                <w:lang w:val="pl-PL"/>
              </w:rPr>
              <w:t>;</w:t>
            </w:r>
          </w:p>
        </w:tc>
        <w:tc>
          <w:tcPr>
            <w:tcW w:w="811" w:type="dxa"/>
            <w:shd w:val="clear" w:color="auto" w:fill="auto"/>
          </w:tcPr>
          <w:p w14:paraId="19945A10" w14:textId="77777777" w:rsidR="00BB1832" w:rsidRPr="00500535" w:rsidRDefault="00BB1832" w:rsidP="00BB1832">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6B4FE36A" w14:textId="77777777" w:rsidR="00BB1832" w:rsidRPr="00500535" w:rsidRDefault="00BB1832" w:rsidP="00BB1832">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44B8126D" w14:textId="77777777" w:rsidTr="00BB1832">
        <w:trPr>
          <w:trHeight w:val="583"/>
        </w:trPr>
        <w:tc>
          <w:tcPr>
            <w:tcW w:w="8066" w:type="dxa"/>
            <w:shd w:val="clear" w:color="auto" w:fill="auto"/>
          </w:tcPr>
          <w:p w14:paraId="5357FCC5" w14:textId="77777777" w:rsidR="005A3010" w:rsidRPr="00500535" w:rsidRDefault="00232873" w:rsidP="00F02117">
            <w:pPr>
              <w:pStyle w:val="Text1"/>
              <w:spacing w:before="40" w:after="40"/>
              <w:ind w:left="357" w:right="136"/>
              <w:rPr>
                <w:rFonts w:ascii="Open Sans" w:hAnsi="Open Sans" w:cs="Open Sans"/>
                <w:sz w:val="20"/>
                <w:szCs w:val="20"/>
                <w:lang w:val="pl-PL"/>
              </w:rPr>
            </w:pPr>
            <w:r>
              <w:rPr>
                <w:rFonts w:ascii="Open Sans" w:hAnsi="Open Sans" w:cs="Open Sans"/>
                <w:sz w:val="20"/>
                <w:szCs w:val="20"/>
                <w:lang w:val="pl-PL"/>
              </w:rPr>
              <w:t>c)</w:t>
            </w:r>
            <w:r w:rsidR="005A3010" w:rsidRPr="00500535">
              <w:rPr>
                <w:rFonts w:ascii="Open Sans" w:hAnsi="Open Sans" w:cs="Open Sans"/>
                <w:sz w:val="20"/>
                <w:szCs w:val="20"/>
                <w:lang w:val="pl-PL"/>
              </w:rPr>
              <w:t xml:space="preserve"> fakty przedstawione</w:t>
            </w:r>
            <w:r w:rsidR="00D858E5" w:rsidRPr="00D858E5">
              <w:rPr>
                <w:rFonts w:ascii="Open Sans" w:hAnsi="Open Sans" w:cs="Open Sans"/>
                <w:sz w:val="20"/>
                <w:szCs w:val="20"/>
                <w:lang w:val="pl-PL"/>
              </w:rPr>
              <w:t xml:space="preserve"> w </w:t>
            </w:r>
            <w:r w:rsidR="005A3010" w:rsidRPr="00500535">
              <w:rPr>
                <w:rFonts w:ascii="Open Sans" w:hAnsi="Open Sans" w:cs="Open Sans"/>
                <w:sz w:val="20"/>
                <w:szCs w:val="20"/>
                <w:lang w:val="pl-PL"/>
              </w:rPr>
              <w:t>decyzjach podmiotów lub osób, którym powierzono wykonanie budżetu</w:t>
            </w:r>
            <w:r w:rsidR="0048492E">
              <w:rPr>
                <w:rFonts w:ascii="Open Sans" w:hAnsi="Open Sans" w:cs="Open Sans"/>
                <w:sz w:val="20"/>
                <w:szCs w:val="20"/>
                <w:lang w:val="pl-PL"/>
              </w:rPr>
              <w:t xml:space="preserve"> Unii</w:t>
            </w:r>
            <w:r w:rsidR="005A3010" w:rsidRPr="00500535">
              <w:rPr>
                <w:rFonts w:ascii="Open Sans" w:hAnsi="Open Sans" w:cs="Open Sans"/>
                <w:sz w:val="20"/>
                <w:szCs w:val="20"/>
                <w:lang w:val="pl-PL"/>
              </w:rPr>
              <w:t>;</w:t>
            </w:r>
          </w:p>
        </w:tc>
        <w:tc>
          <w:tcPr>
            <w:tcW w:w="811" w:type="dxa"/>
            <w:shd w:val="clear" w:color="auto" w:fill="auto"/>
          </w:tcPr>
          <w:p w14:paraId="7188E569" w14:textId="77777777" w:rsidR="005A3010" w:rsidRPr="00500535" w:rsidRDefault="005A3010" w:rsidP="005A3010">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2BD5D0CD" w14:textId="77777777" w:rsidR="005A3010" w:rsidRPr="00500535" w:rsidRDefault="005A3010" w:rsidP="005A3010">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454427C9" w14:textId="77777777" w:rsidTr="00BB1832">
        <w:trPr>
          <w:trHeight w:val="661"/>
        </w:trPr>
        <w:tc>
          <w:tcPr>
            <w:tcW w:w="8066" w:type="dxa"/>
            <w:shd w:val="clear" w:color="auto" w:fill="auto"/>
          </w:tcPr>
          <w:p w14:paraId="64A7C426" w14:textId="77777777" w:rsidR="005A3010" w:rsidRPr="00500535" w:rsidRDefault="00232873" w:rsidP="00232873">
            <w:pPr>
              <w:pStyle w:val="Text1"/>
              <w:spacing w:before="40" w:after="40"/>
              <w:ind w:left="357" w:right="136"/>
              <w:rPr>
                <w:rFonts w:ascii="Open Sans" w:hAnsi="Open Sans" w:cs="Open Sans"/>
                <w:sz w:val="20"/>
                <w:szCs w:val="20"/>
                <w:lang w:val="pl-PL"/>
              </w:rPr>
            </w:pPr>
            <w:r>
              <w:rPr>
                <w:rFonts w:ascii="Open Sans" w:hAnsi="Open Sans" w:cs="Open Sans"/>
                <w:sz w:val="20"/>
                <w:szCs w:val="20"/>
                <w:lang w:val="pl-PL"/>
              </w:rPr>
              <w:t>d</w:t>
            </w:r>
            <w:r w:rsidR="00A03291" w:rsidRPr="00500535">
              <w:rPr>
                <w:rFonts w:ascii="Open Sans" w:hAnsi="Open Sans" w:cs="Open Sans"/>
                <w:sz w:val="20"/>
                <w:szCs w:val="20"/>
                <w:lang w:val="pl-PL"/>
              </w:rPr>
              <w:t>)</w:t>
            </w:r>
            <w:r w:rsidR="00CB62D8" w:rsidRPr="00500535">
              <w:rPr>
                <w:rFonts w:ascii="Open Sans" w:hAnsi="Open Sans" w:cs="Open Sans"/>
                <w:sz w:val="20"/>
                <w:szCs w:val="20"/>
                <w:lang w:val="pl-PL"/>
              </w:rPr>
              <w:t xml:space="preserve"> </w:t>
            </w:r>
            <w:r w:rsidR="005A3010" w:rsidRPr="00500535">
              <w:rPr>
                <w:rFonts w:ascii="Open Sans" w:hAnsi="Open Sans" w:cs="Open Sans"/>
                <w:sz w:val="20"/>
                <w:szCs w:val="20"/>
                <w:lang w:val="pl-PL"/>
              </w:rPr>
              <w:t>informacje przekazane przez państwa członkowskie w</w:t>
            </w:r>
            <w:r w:rsidR="00A03291" w:rsidRPr="00500535">
              <w:rPr>
                <w:rFonts w:ascii="Open Sans" w:hAnsi="Open Sans" w:cs="Open Sans"/>
                <w:sz w:val="20"/>
                <w:szCs w:val="20"/>
                <w:lang w:val="pl-PL"/>
              </w:rPr>
              <w:t>ykonujące środki finansowe Uni</w:t>
            </w:r>
            <w:r w:rsidR="00CB62D8" w:rsidRPr="00500535">
              <w:rPr>
                <w:rFonts w:ascii="Open Sans" w:hAnsi="Open Sans" w:cs="Open Sans"/>
                <w:sz w:val="20"/>
                <w:szCs w:val="20"/>
                <w:lang w:val="pl-PL"/>
              </w:rPr>
              <w:t>i</w:t>
            </w:r>
            <w:r w:rsidR="00A03291" w:rsidRPr="00500535">
              <w:rPr>
                <w:rFonts w:ascii="Open Sans" w:hAnsi="Open Sans" w:cs="Open Sans"/>
                <w:sz w:val="20"/>
                <w:szCs w:val="20"/>
                <w:lang w:val="pl-PL"/>
              </w:rPr>
              <w:t>,</w:t>
            </w:r>
            <w:r w:rsidR="00D858E5" w:rsidRPr="00D858E5">
              <w:rPr>
                <w:rFonts w:ascii="Open Sans" w:hAnsi="Open Sans" w:cs="Open Sans"/>
                <w:sz w:val="20"/>
                <w:szCs w:val="20"/>
                <w:lang w:val="pl-PL"/>
              </w:rPr>
              <w:t xml:space="preserve"> w </w:t>
            </w:r>
            <w:r w:rsidR="00A03291" w:rsidRPr="00500535">
              <w:rPr>
                <w:rFonts w:ascii="Open Sans" w:hAnsi="Open Sans" w:cs="Open Sans"/>
                <w:sz w:val="20"/>
                <w:szCs w:val="20"/>
                <w:lang w:val="pl-PL"/>
              </w:rPr>
              <w:t xml:space="preserve">szczególności </w:t>
            </w:r>
            <w:r w:rsidR="00F54670" w:rsidRPr="00500535">
              <w:rPr>
                <w:rFonts w:ascii="Open Sans" w:hAnsi="Open Sans" w:cs="Open Sans"/>
                <w:sz w:val="20"/>
                <w:szCs w:val="20"/>
                <w:lang w:val="pl-PL"/>
              </w:rPr>
              <w:t>fakty</w:t>
            </w:r>
            <w:r w:rsidR="00D858E5" w:rsidRPr="00D858E5">
              <w:rPr>
                <w:rFonts w:ascii="Open Sans" w:hAnsi="Open Sans" w:cs="Open Sans"/>
                <w:sz w:val="20"/>
                <w:szCs w:val="20"/>
                <w:lang w:val="pl-PL"/>
              </w:rPr>
              <w:t xml:space="preserve"> i </w:t>
            </w:r>
            <w:r w:rsidR="00A03291" w:rsidRPr="00500535">
              <w:rPr>
                <w:rFonts w:ascii="Open Sans" w:hAnsi="Open Sans" w:cs="Open Sans"/>
                <w:sz w:val="20"/>
                <w:szCs w:val="20"/>
                <w:lang w:val="pl-PL"/>
              </w:rPr>
              <w:t xml:space="preserve">ustalenia </w:t>
            </w:r>
            <w:r w:rsidR="00F54670" w:rsidRPr="00500535">
              <w:rPr>
                <w:rFonts w:ascii="Open Sans" w:hAnsi="Open Sans" w:cs="Open Sans"/>
                <w:sz w:val="20"/>
                <w:szCs w:val="20"/>
                <w:lang w:val="pl-PL"/>
              </w:rPr>
              <w:t>stwierdzon</w:t>
            </w:r>
            <w:r w:rsidR="00A03291" w:rsidRPr="00500535">
              <w:rPr>
                <w:rFonts w:ascii="Open Sans" w:hAnsi="Open Sans" w:cs="Open Sans"/>
                <w:sz w:val="20"/>
                <w:szCs w:val="20"/>
                <w:lang w:val="pl-PL"/>
              </w:rPr>
              <w:t>e</w:t>
            </w:r>
            <w:r w:rsidR="00D858E5" w:rsidRPr="00D858E5">
              <w:rPr>
                <w:rFonts w:ascii="Open Sans" w:hAnsi="Open Sans" w:cs="Open Sans"/>
                <w:sz w:val="20"/>
                <w:szCs w:val="20"/>
                <w:lang w:val="pl-PL"/>
              </w:rPr>
              <w:t xml:space="preserve"> w </w:t>
            </w:r>
            <w:r w:rsidR="00A03291" w:rsidRPr="00500535">
              <w:rPr>
                <w:rFonts w:ascii="Open Sans" w:hAnsi="Open Sans" w:cs="Open Sans"/>
                <w:sz w:val="20"/>
                <w:szCs w:val="20"/>
                <w:lang w:val="pl-PL"/>
              </w:rPr>
              <w:t>prawomocnym wyroku lub ostatecznej decyzji administracyjnej na poziomie krajowym</w:t>
            </w:r>
            <w:r w:rsidR="00D858E5" w:rsidRPr="00D858E5">
              <w:rPr>
                <w:rFonts w:ascii="Open Sans" w:hAnsi="Open Sans" w:cs="Open Sans"/>
                <w:sz w:val="20"/>
                <w:szCs w:val="20"/>
                <w:lang w:val="pl-PL"/>
              </w:rPr>
              <w:t xml:space="preserve"> w </w:t>
            </w:r>
            <w:r w:rsidR="00A03291" w:rsidRPr="00500535">
              <w:rPr>
                <w:rFonts w:ascii="Open Sans" w:hAnsi="Open Sans" w:cs="Open Sans"/>
                <w:sz w:val="20"/>
                <w:szCs w:val="20"/>
                <w:lang w:val="pl-PL"/>
              </w:rPr>
              <w:t>odniesieniu do istnienia sytuacji wykluczenia,</w:t>
            </w:r>
            <w:r w:rsidR="00D858E5" w:rsidRPr="00D858E5">
              <w:rPr>
                <w:rFonts w:ascii="Open Sans" w:hAnsi="Open Sans" w:cs="Open Sans"/>
                <w:sz w:val="20"/>
                <w:szCs w:val="20"/>
                <w:lang w:val="pl-PL"/>
              </w:rPr>
              <w:t xml:space="preserve"> o </w:t>
            </w:r>
            <w:r w:rsidR="00A03291" w:rsidRPr="00500535">
              <w:rPr>
                <w:rFonts w:ascii="Open Sans" w:hAnsi="Open Sans" w:cs="Open Sans"/>
                <w:sz w:val="20"/>
                <w:szCs w:val="20"/>
                <w:lang w:val="pl-PL"/>
              </w:rPr>
              <w:t>których mowa</w:t>
            </w:r>
            <w:r w:rsidR="00D858E5" w:rsidRPr="00D858E5">
              <w:rPr>
                <w:rFonts w:ascii="Open Sans" w:hAnsi="Open Sans" w:cs="Open Sans"/>
                <w:sz w:val="20"/>
                <w:szCs w:val="20"/>
                <w:lang w:val="pl-PL"/>
              </w:rPr>
              <w:t xml:space="preserve"> w lit. </w:t>
            </w:r>
            <w:r w:rsidR="00A03291" w:rsidRPr="00500535">
              <w:rPr>
                <w:rFonts w:ascii="Open Sans" w:hAnsi="Open Sans" w:cs="Open Sans"/>
                <w:sz w:val="20"/>
                <w:szCs w:val="20"/>
                <w:lang w:val="pl-PL"/>
              </w:rPr>
              <w:t xml:space="preserve">c) </w:t>
            </w:r>
            <w:r w:rsidR="00D858E5" w:rsidRPr="00D858E5">
              <w:rPr>
                <w:rFonts w:ascii="Open Sans" w:hAnsi="Open Sans" w:cs="Open Sans"/>
                <w:sz w:val="20"/>
                <w:szCs w:val="20"/>
                <w:lang w:val="pl-PL"/>
              </w:rPr>
              <w:t>ppkt</w:t>
            </w:r>
            <w:r w:rsidR="0048492E">
              <w:rPr>
                <w:rFonts w:ascii="Open Sans" w:hAnsi="Open Sans" w:cs="Open Sans"/>
                <w:sz w:val="20"/>
                <w:szCs w:val="20"/>
                <w:lang w:val="pl-PL"/>
              </w:rPr>
              <w:t> </w:t>
            </w:r>
            <w:r w:rsidR="00D858E5" w:rsidRPr="00D858E5">
              <w:rPr>
                <w:rFonts w:ascii="Open Sans" w:hAnsi="Open Sans" w:cs="Open Sans"/>
                <w:sz w:val="20"/>
                <w:szCs w:val="20"/>
                <w:lang w:val="pl-PL"/>
              </w:rPr>
              <w:t>(iv)</w:t>
            </w:r>
            <w:r w:rsidR="0048492E">
              <w:rPr>
                <w:rFonts w:ascii="Open Sans" w:hAnsi="Open Sans" w:cs="Open Sans"/>
                <w:sz w:val="20"/>
                <w:szCs w:val="20"/>
                <w:lang w:val="pl-PL"/>
              </w:rPr>
              <w:t xml:space="preserve"> </w:t>
            </w:r>
            <w:r w:rsidR="00A03291" w:rsidRPr="00500535">
              <w:rPr>
                <w:rFonts w:ascii="Open Sans" w:hAnsi="Open Sans" w:cs="Open Sans"/>
                <w:sz w:val="20"/>
                <w:szCs w:val="20"/>
                <w:lang w:val="pl-PL"/>
              </w:rPr>
              <w:t>lub</w:t>
            </w:r>
            <w:r w:rsidR="00D858E5" w:rsidRPr="00D858E5">
              <w:rPr>
                <w:rFonts w:ascii="Open Sans" w:hAnsi="Open Sans" w:cs="Open Sans"/>
                <w:sz w:val="20"/>
                <w:szCs w:val="20"/>
                <w:lang w:val="pl-PL"/>
              </w:rPr>
              <w:t xml:space="preserve"> w lit. </w:t>
            </w:r>
            <w:r w:rsidR="00A03291" w:rsidRPr="00500535">
              <w:rPr>
                <w:rFonts w:ascii="Open Sans" w:hAnsi="Open Sans" w:cs="Open Sans"/>
                <w:sz w:val="20"/>
                <w:szCs w:val="20"/>
                <w:lang w:val="pl-PL"/>
              </w:rPr>
              <w:t>d</w:t>
            </w:r>
            <w:r w:rsidR="00B10C02" w:rsidRPr="00500535">
              <w:rPr>
                <w:rFonts w:ascii="Open Sans" w:hAnsi="Open Sans" w:cs="Open Sans"/>
                <w:sz w:val="20"/>
                <w:szCs w:val="20"/>
                <w:lang w:val="pl-PL"/>
              </w:rPr>
              <w:t>)</w:t>
            </w:r>
            <w:r w:rsidR="00F54670" w:rsidRPr="00500535">
              <w:rPr>
                <w:rFonts w:ascii="Open Sans" w:hAnsi="Open Sans" w:cs="Open Sans"/>
                <w:sz w:val="20"/>
                <w:szCs w:val="20"/>
                <w:lang w:val="pl-PL"/>
              </w:rPr>
              <w:t>;</w:t>
            </w:r>
          </w:p>
        </w:tc>
        <w:tc>
          <w:tcPr>
            <w:tcW w:w="811" w:type="dxa"/>
            <w:shd w:val="clear" w:color="auto" w:fill="auto"/>
          </w:tcPr>
          <w:p w14:paraId="131CDCDE" w14:textId="77777777" w:rsidR="005A3010" w:rsidRPr="00500535" w:rsidRDefault="005A3010" w:rsidP="005A3010">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5551FC2D" w14:textId="77777777" w:rsidR="005A3010" w:rsidRPr="00500535" w:rsidRDefault="005A3010" w:rsidP="005A3010">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73AD8B98" w14:textId="77777777" w:rsidTr="00BB1832">
        <w:trPr>
          <w:trHeight w:val="960"/>
        </w:trPr>
        <w:tc>
          <w:tcPr>
            <w:tcW w:w="8066" w:type="dxa"/>
            <w:shd w:val="clear" w:color="auto" w:fill="auto"/>
          </w:tcPr>
          <w:p w14:paraId="62B710E6" w14:textId="77777777" w:rsidR="005A3010" w:rsidRPr="00500535" w:rsidRDefault="00232873" w:rsidP="00232873">
            <w:pPr>
              <w:pStyle w:val="Text1"/>
              <w:spacing w:before="40" w:after="40"/>
              <w:ind w:left="357" w:right="136"/>
              <w:rPr>
                <w:rFonts w:ascii="Open Sans" w:hAnsi="Open Sans" w:cs="Open Sans"/>
                <w:sz w:val="20"/>
                <w:szCs w:val="20"/>
                <w:lang w:val="pl-PL"/>
              </w:rPr>
            </w:pPr>
            <w:r w:rsidRPr="00232873">
              <w:rPr>
                <w:rFonts w:ascii="Open Sans" w:hAnsi="Open Sans" w:cs="Open Sans"/>
                <w:sz w:val="20"/>
                <w:szCs w:val="20"/>
                <w:lang w:val="pl-PL"/>
              </w:rPr>
              <w:t>e</w:t>
            </w:r>
            <w:r w:rsidR="00A03291" w:rsidRPr="00500535">
              <w:rPr>
                <w:rFonts w:ascii="Open Sans" w:hAnsi="Open Sans" w:cs="Open Sans"/>
                <w:sz w:val="20"/>
                <w:szCs w:val="20"/>
                <w:lang w:val="pl-PL"/>
              </w:rPr>
              <w:t>)</w:t>
            </w:r>
            <w:r w:rsidR="00F54670" w:rsidRPr="00500535">
              <w:rPr>
                <w:rFonts w:ascii="Open Sans" w:hAnsi="Open Sans" w:cs="Open Sans"/>
                <w:sz w:val="20"/>
                <w:szCs w:val="20"/>
                <w:lang w:val="pl-PL"/>
              </w:rPr>
              <w:t xml:space="preserve"> </w:t>
            </w:r>
            <w:r w:rsidR="005A3010" w:rsidRPr="00500535">
              <w:rPr>
                <w:rFonts w:ascii="Open Sans" w:hAnsi="Open Sans" w:cs="Open Sans"/>
                <w:sz w:val="20"/>
                <w:szCs w:val="20"/>
                <w:lang w:val="pl-PL"/>
              </w:rPr>
              <w:t>decyzje Komisji dotyczące naruszenia przepisów prawa Unii obowiązujących</w:t>
            </w:r>
            <w:r w:rsidR="00D858E5" w:rsidRPr="00D858E5">
              <w:rPr>
                <w:rFonts w:ascii="Open Sans" w:hAnsi="Open Sans" w:cs="Open Sans"/>
                <w:sz w:val="20"/>
                <w:szCs w:val="20"/>
                <w:lang w:val="pl-PL"/>
              </w:rPr>
              <w:t xml:space="preserve"> w </w:t>
            </w:r>
            <w:r w:rsidR="005A3010" w:rsidRPr="00500535">
              <w:rPr>
                <w:rFonts w:ascii="Open Sans" w:hAnsi="Open Sans" w:cs="Open Sans"/>
                <w:sz w:val="20"/>
                <w:szCs w:val="20"/>
                <w:lang w:val="pl-PL"/>
              </w:rPr>
              <w:t xml:space="preserve">dziedzinie konkurencji lub decyzje właściwego organu krajowego dotyczące naruszenia unijnego lub krajowego prawa konkurencji; </w:t>
            </w:r>
          </w:p>
        </w:tc>
        <w:tc>
          <w:tcPr>
            <w:tcW w:w="811" w:type="dxa"/>
            <w:shd w:val="clear" w:color="auto" w:fill="auto"/>
          </w:tcPr>
          <w:p w14:paraId="24104151" w14:textId="77777777" w:rsidR="005A3010" w:rsidRPr="00500535" w:rsidRDefault="005A3010" w:rsidP="005A3010">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1EA67A46" w14:textId="77777777" w:rsidR="005A3010" w:rsidRPr="00500535" w:rsidRDefault="005A3010" w:rsidP="005A3010">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4F15F0D7" w14:textId="77777777" w:rsidTr="00BB1832">
        <w:trPr>
          <w:trHeight w:val="960"/>
        </w:trPr>
        <w:tc>
          <w:tcPr>
            <w:tcW w:w="8066" w:type="dxa"/>
            <w:shd w:val="clear" w:color="auto" w:fill="auto"/>
          </w:tcPr>
          <w:p w14:paraId="63D140F3" w14:textId="77777777" w:rsidR="00BB1832" w:rsidRPr="00500535" w:rsidRDefault="00232873" w:rsidP="00EB138B">
            <w:pPr>
              <w:pStyle w:val="Text1"/>
              <w:spacing w:before="40" w:after="40"/>
              <w:ind w:left="426"/>
              <w:rPr>
                <w:rFonts w:ascii="Open Sans" w:hAnsi="Open Sans" w:cs="Open Sans"/>
                <w:sz w:val="20"/>
                <w:szCs w:val="20"/>
                <w:lang w:val="pl-PL"/>
              </w:rPr>
            </w:pPr>
            <w:r>
              <w:rPr>
                <w:rFonts w:ascii="Open Sans" w:hAnsi="Open Sans" w:cs="Open Sans"/>
                <w:sz w:val="20"/>
                <w:szCs w:val="20"/>
                <w:lang w:val="pl-PL"/>
              </w:rPr>
              <w:t>f)</w:t>
            </w:r>
            <w:r w:rsidR="00BB1832" w:rsidRPr="00500535">
              <w:rPr>
                <w:rFonts w:ascii="Open Sans" w:hAnsi="Open Sans" w:cs="Open Sans"/>
                <w:sz w:val="20"/>
                <w:szCs w:val="20"/>
                <w:lang w:val="pl-PL"/>
              </w:rPr>
              <w:t xml:space="preserve"> </w:t>
            </w:r>
            <w:r w:rsidR="00EB138B">
              <w:rPr>
                <w:rFonts w:ascii="Open Sans" w:hAnsi="Open Sans" w:cs="Open Sans"/>
                <w:sz w:val="20"/>
                <w:szCs w:val="20"/>
                <w:lang w:val="pl-PL"/>
              </w:rPr>
              <w:t xml:space="preserve">osoba ta </w:t>
            </w:r>
            <w:r w:rsidR="00A03291" w:rsidRPr="00500535">
              <w:rPr>
                <w:rFonts w:ascii="Open Sans" w:hAnsi="Open Sans" w:cs="Open Sans"/>
                <w:sz w:val="20"/>
                <w:szCs w:val="20"/>
                <w:lang w:val="pl-PL"/>
              </w:rPr>
              <w:t>ma</w:t>
            </w:r>
            <w:r w:rsidR="005A3010" w:rsidRPr="00500535">
              <w:rPr>
                <w:rFonts w:ascii="Open Sans" w:hAnsi="Open Sans" w:cs="Open Sans"/>
                <w:sz w:val="20"/>
                <w:szCs w:val="20"/>
                <w:lang w:val="pl-PL"/>
              </w:rPr>
              <w:t xml:space="preserve"> wiedzę</w:t>
            </w:r>
            <w:r w:rsidR="00D858E5" w:rsidRPr="00D858E5">
              <w:rPr>
                <w:rFonts w:ascii="Open Sans" w:hAnsi="Open Sans" w:cs="Open Sans"/>
                <w:sz w:val="20"/>
                <w:szCs w:val="20"/>
                <w:lang w:val="pl-PL"/>
              </w:rPr>
              <w:t xml:space="preserve"> o </w:t>
            </w:r>
            <w:r w:rsidR="005A3010" w:rsidRPr="00500535">
              <w:rPr>
                <w:rFonts w:ascii="Open Sans" w:hAnsi="Open Sans" w:cs="Open Sans"/>
                <w:sz w:val="20"/>
                <w:szCs w:val="20"/>
                <w:lang w:val="pl-PL"/>
              </w:rPr>
              <w:t xml:space="preserve">tym, że wobec </w:t>
            </w:r>
            <w:r w:rsidR="00EB138B">
              <w:rPr>
                <w:rFonts w:ascii="Open Sans" w:hAnsi="Open Sans" w:cs="Open Sans"/>
                <w:sz w:val="20"/>
                <w:szCs w:val="20"/>
                <w:lang w:val="pl-PL"/>
              </w:rPr>
              <w:t>niej</w:t>
            </w:r>
            <w:r w:rsidR="00EB138B" w:rsidRPr="00500535">
              <w:rPr>
                <w:rFonts w:ascii="Open Sans" w:hAnsi="Open Sans" w:cs="Open Sans"/>
                <w:sz w:val="20"/>
                <w:szCs w:val="20"/>
                <w:lang w:val="pl-PL"/>
              </w:rPr>
              <w:t xml:space="preserve"> </w:t>
            </w:r>
            <w:r w:rsidR="005A3010" w:rsidRPr="00500535">
              <w:rPr>
                <w:rFonts w:ascii="Open Sans" w:hAnsi="Open Sans" w:cs="Open Sans"/>
                <w:sz w:val="20"/>
                <w:szCs w:val="20"/>
                <w:lang w:val="pl-PL"/>
              </w:rPr>
              <w:t xml:space="preserve">prowadzone </w:t>
            </w:r>
            <w:r w:rsidR="00F54670" w:rsidRPr="00500535">
              <w:rPr>
                <w:rFonts w:ascii="Open Sans" w:hAnsi="Open Sans" w:cs="Open Sans"/>
                <w:sz w:val="20"/>
                <w:szCs w:val="20"/>
                <w:lang w:val="pl-PL"/>
              </w:rPr>
              <w:t>jest</w:t>
            </w:r>
            <w:r w:rsidR="005A3010" w:rsidRPr="00500535">
              <w:rPr>
                <w:rFonts w:ascii="Open Sans" w:hAnsi="Open Sans" w:cs="Open Sans"/>
                <w:sz w:val="20"/>
                <w:szCs w:val="20"/>
                <w:lang w:val="pl-PL"/>
              </w:rPr>
              <w:t xml:space="preserve"> przez Europejski Urząd ds. Zwalczania Nadużyć Finansowych (OLAF) dochodzenie, ponieważ OLAF dał </w:t>
            </w:r>
            <w:r w:rsidR="00EB138B">
              <w:rPr>
                <w:rFonts w:ascii="Open Sans" w:hAnsi="Open Sans" w:cs="Open Sans"/>
                <w:sz w:val="20"/>
                <w:szCs w:val="20"/>
                <w:lang w:val="pl-PL"/>
              </w:rPr>
              <w:t xml:space="preserve">jej </w:t>
            </w:r>
            <w:r w:rsidR="005A3010" w:rsidRPr="00500535">
              <w:rPr>
                <w:rFonts w:ascii="Open Sans" w:hAnsi="Open Sans" w:cs="Open Sans"/>
                <w:sz w:val="20"/>
                <w:szCs w:val="20"/>
                <w:lang w:val="pl-PL"/>
              </w:rPr>
              <w:t>możliwość przedstawienia uwag</w:t>
            </w:r>
            <w:r w:rsidR="00D858E5" w:rsidRPr="00D858E5">
              <w:rPr>
                <w:rFonts w:ascii="Open Sans" w:hAnsi="Open Sans" w:cs="Open Sans"/>
                <w:sz w:val="20"/>
                <w:szCs w:val="20"/>
                <w:lang w:val="pl-PL"/>
              </w:rPr>
              <w:t xml:space="preserve"> w </w:t>
            </w:r>
            <w:r w:rsidR="005A3010" w:rsidRPr="00500535">
              <w:rPr>
                <w:rFonts w:ascii="Open Sans" w:hAnsi="Open Sans" w:cs="Open Sans"/>
                <w:sz w:val="20"/>
                <w:szCs w:val="20"/>
                <w:lang w:val="pl-PL"/>
              </w:rPr>
              <w:t xml:space="preserve">przedmiocie dotyczących </w:t>
            </w:r>
            <w:r w:rsidR="00EB138B">
              <w:rPr>
                <w:rFonts w:ascii="Open Sans" w:hAnsi="Open Sans" w:cs="Open Sans"/>
                <w:sz w:val="20"/>
                <w:szCs w:val="20"/>
                <w:lang w:val="pl-PL"/>
              </w:rPr>
              <w:t>jej</w:t>
            </w:r>
            <w:r w:rsidR="00EB138B" w:rsidRPr="00500535">
              <w:rPr>
                <w:rFonts w:ascii="Open Sans" w:hAnsi="Open Sans" w:cs="Open Sans"/>
                <w:sz w:val="20"/>
                <w:szCs w:val="20"/>
                <w:lang w:val="pl-PL"/>
              </w:rPr>
              <w:t xml:space="preserve"> </w:t>
            </w:r>
            <w:r w:rsidR="005A3010" w:rsidRPr="00500535">
              <w:rPr>
                <w:rFonts w:ascii="Open Sans" w:hAnsi="Open Sans" w:cs="Open Sans"/>
                <w:sz w:val="20"/>
                <w:szCs w:val="20"/>
                <w:lang w:val="pl-PL"/>
              </w:rPr>
              <w:t xml:space="preserve">okoliczności lub OLAF przeprowadził dotyczące </w:t>
            </w:r>
            <w:r w:rsidR="00EB138B">
              <w:rPr>
                <w:rFonts w:ascii="Open Sans" w:hAnsi="Open Sans" w:cs="Open Sans"/>
                <w:sz w:val="20"/>
                <w:szCs w:val="20"/>
                <w:lang w:val="pl-PL"/>
              </w:rPr>
              <w:t>jej</w:t>
            </w:r>
            <w:r w:rsidR="00EB138B" w:rsidRPr="00500535">
              <w:rPr>
                <w:rFonts w:ascii="Open Sans" w:hAnsi="Open Sans" w:cs="Open Sans"/>
                <w:sz w:val="20"/>
                <w:szCs w:val="20"/>
                <w:lang w:val="pl-PL"/>
              </w:rPr>
              <w:t xml:space="preserve"> </w:t>
            </w:r>
            <w:r w:rsidR="005A3010" w:rsidRPr="00500535">
              <w:rPr>
                <w:rFonts w:ascii="Open Sans" w:hAnsi="Open Sans" w:cs="Open Sans"/>
                <w:sz w:val="20"/>
                <w:szCs w:val="20"/>
                <w:lang w:val="pl-PL"/>
              </w:rPr>
              <w:t>kontrole na miejscu</w:t>
            </w:r>
            <w:r w:rsidR="00D858E5" w:rsidRPr="00D858E5">
              <w:rPr>
                <w:rFonts w:ascii="Open Sans" w:hAnsi="Open Sans" w:cs="Open Sans"/>
                <w:sz w:val="20"/>
                <w:szCs w:val="20"/>
                <w:lang w:val="pl-PL"/>
              </w:rPr>
              <w:t xml:space="preserve"> w </w:t>
            </w:r>
            <w:r w:rsidR="005A3010" w:rsidRPr="00500535">
              <w:rPr>
                <w:rFonts w:ascii="Open Sans" w:hAnsi="Open Sans" w:cs="Open Sans"/>
                <w:sz w:val="20"/>
                <w:szCs w:val="20"/>
                <w:lang w:val="pl-PL"/>
              </w:rPr>
              <w:t>ramach prowadzonego dochodzenia</w:t>
            </w:r>
            <w:r w:rsidR="00EB138B">
              <w:rPr>
                <w:rFonts w:ascii="Open Sans" w:hAnsi="Open Sans" w:cs="Open Sans"/>
                <w:sz w:val="20"/>
                <w:szCs w:val="20"/>
                <w:lang w:val="pl-PL"/>
              </w:rPr>
              <w:t>,</w:t>
            </w:r>
            <w:r w:rsidR="005A3010" w:rsidRPr="00500535">
              <w:rPr>
                <w:rFonts w:ascii="Open Sans" w:hAnsi="Open Sans" w:cs="Open Sans"/>
                <w:sz w:val="20"/>
                <w:szCs w:val="20"/>
                <w:lang w:val="pl-PL"/>
              </w:rPr>
              <w:t xml:space="preserve"> lub też otrzymał</w:t>
            </w:r>
            <w:r w:rsidR="00EB138B">
              <w:rPr>
                <w:rFonts w:ascii="Open Sans" w:hAnsi="Open Sans" w:cs="Open Sans"/>
                <w:sz w:val="20"/>
                <w:szCs w:val="20"/>
                <w:lang w:val="pl-PL"/>
              </w:rPr>
              <w:t>a</w:t>
            </w:r>
            <w:r w:rsidR="005A3010" w:rsidRPr="00500535">
              <w:rPr>
                <w:rFonts w:ascii="Open Sans" w:hAnsi="Open Sans" w:cs="Open Sans"/>
                <w:sz w:val="20"/>
                <w:szCs w:val="20"/>
                <w:lang w:val="pl-PL"/>
              </w:rPr>
              <w:t xml:space="preserve"> powiadomienie</w:t>
            </w:r>
            <w:r w:rsidR="00D858E5" w:rsidRPr="00D858E5">
              <w:rPr>
                <w:rFonts w:ascii="Open Sans" w:hAnsi="Open Sans" w:cs="Open Sans"/>
                <w:sz w:val="20"/>
                <w:szCs w:val="20"/>
                <w:lang w:val="pl-PL"/>
              </w:rPr>
              <w:t xml:space="preserve"> o </w:t>
            </w:r>
            <w:r w:rsidR="005A3010" w:rsidRPr="00500535">
              <w:rPr>
                <w:rFonts w:ascii="Open Sans" w:hAnsi="Open Sans" w:cs="Open Sans"/>
                <w:sz w:val="20"/>
                <w:szCs w:val="20"/>
                <w:lang w:val="pl-PL"/>
              </w:rPr>
              <w:t xml:space="preserve">wszczęciu lub zamknięciu względem </w:t>
            </w:r>
            <w:r w:rsidR="00EB138B">
              <w:rPr>
                <w:rFonts w:ascii="Open Sans" w:hAnsi="Open Sans" w:cs="Open Sans"/>
                <w:sz w:val="20"/>
                <w:szCs w:val="20"/>
                <w:lang w:val="pl-PL"/>
              </w:rPr>
              <w:t>niej</w:t>
            </w:r>
            <w:r w:rsidR="00EB138B" w:rsidRPr="00500535">
              <w:rPr>
                <w:rFonts w:ascii="Open Sans" w:hAnsi="Open Sans" w:cs="Open Sans"/>
                <w:sz w:val="20"/>
                <w:szCs w:val="20"/>
                <w:lang w:val="pl-PL"/>
              </w:rPr>
              <w:t xml:space="preserve"> </w:t>
            </w:r>
            <w:r w:rsidR="005A3010" w:rsidRPr="00500535">
              <w:rPr>
                <w:rFonts w:ascii="Open Sans" w:hAnsi="Open Sans" w:cs="Open Sans"/>
                <w:sz w:val="20"/>
                <w:szCs w:val="20"/>
                <w:lang w:val="pl-PL"/>
              </w:rPr>
              <w:t>dochodzenia OLAF</w:t>
            </w:r>
            <w:r w:rsidR="00EB138B">
              <w:rPr>
                <w:rFonts w:ascii="Open Sans" w:hAnsi="Open Sans" w:cs="Open Sans"/>
                <w:sz w:val="20"/>
                <w:szCs w:val="20"/>
                <w:lang w:val="pl-PL"/>
              </w:rPr>
              <w:noBreakHyphen/>
            </w:r>
            <w:r w:rsidR="005A3010" w:rsidRPr="00500535">
              <w:rPr>
                <w:rFonts w:ascii="Open Sans" w:hAnsi="Open Sans" w:cs="Open Sans"/>
                <w:sz w:val="20"/>
                <w:szCs w:val="20"/>
                <w:lang w:val="pl-PL"/>
              </w:rPr>
              <w:t>u lub inną informację</w:t>
            </w:r>
            <w:r w:rsidR="00D858E5" w:rsidRPr="00D858E5">
              <w:rPr>
                <w:rFonts w:ascii="Open Sans" w:hAnsi="Open Sans" w:cs="Open Sans"/>
                <w:sz w:val="20"/>
                <w:szCs w:val="20"/>
                <w:lang w:val="pl-PL"/>
              </w:rPr>
              <w:t xml:space="preserve"> w </w:t>
            </w:r>
            <w:r w:rsidR="005A3010" w:rsidRPr="00500535">
              <w:rPr>
                <w:rFonts w:ascii="Open Sans" w:hAnsi="Open Sans" w:cs="Open Sans"/>
                <w:sz w:val="20"/>
                <w:szCs w:val="20"/>
                <w:lang w:val="pl-PL"/>
              </w:rPr>
              <w:t>tym względzie</w:t>
            </w:r>
            <w:r w:rsidR="0006231B">
              <w:rPr>
                <w:rFonts w:ascii="Open Sans" w:hAnsi="Open Sans" w:cs="Open Sans"/>
                <w:sz w:val="20"/>
                <w:szCs w:val="20"/>
                <w:lang w:val="pl-PL"/>
              </w:rPr>
              <w:t>;</w:t>
            </w:r>
          </w:p>
        </w:tc>
        <w:tc>
          <w:tcPr>
            <w:tcW w:w="811" w:type="dxa"/>
            <w:shd w:val="clear" w:color="auto" w:fill="auto"/>
          </w:tcPr>
          <w:p w14:paraId="6DB5987F" w14:textId="77777777" w:rsidR="00BB1832" w:rsidRPr="00500535" w:rsidRDefault="00BB1832" w:rsidP="00BB1832">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6AA82164" w14:textId="77777777" w:rsidR="00BB1832" w:rsidRPr="00500535" w:rsidRDefault="00BB1832" w:rsidP="00BB1832">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232873" w:rsidRPr="00500535" w14:paraId="3CC927ED" w14:textId="77777777" w:rsidTr="00BB1832">
        <w:trPr>
          <w:trHeight w:val="960"/>
        </w:trPr>
        <w:tc>
          <w:tcPr>
            <w:tcW w:w="8066" w:type="dxa"/>
            <w:shd w:val="clear" w:color="auto" w:fill="auto"/>
          </w:tcPr>
          <w:p w14:paraId="17C53715" w14:textId="77777777" w:rsidR="00232873" w:rsidRDefault="00232873" w:rsidP="00232873">
            <w:pPr>
              <w:pStyle w:val="Text1"/>
              <w:spacing w:before="40" w:after="40"/>
              <w:ind w:left="426"/>
              <w:rPr>
                <w:rFonts w:ascii="Open Sans" w:hAnsi="Open Sans" w:cs="Open Sans"/>
                <w:sz w:val="20"/>
                <w:szCs w:val="20"/>
                <w:lang w:val="pl-PL"/>
              </w:rPr>
            </w:pPr>
            <w:r>
              <w:rPr>
                <w:rFonts w:ascii="Open Sans" w:hAnsi="Open Sans" w:cs="Open Sans"/>
                <w:sz w:val="20"/>
                <w:szCs w:val="20"/>
                <w:lang w:val="pl-PL"/>
              </w:rPr>
              <w:t>g) inne podobne sytuacje.</w:t>
            </w:r>
          </w:p>
        </w:tc>
        <w:tc>
          <w:tcPr>
            <w:tcW w:w="811" w:type="dxa"/>
            <w:shd w:val="clear" w:color="auto" w:fill="auto"/>
          </w:tcPr>
          <w:p w14:paraId="03DEE558" w14:textId="77777777" w:rsidR="00232873" w:rsidRPr="00500535" w:rsidRDefault="00232873" w:rsidP="00232873">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78" w:type="dxa"/>
            <w:shd w:val="clear" w:color="auto" w:fill="auto"/>
          </w:tcPr>
          <w:p w14:paraId="191103BD" w14:textId="77777777" w:rsidR="00232873" w:rsidRPr="00500535" w:rsidRDefault="00232873" w:rsidP="00232873">
            <w:pPr>
              <w:spacing w:before="240" w:after="120"/>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bl>
    <w:p w14:paraId="0C0D86C4" w14:textId="77777777" w:rsidR="00BB1832" w:rsidRPr="00D63227" w:rsidRDefault="00926AE3" w:rsidP="00BB1832">
      <w:pPr>
        <w:pStyle w:val="Title"/>
        <w:jc w:val="both"/>
        <w:rPr>
          <w:rFonts w:ascii="Open Sans" w:hAnsi="Open Sans" w:cs="Open Sans"/>
          <w:b w:val="0"/>
          <w:smallCaps w:val="0"/>
          <w:sz w:val="20"/>
          <w:szCs w:val="20"/>
          <w:lang w:val="pl-PL"/>
        </w:rPr>
      </w:pPr>
      <w:bookmarkStart w:id="26" w:name="_DV_C376"/>
      <w:r w:rsidRPr="00926AE3">
        <w:rPr>
          <w:rFonts w:ascii="Open Sans" w:hAnsi="Open Sans" w:cs="Open Sans"/>
          <w:sz w:val="20"/>
          <w:szCs w:val="20"/>
          <w:lang w:val="pl-PL"/>
        </w:rPr>
        <w:t>II – SYTUACJE WYKLUCZENIA Z UDZIAŁU W POSTĘPOWANIU PRZETARGOWYM DOTYCZĄCE OSÓB FIZYCZNYCH I PRAWNYCH UPOWAŻNIONYCH DO REPREZENTACJI, PODEJMOWANIA DECYZJI LUB SPRAWOWANIA KONTROLI NAD OSOBĄ PRAWNĄ I BENEFICJENTÓW RZECZYWISTYCH</w:t>
      </w:r>
    </w:p>
    <w:p w14:paraId="7DF7D49B" w14:textId="77777777" w:rsidR="00BB1832" w:rsidRPr="00500535" w:rsidRDefault="008A07F4" w:rsidP="00BB1832">
      <w:pPr>
        <w:autoSpaceDE w:val="0"/>
        <w:autoSpaceDN w:val="0"/>
        <w:adjustRightInd w:val="0"/>
        <w:spacing w:after="240"/>
        <w:jc w:val="both"/>
        <w:rPr>
          <w:rFonts w:ascii="Open Sans" w:hAnsi="Open Sans" w:cs="Open Sans"/>
          <w:b/>
          <w:i/>
          <w:sz w:val="20"/>
          <w:szCs w:val="20"/>
          <w:u w:val="single"/>
          <w:lang w:val="pl-PL"/>
        </w:rPr>
      </w:pPr>
      <w:r w:rsidRPr="00500535">
        <w:rPr>
          <w:rFonts w:ascii="Open Sans" w:hAnsi="Open Sans" w:cs="Open Sans"/>
          <w:b/>
          <w:i/>
          <w:noProof/>
          <w:sz w:val="20"/>
          <w:szCs w:val="20"/>
          <w:u w:val="single"/>
          <w:lang w:val="pl-PL"/>
        </w:rPr>
        <w:t>Nie ma zastosowania</w:t>
      </w:r>
      <w:r w:rsidR="00D858E5" w:rsidRPr="00D858E5">
        <w:rPr>
          <w:rFonts w:ascii="Open Sans" w:hAnsi="Open Sans" w:cs="Open Sans"/>
          <w:b/>
          <w:i/>
          <w:noProof/>
          <w:sz w:val="20"/>
          <w:szCs w:val="20"/>
          <w:u w:val="single"/>
          <w:lang w:val="pl-PL"/>
        </w:rPr>
        <w:t xml:space="preserve"> w </w:t>
      </w:r>
      <w:r w:rsidRPr="00500535">
        <w:rPr>
          <w:rFonts w:ascii="Open Sans" w:hAnsi="Open Sans" w:cs="Open Sans"/>
          <w:b/>
          <w:i/>
          <w:noProof/>
          <w:sz w:val="20"/>
          <w:szCs w:val="20"/>
          <w:u w:val="single"/>
          <w:lang w:val="pl-PL"/>
        </w:rPr>
        <w:t>sytuacji, gdy</w:t>
      </w:r>
      <w:r w:rsidR="00D858E5" w:rsidRPr="00D858E5">
        <w:rPr>
          <w:rFonts w:ascii="Open Sans" w:hAnsi="Open Sans" w:cs="Open Sans"/>
          <w:b/>
          <w:i/>
          <w:noProof/>
          <w:sz w:val="20"/>
          <w:szCs w:val="20"/>
          <w:u w:val="single"/>
          <w:lang w:val="pl-PL"/>
        </w:rPr>
        <w:t xml:space="preserve"> </w:t>
      </w:r>
      <w:r w:rsidR="0006231B">
        <w:rPr>
          <w:rFonts w:ascii="Open Sans" w:hAnsi="Open Sans" w:cs="Open Sans"/>
          <w:b/>
          <w:i/>
          <w:noProof/>
          <w:sz w:val="20"/>
          <w:szCs w:val="20"/>
          <w:u w:val="single"/>
          <w:lang w:val="pl-PL"/>
        </w:rPr>
        <w:t xml:space="preserve">daną </w:t>
      </w:r>
      <w:r w:rsidRPr="00500535">
        <w:rPr>
          <w:rFonts w:ascii="Open Sans" w:hAnsi="Open Sans" w:cs="Open Sans"/>
          <w:b/>
          <w:i/>
          <w:noProof/>
          <w:sz w:val="20"/>
          <w:szCs w:val="20"/>
          <w:u w:val="single"/>
          <w:lang w:val="pl-PL"/>
        </w:rPr>
        <w:t>osobą</w:t>
      </w:r>
      <w:r w:rsidR="00D858E5" w:rsidRPr="00D858E5">
        <w:rPr>
          <w:rFonts w:ascii="Open Sans" w:hAnsi="Open Sans" w:cs="Open Sans"/>
          <w:b/>
          <w:i/>
          <w:noProof/>
          <w:sz w:val="20"/>
          <w:szCs w:val="20"/>
          <w:u w:val="single"/>
          <w:lang w:val="pl-PL"/>
        </w:rPr>
        <w:t xml:space="preserve"> </w:t>
      </w:r>
      <w:r w:rsidRPr="00500535">
        <w:rPr>
          <w:rFonts w:ascii="Open Sans" w:hAnsi="Open Sans" w:cs="Open Sans"/>
          <w:b/>
          <w:i/>
          <w:noProof/>
          <w:sz w:val="20"/>
          <w:szCs w:val="20"/>
          <w:u w:val="single"/>
          <w:lang w:val="pl-PL"/>
        </w:rPr>
        <w:t>jest osoba fizyczna, państwo członkowskie lub władze lokalne</w:t>
      </w:r>
      <w:r w:rsidRPr="00500535">
        <w:rPr>
          <w:rFonts w:ascii="Open Sans" w:hAnsi="Open Sans" w:cs="Open Sans"/>
          <w:b/>
          <w:i/>
          <w:sz w:val="20"/>
          <w:szCs w:val="20"/>
          <w:u w:val="single"/>
          <w:lang w:val="pl-PL"/>
        </w:rPr>
        <w:t>. We wszystkich pozostałych przypadkach – wypełnia każdy zainteresowany podmiot.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711"/>
        <w:gridCol w:w="731"/>
        <w:gridCol w:w="1056"/>
      </w:tblGrid>
      <w:tr w:rsidR="00B10C02" w:rsidRPr="00500535" w14:paraId="4BBEA334" w14:textId="77777777" w:rsidTr="00B10C02">
        <w:tc>
          <w:tcPr>
            <w:tcW w:w="7163" w:type="dxa"/>
            <w:shd w:val="clear" w:color="auto" w:fill="auto"/>
            <w:vAlign w:val="center"/>
          </w:tcPr>
          <w:p w14:paraId="27A4427C" w14:textId="77777777" w:rsidR="00B10C02" w:rsidRPr="00500535" w:rsidRDefault="00B10C02" w:rsidP="008B16F4">
            <w:pPr>
              <w:numPr>
                <w:ilvl w:val="0"/>
                <w:numId w:val="47"/>
              </w:numPr>
              <w:spacing w:before="40" w:after="40"/>
              <w:ind w:left="357" w:right="136" w:hanging="357"/>
              <w:jc w:val="both"/>
              <w:rPr>
                <w:rFonts w:ascii="Open Sans" w:hAnsi="Open Sans" w:cs="Open Sans"/>
                <w:noProof/>
                <w:sz w:val="20"/>
                <w:szCs w:val="20"/>
                <w:lang w:val="pl-PL" w:bidi="pl-PL"/>
              </w:rPr>
            </w:pPr>
            <w:r w:rsidRPr="00500535">
              <w:rPr>
                <w:rFonts w:ascii="Open Sans" w:hAnsi="Open Sans" w:cs="Open Sans"/>
                <w:sz w:val="20"/>
                <w:szCs w:val="20"/>
                <w:lang w:val="pl-PL"/>
              </w:rPr>
              <w:lastRenderedPageBreak/>
              <w:t xml:space="preserve">oświadczam, że osoba fizyczna lub prawna, która jest członkiem organów administrujących, zarządzających lub nadzorczych </w:t>
            </w:r>
            <w:r w:rsidR="00C5163A">
              <w:rPr>
                <w:rFonts w:ascii="Open Sans" w:hAnsi="Open Sans" w:cs="Open Sans"/>
                <w:sz w:val="20"/>
                <w:szCs w:val="20"/>
                <w:lang w:val="pl-PL"/>
              </w:rPr>
              <w:t xml:space="preserve">danej </w:t>
            </w:r>
            <w:r w:rsidRPr="00500535">
              <w:rPr>
                <w:rFonts w:ascii="Open Sans" w:hAnsi="Open Sans" w:cs="Open Sans"/>
                <w:sz w:val="20"/>
                <w:szCs w:val="20"/>
                <w:lang w:val="pl-PL"/>
              </w:rPr>
              <w:t xml:space="preserve">osoby lub jest upoważniona do reprezentacji, podejmowania decyzji lub sprawowania kontroli nad </w:t>
            </w:r>
            <w:r w:rsidR="00C5163A">
              <w:rPr>
                <w:rFonts w:ascii="Open Sans" w:hAnsi="Open Sans" w:cs="Open Sans"/>
                <w:sz w:val="20"/>
                <w:szCs w:val="20"/>
                <w:lang w:val="pl-PL"/>
              </w:rPr>
              <w:t xml:space="preserve">tą </w:t>
            </w:r>
            <w:r w:rsidRPr="00500535">
              <w:rPr>
                <w:rFonts w:ascii="Open Sans" w:hAnsi="Open Sans" w:cs="Open Sans"/>
                <w:sz w:val="20"/>
                <w:szCs w:val="20"/>
                <w:lang w:val="pl-PL"/>
              </w:rPr>
              <w:t xml:space="preserve">osobą (dotyczy to np. dyrektorów przedsiębiorstwa, członków zarządu lub rady nadzorczej oraz przypadków, gdy jedna osoba fizyczna </w:t>
            </w:r>
            <w:r w:rsidR="00F54670" w:rsidRPr="00500535">
              <w:rPr>
                <w:rFonts w:ascii="Open Sans" w:hAnsi="Open Sans" w:cs="Open Sans"/>
                <w:sz w:val="20"/>
                <w:szCs w:val="20"/>
                <w:lang w:val="pl-PL"/>
              </w:rPr>
              <w:t xml:space="preserve">lub prawna </w:t>
            </w:r>
            <w:r w:rsidRPr="00500535">
              <w:rPr>
                <w:rFonts w:ascii="Open Sans" w:hAnsi="Open Sans" w:cs="Open Sans"/>
                <w:sz w:val="20"/>
                <w:szCs w:val="20"/>
                <w:lang w:val="pl-PL"/>
              </w:rPr>
              <w:t>jest</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posiadaniu większości udziałów)</w:t>
            </w:r>
            <w:r w:rsidR="004B191F">
              <w:rPr>
                <w:rFonts w:ascii="Open Sans" w:hAnsi="Open Sans" w:cs="Open Sans"/>
                <w:sz w:val="20"/>
                <w:szCs w:val="20"/>
                <w:lang w:val="pl-PL"/>
              </w:rPr>
              <w:t>,</w:t>
            </w:r>
            <w:r w:rsidRPr="00500535">
              <w:rPr>
                <w:rFonts w:ascii="Open Sans" w:hAnsi="Open Sans" w:cs="Open Sans"/>
                <w:sz w:val="20"/>
                <w:szCs w:val="20"/>
                <w:lang w:val="pl-PL"/>
              </w:rPr>
              <w:t xml:space="preserve"> lub beneficjent rzeczywisty</w:t>
            </w:r>
            <w:r w:rsidR="004B191F">
              <w:rPr>
                <w:rFonts w:ascii="Open Sans" w:hAnsi="Open Sans" w:cs="Open Sans"/>
                <w:sz w:val="20"/>
                <w:szCs w:val="20"/>
                <w:lang w:val="pl-PL"/>
              </w:rPr>
              <w:t xml:space="preserve"> danej</w:t>
            </w:r>
            <w:r w:rsidRPr="00500535">
              <w:rPr>
                <w:rFonts w:ascii="Open Sans" w:hAnsi="Open Sans" w:cs="Open Sans"/>
                <w:sz w:val="20"/>
                <w:szCs w:val="20"/>
                <w:lang w:val="pl-PL"/>
              </w:rPr>
              <w:t xml:space="preserve"> osoby </w:t>
            </w:r>
            <w:r w:rsidR="00D858E5" w:rsidRPr="00D858E5">
              <w:rPr>
                <w:rFonts w:ascii="Open Sans" w:hAnsi="Open Sans" w:cs="Open Sans"/>
                <w:sz w:val="20"/>
                <w:szCs w:val="20"/>
                <w:lang w:val="pl-PL"/>
              </w:rPr>
              <w:t>[w </w:t>
            </w:r>
            <w:r w:rsidRPr="00500535">
              <w:rPr>
                <w:rFonts w:ascii="Open Sans" w:hAnsi="Open Sans" w:cs="Open Sans"/>
                <w:sz w:val="20"/>
                <w:szCs w:val="20"/>
                <w:lang w:val="pl-PL"/>
              </w:rPr>
              <w:t>rozumieniu</w:t>
            </w:r>
            <w:r w:rsidR="00D858E5" w:rsidRPr="00D858E5">
              <w:rPr>
                <w:rFonts w:ascii="Open Sans" w:hAnsi="Open Sans" w:cs="Open Sans"/>
                <w:sz w:val="20"/>
                <w:szCs w:val="20"/>
                <w:lang w:val="pl-PL"/>
              </w:rPr>
              <w:t xml:space="preserve"> art. </w:t>
            </w:r>
            <w:r w:rsidRPr="00500535">
              <w:rPr>
                <w:rFonts w:ascii="Open Sans" w:hAnsi="Open Sans" w:cs="Open Sans"/>
                <w:sz w:val="20"/>
                <w:szCs w:val="20"/>
                <w:lang w:val="pl-PL"/>
              </w:rPr>
              <w:t xml:space="preserve">3 </w:t>
            </w:r>
            <w:r w:rsidR="00D858E5" w:rsidRPr="00D858E5">
              <w:rPr>
                <w:rFonts w:ascii="Open Sans" w:hAnsi="Open Sans" w:cs="Open Sans"/>
                <w:sz w:val="20"/>
                <w:szCs w:val="20"/>
                <w:lang w:val="pl-PL"/>
              </w:rPr>
              <w:t>pkt </w:t>
            </w:r>
            <w:r w:rsidRPr="00500535">
              <w:rPr>
                <w:rFonts w:ascii="Open Sans" w:hAnsi="Open Sans" w:cs="Open Sans"/>
                <w:sz w:val="20"/>
                <w:szCs w:val="20"/>
                <w:lang w:val="pl-PL"/>
              </w:rPr>
              <w:t>6 dyrektywy (UE) 2015/849] znajduje się</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jednej</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 xml:space="preserve">następujących sytuacji: </w:t>
            </w:r>
          </w:p>
        </w:tc>
        <w:tc>
          <w:tcPr>
            <w:tcW w:w="711" w:type="dxa"/>
            <w:shd w:val="clear" w:color="auto" w:fill="auto"/>
          </w:tcPr>
          <w:p w14:paraId="63975268" w14:textId="77777777" w:rsidR="00B10C02" w:rsidRPr="00500535" w:rsidRDefault="00B10C02" w:rsidP="00B10C02">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TAK</w:t>
            </w:r>
          </w:p>
        </w:tc>
        <w:tc>
          <w:tcPr>
            <w:tcW w:w="731" w:type="dxa"/>
            <w:shd w:val="clear" w:color="auto" w:fill="auto"/>
          </w:tcPr>
          <w:p w14:paraId="3F4144EF" w14:textId="77777777" w:rsidR="00B10C02" w:rsidRPr="00500535" w:rsidRDefault="00B10C02" w:rsidP="00B10C02">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NIE</w:t>
            </w:r>
          </w:p>
        </w:tc>
        <w:tc>
          <w:tcPr>
            <w:tcW w:w="1056" w:type="dxa"/>
          </w:tcPr>
          <w:p w14:paraId="45FE66E8" w14:textId="77777777" w:rsidR="00B10C02" w:rsidRPr="00500535" w:rsidRDefault="00B10C02" w:rsidP="00B10C02">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nie dotyczy</w:t>
            </w:r>
          </w:p>
        </w:tc>
      </w:tr>
      <w:tr w:rsidR="00500535" w:rsidRPr="00500535" w14:paraId="145DCB9F" w14:textId="77777777" w:rsidTr="00B10C02">
        <w:trPr>
          <w:trHeight w:val="636"/>
        </w:trPr>
        <w:tc>
          <w:tcPr>
            <w:tcW w:w="7163" w:type="dxa"/>
            <w:shd w:val="clear" w:color="auto" w:fill="auto"/>
            <w:vAlign w:val="center"/>
          </w:tcPr>
          <w:p w14:paraId="6B87E252" w14:textId="77777777" w:rsidR="00B10C02" w:rsidRPr="00500535" w:rsidRDefault="00B10C02" w:rsidP="00B10C02">
            <w:pPr>
              <w:pStyle w:val="Text1"/>
              <w:spacing w:before="40" w:after="40"/>
              <w:ind w:left="360" w:right="135"/>
              <w:rPr>
                <w:rFonts w:ascii="Open Sans" w:hAnsi="Open Sans" w:cs="Open Sans"/>
                <w:noProof/>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c) powyżej (poważne uchybienie zawodowe)</w:t>
            </w:r>
            <w:r w:rsidR="004B191F">
              <w:rPr>
                <w:rFonts w:ascii="Open Sans" w:hAnsi="Open Sans" w:cs="Open Sans"/>
                <w:sz w:val="20"/>
                <w:szCs w:val="20"/>
                <w:lang w:val="pl-PL"/>
              </w:rPr>
              <w:t>;</w:t>
            </w:r>
          </w:p>
        </w:tc>
        <w:tc>
          <w:tcPr>
            <w:tcW w:w="711" w:type="dxa"/>
            <w:shd w:val="clear" w:color="auto" w:fill="auto"/>
            <w:vAlign w:val="center"/>
          </w:tcPr>
          <w:p w14:paraId="57025B39"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731" w:type="dxa"/>
            <w:shd w:val="clear" w:color="auto" w:fill="auto"/>
            <w:vAlign w:val="center"/>
          </w:tcPr>
          <w:p w14:paraId="1072883B"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1056" w:type="dxa"/>
          </w:tcPr>
          <w:p w14:paraId="14E0EFD7"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1228B48F" w14:textId="77777777" w:rsidTr="00B10C02">
        <w:trPr>
          <w:trHeight w:val="636"/>
        </w:trPr>
        <w:tc>
          <w:tcPr>
            <w:tcW w:w="7163" w:type="dxa"/>
            <w:shd w:val="clear" w:color="auto" w:fill="auto"/>
            <w:vAlign w:val="center"/>
          </w:tcPr>
          <w:p w14:paraId="6D59554C" w14:textId="77777777" w:rsidR="00B10C02" w:rsidRPr="00500535" w:rsidRDefault="00B10C02" w:rsidP="00B10C02">
            <w:pPr>
              <w:pStyle w:val="Text1"/>
              <w:spacing w:before="40" w:after="40"/>
              <w:ind w:left="360" w:right="135"/>
              <w:rPr>
                <w:rFonts w:ascii="Open Sans" w:hAnsi="Open Sans" w:cs="Open Sans"/>
                <w:noProof/>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d) powyżej (nadużycie finansowe, korupcja lub inne przestępstwo)</w:t>
            </w:r>
            <w:r w:rsidR="004B191F">
              <w:rPr>
                <w:rFonts w:ascii="Open Sans" w:hAnsi="Open Sans" w:cs="Open Sans"/>
                <w:sz w:val="20"/>
                <w:szCs w:val="20"/>
                <w:lang w:val="pl-PL"/>
              </w:rPr>
              <w:t>;</w:t>
            </w:r>
          </w:p>
        </w:tc>
        <w:tc>
          <w:tcPr>
            <w:tcW w:w="711" w:type="dxa"/>
            <w:shd w:val="clear" w:color="auto" w:fill="auto"/>
            <w:vAlign w:val="center"/>
          </w:tcPr>
          <w:p w14:paraId="172A29D7"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731" w:type="dxa"/>
            <w:shd w:val="clear" w:color="auto" w:fill="auto"/>
            <w:vAlign w:val="center"/>
          </w:tcPr>
          <w:p w14:paraId="4793DFDE"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1056" w:type="dxa"/>
          </w:tcPr>
          <w:p w14:paraId="0F001B6C"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4E6C1104" w14:textId="77777777" w:rsidTr="00B10C02">
        <w:trPr>
          <w:trHeight w:val="636"/>
        </w:trPr>
        <w:tc>
          <w:tcPr>
            <w:tcW w:w="7163" w:type="dxa"/>
            <w:shd w:val="clear" w:color="auto" w:fill="auto"/>
            <w:vAlign w:val="center"/>
          </w:tcPr>
          <w:p w14:paraId="3EA39FE0" w14:textId="77777777" w:rsidR="00B10C02" w:rsidRPr="00500535" w:rsidRDefault="00B10C02" w:rsidP="00B10C02">
            <w:pPr>
              <w:pStyle w:val="Text1"/>
              <w:spacing w:before="40" w:after="40"/>
              <w:ind w:left="360" w:right="135"/>
              <w:rPr>
                <w:rFonts w:ascii="Open Sans" w:hAnsi="Open Sans" w:cs="Open Sans"/>
                <w:noProof/>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e) powyżej (znaczące uchybienia</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wykonywaniu umowy)</w:t>
            </w:r>
            <w:r w:rsidR="004B191F">
              <w:rPr>
                <w:rFonts w:ascii="Open Sans" w:hAnsi="Open Sans" w:cs="Open Sans"/>
                <w:sz w:val="20"/>
                <w:szCs w:val="20"/>
                <w:lang w:val="pl-PL"/>
              </w:rPr>
              <w:t>;</w:t>
            </w:r>
          </w:p>
        </w:tc>
        <w:tc>
          <w:tcPr>
            <w:tcW w:w="711" w:type="dxa"/>
            <w:shd w:val="clear" w:color="auto" w:fill="auto"/>
            <w:vAlign w:val="center"/>
          </w:tcPr>
          <w:p w14:paraId="26392A9F"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731" w:type="dxa"/>
            <w:shd w:val="clear" w:color="auto" w:fill="auto"/>
            <w:vAlign w:val="center"/>
          </w:tcPr>
          <w:p w14:paraId="7A24CBDB"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1056" w:type="dxa"/>
          </w:tcPr>
          <w:p w14:paraId="70AD964E"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2EBD20DE" w14:textId="77777777" w:rsidTr="00B10C02">
        <w:trPr>
          <w:trHeight w:val="636"/>
        </w:trPr>
        <w:tc>
          <w:tcPr>
            <w:tcW w:w="7163" w:type="dxa"/>
            <w:shd w:val="clear" w:color="auto" w:fill="auto"/>
            <w:vAlign w:val="center"/>
          </w:tcPr>
          <w:p w14:paraId="22D5A8D6" w14:textId="77777777" w:rsidR="00B10C02" w:rsidRPr="00500535" w:rsidRDefault="00B10C02" w:rsidP="00B10C02">
            <w:pPr>
              <w:pStyle w:val="Text1"/>
              <w:spacing w:before="40" w:after="40"/>
              <w:ind w:left="360" w:right="135"/>
              <w:rPr>
                <w:rFonts w:ascii="Open Sans" w:hAnsi="Open Sans" w:cs="Open Sans"/>
                <w:noProof/>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f) powyżej (nieprawidłowość)</w:t>
            </w:r>
            <w:r w:rsidR="004B191F">
              <w:rPr>
                <w:rFonts w:ascii="Open Sans" w:hAnsi="Open Sans" w:cs="Open Sans"/>
                <w:sz w:val="20"/>
                <w:szCs w:val="20"/>
                <w:lang w:val="pl-PL"/>
              </w:rPr>
              <w:t>;</w:t>
            </w:r>
          </w:p>
        </w:tc>
        <w:tc>
          <w:tcPr>
            <w:tcW w:w="711" w:type="dxa"/>
            <w:shd w:val="clear" w:color="auto" w:fill="auto"/>
            <w:vAlign w:val="center"/>
          </w:tcPr>
          <w:p w14:paraId="79BAE02C"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731" w:type="dxa"/>
            <w:shd w:val="clear" w:color="auto" w:fill="auto"/>
            <w:vAlign w:val="center"/>
          </w:tcPr>
          <w:p w14:paraId="1136EE4D"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1056" w:type="dxa"/>
          </w:tcPr>
          <w:p w14:paraId="0360AC42"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490906A7" w14:textId="77777777" w:rsidTr="00B10C02">
        <w:trPr>
          <w:trHeight w:val="636"/>
        </w:trPr>
        <w:tc>
          <w:tcPr>
            <w:tcW w:w="7163" w:type="dxa"/>
            <w:shd w:val="clear" w:color="auto" w:fill="auto"/>
            <w:vAlign w:val="center"/>
          </w:tcPr>
          <w:p w14:paraId="28A2A3AA" w14:textId="77777777" w:rsidR="00B10C02" w:rsidRPr="00500535" w:rsidRDefault="00B10C02" w:rsidP="00B10C02">
            <w:pPr>
              <w:pStyle w:val="Text1"/>
              <w:spacing w:before="40" w:after="40"/>
              <w:ind w:left="360" w:right="135"/>
              <w:rPr>
                <w:rFonts w:ascii="Open Sans" w:hAnsi="Open Sans" w:cs="Open Sans"/>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g) powyżej (utworzenie podmiotu</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zamiarem uchylenia się od obowiązków prawnych)</w:t>
            </w:r>
            <w:r w:rsidR="004B191F">
              <w:rPr>
                <w:rFonts w:ascii="Open Sans" w:hAnsi="Open Sans" w:cs="Open Sans"/>
                <w:sz w:val="20"/>
                <w:szCs w:val="20"/>
                <w:lang w:val="pl-PL"/>
              </w:rPr>
              <w:t>;</w:t>
            </w:r>
          </w:p>
        </w:tc>
        <w:tc>
          <w:tcPr>
            <w:tcW w:w="711" w:type="dxa"/>
            <w:shd w:val="clear" w:color="auto" w:fill="auto"/>
            <w:vAlign w:val="center"/>
          </w:tcPr>
          <w:p w14:paraId="026D8162"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731" w:type="dxa"/>
            <w:shd w:val="clear" w:color="auto" w:fill="auto"/>
            <w:vAlign w:val="center"/>
          </w:tcPr>
          <w:p w14:paraId="3E095129"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1056" w:type="dxa"/>
          </w:tcPr>
          <w:p w14:paraId="067B7375"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129DAD93" w14:textId="77777777" w:rsidTr="00B10C02">
        <w:trPr>
          <w:trHeight w:val="636"/>
        </w:trPr>
        <w:tc>
          <w:tcPr>
            <w:tcW w:w="7163" w:type="dxa"/>
            <w:shd w:val="clear" w:color="auto" w:fill="auto"/>
            <w:vAlign w:val="center"/>
          </w:tcPr>
          <w:p w14:paraId="7A510284" w14:textId="77777777" w:rsidR="00B10C02" w:rsidRPr="00500535" w:rsidRDefault="00B10C02" w:rsidP="00B10C02">
            <w:pPr>
              <w:pStyle w:val="Text1"/>
              <w:spacing w:before="40" w:after="40"/>
              <w:ind w:left="426"/>
              <w:rPr>
                <w:rFonts w:ascii="Open Sans" w:hAnsi="Open Sans" w:cs="Open Sans"/>
                <w:noProof/>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h) powyżej (osoba utworzona celem uchylenia się od obowiązków prawnych);</w:t>
            </w:r>
          </w:p>
        </w:tc>
        <w:tc>
          <w:tcPr>
            <w:tcW w:w="711" w:type="dxa"/>
            <w:shd w:val="clear" w:color="auto" w:fill="auto"/>
            <w:vAlign w:val="center"/>
          </w:tcPr>
          <w:p w14:paraId="10DA7798"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731" w:type="dxa"/>
            <w:shd w:val="clear" w:color="auto" w:fill="auto"/>
            <w:vAlign w:val="center"/>
          </w:tcPr>
          <w:p w14:paraId="282ABC97"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1056" w:type="dxa"/>
          </w:tcPr>
          <w:p w14:paraId="0A91B371" w14:textId="77777777" w:rsidR="00B10C02" w:rsidRPr="00500535" w:rsidRDefault="00B10C02" w:rsidP="00B10C02">
            <w:pPr>
              <w:spacing w:before="240" w:after="120"/>
              <w:ind w:left="-46"/>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282527EF" w14:textId="77777777" w:rsidTr="00B10C02">
        <w:trPr>
          <w:trHeight w:val="636"/>
        </w:trPr>
        <w:tc>
          <w:tcPr>
            <w:tcW w:w="7163" w:type="dxa"/>
            <w:shd w:val="clear" w:color="auto" w:fill="auto"/>
            <w:vAlign w:val="center"/>
          </w:tcPr>
          <w:p w14:paraId="4618AABB" w14:textId="77777777" w:rsidR="00B10C02" w:rsidRPr="00500535" w:rsidRDefault="00B10C02" w:rsidP="00F54670">
            <w:pPr>
              <w:pStyle w:val="Text1"/>
              <w:spacing w:before="40" w:after="40"/>
              <w:ind w:left="426"/>
              <w:rPr>
                <w:rFonts w:ascii="Open Sans" w:hAnsi="Open Sans" w:cs="Open Sans"/>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i) powyżej (</w:t>
            </w:r>
            <w:r w:rsidR="00F54670" w:rsidRPr="00500535">
              <w:rPr>
                <w:rFonts w:ascii="Open Sans" w:hAnsi="Open Sans" w:cs="Open Sans"/>
                <w:sz w:val="20"/>
                <w:szCs w:val="20"/>
                <w:lang w:val="pl-PL"/>
              </w:rPr>
              <w:t>celowe</w:t>
            </w:r>
            <w:r w:rsidRPr="00500535">
              <w:rPr>
                <w:rFonts w:ascii="Open Sans" w:hAnsi="Open Sans" w:cs="Open Sans"/>
                <w:sz w:val="20"/>
                <w:szCs w:val="20"/>
                <w:lang w:val="pl-PL"/>
              </w:rPr>
              <w:t xml:space="preserve"> sprzeciwienie się bez </w:t>
            </w:r>
            <w:r w:rsidR="00F54670" w:rsidRPr="00500535">
              <w:rPr>
                <w:rFonts w:ascii="Open Sans" w:hAnsi="Open Sans" w:cs="Open Sans"/>
                <w:sz w:val="20"/>
                <w:szCs w:val="20"/>
                <w:lang w:val="pl-PL"/>
              </w:rPr>
              <w:t xml:space="preserve">odpowiedniego </w:t>
            </w:r>
            <w:r w:rsidRPr="00500535">
              <w:rPr>
                <w:rFonts w:ascii="Open Sans" w:hAnsi="Open Sans" w:cs="Open Sans"/>
                <w:sz w:val="20"/>
                <w:szCs w:val="20"/>
                <w:lang w:val="pl-PL"/>
              </w:rPr>
              <w:t>uzasadnienia</w:t>
            </w:r>
            <w:r w:rsidR="00FF717A" w:rsidRPr="00500535">
              <w:rPr>
                <w:rFonts w:ascii="Open Sans" w:hAnsi="Open Sans" w:cs="Open Sans"/>
                <w:sz w:val="20"/>
                <w:szCs w:val="20"/>
                <w:lang w:val="pl-PL"/>
              </w:rPr>
              <w:t xml:space="preserve"> dochodzeniu, kontroli lub audytowi)</w:t>
            </w:r>
            <w:r w:rsidR="0006231B">
              <w:rPr>
                <w:rFonts w:ascii="Open Sans" w:hAnsi="Open Sans" w:cs="Open Sans"/>
                <w:sz w:val="20"/>
                <w:szCs w:val="20"/>
                <w:lang w:val="pl-PL"/>
              </w:rPr>
              <w:t>;</w:t>
            </w:r>
          </w:p>
        </w:tc>
        <w:tc>
          <w:tcPr>
            <w:tcW w:w="711" w:type="dxa"/>
            <w:shd w:val="clear" w:color="auto" w:fill="auto"/>
            <w:vAlign w:val="center"/>
          </w:tcPr>
          <w:p w14:paraId="3B5AA8F7" w14:textId="77777777" w:rsidR="00B10C02" w:rsidRPr="00500535" w:rsidRDefault="00B10C02" w:rsidP="00B10C02">
            <w:pPr>
              <w:spacing w:before="240" w:after="120"/>
              <w:ind w:left="-46"/>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731" w:type="dxa"/>
            <w:shd w:val="clear" w:color="auto" w:fill="auto"/>
            <w:vAlign w:val="center"/>
          </w:tcPr>
          <w:p w14:paraId="2010EE30" w14:textId="77777777" w:rsidR="00B10C02" w:rsidRPr="00500535" w:rsidRDefault="00B10C02" w:rsidP="00B10C02">
            <w:pPr>
              <w:spacing w:before="240" w:after="120"/>
              <w:ind w:left="-46"/>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1056" w:type="dxa"/>
          </w:tcPr>
          <w:p w14:paraId="448E74D7" w14:textId="77777777" w:rsidR="00B10C02" w:rsidRPr="00500535" w:rsidRDefault="00B10C02" w:rsidP="00B10C02">
            <w:pPr>
              <w:spacing w:before="240" w:after="120"/>
              <w:ind w:left="-46"/>
              <w:jc w:val="center"/>
              <w:rPr>
                <w:rFonts w:ascii="Open Sans" w:hAnsi="Open Sans" w:cs="Open Sans"/>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bl>
    <w:p w14:paraId="3479CEC5" w14:textId="77777777" w:rsidR="00BB1832" w:rsidRPr="00926AE3" w:rsidRDefault="00926AE3" w:rsidP="00BB1832">
      <w:pPr>
        <w:pStyle w:val="Title"/>
        <w:jc w:val="both"/>
        <w:rPr>
          <w:rFonts w:ascii="Open Sans" w:hAnsi="Open Sans" w:cs="Open Sans"/>
          <w:sz w:val="20"/>
          <w:szCs w:val="20"/>
          <w:lang w:val="pl-PL"/>
        </w:rPr>
      </w:pPr>
      <w:r w:rsidRPr="00926AE3">
        <w:rPr>
          <w:rFonts w:ascii="Open Sans" w:hAnsi="Open Sans" w:cs="Open Sans"/>
          <w:sz w:val="20"/>
          <w:szCs w:val="20"/>
          <w:lang w:val="pl-PL"/>
        </w:rPr>
        <w:t>III – SYTUACJE WYKLUCZENIA Z UDZIAŁU W POSTĘPOWANIU PRZETARGOWYM DOTYCZĄCE OSÓB FIZYCZNYCH I PRAWNYCH P</w:t>
      </w:r>
      <w:r w:rsidR="00D63227">
        <w:rPr>
          <w:rFonts w:ascii="Open Sans" w:hAnsi="Open Sans" w:cs="Open Sans"/>
          <w:sz w:val="20"/>
          <w:szCs w:val="20"/>
          <w:lang w:val="pl-PL"/>
        </w:rPr>
        <w:t>ONOSZĄCYCH</w:t>
      </w:r>
      <w:r w:rsidRPr="00926AE3">
        <w:rPr>
          <w:rFonts w:ascii="Open Sans" w:hAnsi="Open Sans" w:cs="Open Sans"/>
          <w:sz w:val="20"/>
          <w:szCs w:val="20"/>
          <w:lang w:val="pl-PL"/>
        </w:rPr>
        <w:t xml:space="preserve"> NIEOGRANICZONĄ ODPOWIEDZIALNOŚĆ ZA DŁUGI OSOBY PRAWNEJ</w:t>
      </w:r>
    </w:p>
    <w:p w14:paraId="3FFE3854" w14:textId="77777777" w:rsidR="00BB1832" w:rsidRPr="00500535" w:rsidRDefault="008A07F4" w:rsidP="00BB1832">
      <w:pPr>
        <w:autoSpaceDE w:val="0"/>
        <w:autoSpaceDN w:val="0"/>
        <w:adjustRightInd w:val="0"/>
        <w:spacing w:before="120" w:after="240"/>
        <w:jc w:val="both"/>
        <w:rPr>
          <w:rFonts w:ascii="Open Sans" w:hAnsi="Open Sans" w:cs="Open Sans"/>
          <w:b/>
          <w:i/>
          <w:sz w:val="20"/>
          <w:szCs w:val="20"/>
          <w:u w:val="single"/>
          <w:lang w:val="pl-PL"/>
        </w:rPr>
      </w:pPr>
      <w:r w:rsidRPr="00500535">
        <w:rPr>
          <w:rFonts w:ascii="Open Sans" w:hAnsi="Open Sans" w:cs="Open Sans"/>
          <w:b/>
          <w:i/>
          <w:noProof/>
          <w:sz w:val="20"/>
          <w:szCs w:val="20"/>
          <w:u w:val="single"/>
          <w:lang w:val="pl-PL"/>
        </w:rPr>
        <w:t>Nie ma zastosowania</w:t>
      </w:r>
      <w:r w:rsidR="00D858E5" w:rsidRPr="00D858E5">
        <w:rPr>
          <w:rFonts w:ascii="Open Sans" w:hAnsi="Open Sans" w:cs="Open Sans"/>
          <w:b/>
          <w:i/>
          <w:noProof/>
          <w:sz w:val="20"/>
          <w:szCs w:val="20"/>
          <w:u w:val="single"/>
          <w:lang w:val="pl-PL"/>
        </w:rPr>
        <w:t xml:space="preserve"> w </w:t>
      </w:r>
      <w:r w:rsidRPr="00500535">
        <w:rPr>
          <w:rFonts w:ascii="Open Sans" w:hAnsi="Open Sans" w:cs="Open Sans"/>
          <w:b/>
          <w:i/>
          <w:noProof/>
          <w:sz w:val="20"/>
          <w:szCs w:val="20"/>
          <w:u w:val="single"/>
          <w:lang w:val="pl-PL"/>
        </w:rPr>
        <w:t>sytuacji, gdy</w:t>
      </w:r>
      <w:r w:rsidR="00D858E5" w:rsidRPr="00D858E5">
        <w:rPr>
          <w:rFonts w:ascii="Open Sans" w:hAnsi="Open Sans" w:cs="Open Sans"/>
          <w:b/>
          <w:i/>
          <w:noProof/>
          <w:sz w:val="20"/>
          <w:szCs w:val="20"/>
          <w:u w:val="single"/>
          <w:lang w:val="pl-PL"/>
        </w:rPr>
        <w:t xml:space="preserve"> </w:t>
      </w:r>
      <w:r w:rsidR="0006231B">
        <w:rPr>
          <w:rFonts w:ascii="Open Sans" w:hAnsi="Open Sans" w:cs="Open Sans"/>
          <w:b/>
          <w:i/>
          <w:noProof/>
          <w:sz w:val="20"/>
          <w:szCs w:val="20"/>
          <w:u w:val="single"/>
          <w:lang w:val="pl-PL"/>
        </w:rPr>
        <w:t xml:space="preserve">daną </w:t>
      </w:r>
      <w:r w:rsidRPr="00500535">
        <w:rPr>
          <w:rFonts w:ascii="Open Sans" w:hAnsi="Open Sans" w:cs="Open Sans"/>
          <w:b/>
          <w:i/>
          <w:noProof/>
          <w:sz w:val="20"/>
          <w:szCs w:val="20"/>
          <w:u w:val="single"/>
          <w:lang w:val="pl-PL"/>
        </w:rPr>
        <w:t>osobą</w:t>
      </w:r>
      <w:r w:rsidR="00D858E5" w:rsidRPr="00D858E5">
        <w:rPr>
          <w:rFonts w:ascii="Open Sans" w:hAnsi="Open Sans" w:cs="Open Sans"/>
          <w:b/>
          <w:i/>
          <w:noProof/>
          <w:sz w:val="20"/>
          <w:szCs w:val="20"/>
          <w:u w:val="single"/>
          <w:lang w:val="pl-PL"/>
        </w:rPr>
        <w:t xml:space="preserve"> </w:t>
      </w:r>
      <w:r w:rsidRPr="00500535">
        <w:rPr>
          <w:rFonts w:ascii="Open Sans" w:hAnsi="Open Sans" w:cs="Open Sans"/>
          <w:b/>
          <w:i/>
          <w:noProof/>
          <w:sz w:val="20"/>
          <w:szCs w:val="20"/>
          <w:u w:val="single"/>
          <w:lang w:val="pl-PL"/>
        </w:rPr>
        <w:t>jest osoba fizyczna, państwo członkowskie, władze lokalne lub osoba prawna</w:t>
      </w:r>
      <w:r w:rsidR="00D858E5" w:rsidRPr="00D858E5">
        <w:rPr>
          <w:rFonts w:ascii="Open Sans" w:hAnsi="Open Sans" w:cs="Open Sans"/>
          <w:b/>
          <w:i/>
          <w:noProof/>
          <w:sz w:val="20"/>
          <w:szCs w:val="20"/>
          <w:u w:val="single"/>
          <w:lang w:val="pl-PL"/>
        </w:rPr>
        <w:t xml:space="preserve"> z </w:t>
      </w:r>
      <w:r w:rsidRPr="00500535">
        <w:rPr>
          <w:rFonts w:ascii="Open Sans" w:hAnsi="Open Sans" w:cs="Open Sans"/>
          <w:b/>
          <w:i/>
          <w:noProof/>
          <w:sz w:val="20"/>
          <w:szCs w:val="20"/>
          <w:u w:val="single"/>
          <w:lang w:val="pl-PL"/>
        </w:rPr>
        <w:t>ograniczoną odpowiedzialnością</w:t>
      </w:r>
      <w:r w:rsidRPr="00500535">
        <w:rPr>
          <w:rFonts w:ascii="Open Sans" w:hAnsi="Open Sans" w:cs="Open Sans"/>
          <w:b/>
          <w:i/>
          <w:sz w:val="20"/>
          <w:szCs w:val="20"/>
          <w:u w:val="single"/>
          <w:lang w:val="pl-PL"/>
        </w:rPr>
        <w:t>. We wszystkich pozostałych przypadkach – wypełnia każdy zainteresowany podmiot</w:t>
      </w:r>
      <w:r w:rsidR="00BB1832" w:rsidRPr="00500535">
        <w:rPr>
          <w:rFonts w:ascii="Open Sans" w:hAnsi="Open Sans" w:cs="Open Sans"/>
          <w:b/>
          <w:i/>
          <w:sz w:val="20"/>
          <w:szCs w:val="20"/>
          <w:u w:val="single"/>
          <w:lang w:val="pl-PL"/>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711"/>
        <w:gridCol w:w="674"/>
        <w:gridCol w:w="1056"/>
      </w:tblGrid>
      <w:tr w:rsidR="008A07F4" w:rsidRPr="00500535" w14:paraId="0732D783" w14:textId="77777777" w:rsidTr="008A07F4">
        <w:tc>
          <w:tcPr>
            <w:tcW w:w="7626" w:type="dxa"/>
            <w:shd w:val="clear" w:color="auto" w:fill="auto"/>
          </w:tcPr>
          <w:p w14:paraId="16C3C36A" w14:textId="77777777" w:rsidR="008A07F4" w:rsidRPr="00500535" w:rsidRDefault="008A07F4" w:rsidP="00D63227">
            <w:pPr>
              <w:numPr>
                <w:ilvl w:val="0"/>
                <w:numId w:val="47"/>
              </w:numPr>
              <w:spacing w:before="40" w:after="40"/>
              <w:ind w:left="357" w:right="136" w:hanging="357"/>
              <w:jc w:val="both"/>
              <w:rPr>
                <w:rFonts w:ascii="Open Sans" w:hAnsi="Open Sans" w:cs="Open Sans"/>
                <w:noProof/>
                <w:sz w:val="20"/>
                <w:szCs w:val="20"/>
                <w:lang w:val="pl-PL" w:bidi="pl-PL"/>
              </w:rPr>
            </w:pPr>
            <w:r w:rsidRPr="00500535">
              <w:rPr>
                <w:rFonts w:ascii="Open Sans" w:hAnsi="Open Sans" w:cs="Open Sans"/>
                <w:sz w:val="20"/>
                <w:szCs w:val="20"/>
                <w:lang w:val="pl-PL"/>
              </w:rPr>
              <w:t xml:space="preserve">oświadczam, że osoba fizyczna lub prawna, która </w:t>
            </w:r>
            <w:r w:rsidR="00D63227">
              <w:rPr>
                <w:rFonts w:ascii="Open Sans" w:hAnsi="Open Sans" w:cs="Open Sans"/>
                <w:sz w:val="20"/>
                <w:szCs w:val="20"/>
                <w:lang w:val="pl-PL"/>
              </w:rPr>
              <w:t xml:space="preserve">ponosi </w:t>
            </w:r>
            <w:r w:rsidRPr="00500535">
              <w:rPr>
                <w:rFonts w:ascii="Open Sans" w:hAnsi="Open Sans" w:cs="Open Sans"/>
                <w:sz w:val="20"/>
                <w:szCs w:val="20"/>
                <w:lang w:val="pl-PL"/>
              </w:rPr>
              <w:t xml:space="preserve">nieograniczoną odpowiedzialność za długi </w:t>
            </w:r>
            <w:r w:rsidR="00A97824">
              <w:rPr>
                <w:rFonts w:ascii="Open Sans" w:hAnsi="Open Sans" w:cs="Open Sans"/>
                <w:sz w:val="20"/>
                <w:szCs w:val="20"/>
                <w:lang w:val="pl-PL"/>
              </w:rPr>
              <w:t xml:space="preserve">danej </w:t>
            </w:r>
            <w:r w:rsidRPr="00500535">
              <w:rPr>
                <w:rFonts w:ascii="Open Sans" w:hAnsi="Open Sans" w:cs="Open Sans"/>
                <w:sz w:val="20"/>
                <w:szCs w:val="20"/>
                <w:lang w:val="pl-PL"/>
              </w:rPr>
              <w:t>osoby, znajduje się</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jednej</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 xml:space="preserve">następujących sytuacji: </w:t>
            </w:r>
          </w:p>
        </w:tc>
        <w:tc>
          <w:tcPr>
            <w:tcW w:w="668" w:type="dxa"/>
            <w:shd w:val="clear" w:color="auto" w:fill="auto"/>
          </w:tcPr>
          <w:p w14:paraId="6F2C6543" w14:textId="77777777" w:rsidR="008A07F4" w:rsidRPr="00500535" w:rsidRDefault="008A07F4" w:rsidP="008A07F4">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TAK</w:t>
            </w:r>
          </w:p>
        </w:tc>
        <w:tc>
          <w:tcPr>
            <w:tcW w:w="674" w:type="dxa"/>
          </w:tcPr>
          <w:p w14:paraId="1535BE8B" w14:textId="77777777" w:rsidR="008A07F4" w:rsidRPr="00500535" w:rsidRDefault="008A07F4" w:rsidP="008A07F4">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NIE</w:t>
            </w:r>
          </w:p>
        </w:tc>
        <w:tc>
          <w:tcPr>
            <w:tcW w:w="693" w:type="dxa"/>
            <w:shd w:val="clear" w:color="auto" w:fill="auto"/>
          </w:tcPr>
          <w:p w14:paraId="49DB9012" w14:textId="77777777" w:rsidR="008A07F4" w:rsidRPr="00500535" w:rsidRDefault="008A07F4" w:rsidP="008A07F4">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nie dotyczy</w:t>
            </w:r>
          </w:p>
        </w:tc>
      </w:tr>
      <w:tr w:rsidR="00500535" w:rsidRPr="00500535" w14:paraId="6A4039E2" w14:textId="77777777" w:rsidTr="00AB2B71">
        <w:tc>
          <w:tcPr>
            <w:tcW w:w="7626" w:type="dxa"/>
            <w:shd w:val="clear" w:color="auto" w:fill="auto"/>
            <w:vAlign w:val="center"/>
          </w:tcPr>
          <w:p w14:paraId="44826F51" w14:textId="77777777" w:rsidR="008A07F4" w:rsidRPr="00500535" w:rsidRDefault="008A07F4" w:rsidP="008A07F4">
            <w:pPr>
              <w:pStyle w:val="Text1"/>
              <w:spacing w:before="40" w:after="40"/>
              <w:ind w:left="360" w:right="135"/>
              <w:rPr>
                <w:rFonts w:ascii="Open Sans" w:hAnsi="Open Sans" w:cs="Open Sans"/>
                <w:noProof/>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a) powyżej (upadłość)</w:t>
            </w:r>
          </w:p>
        </w:tc>
        <w:tc>
          <w:tcPr>
            <w:tcW w:w="668" w:type="dxa"/>
            <w:shd w:val="clear" w:color="auto" w:fill="auto"/>
            <w:vAlign w:val="center"/>
          </w:tcPr>
          <w:p w14:paraId="5AF54F24" w14:textId="77777777" w:rsidR="008A07F4" w:rsidRPr="00500535" w:rsidRDefault="008A07F4" w:rsidP="00AB2B71">
            <w:pPr>
              <w:spacing w:before="240" w:after="120"/>
              <w:ind w:right="61"/>
              <w:jc w:val="center"/>
              <w:rPr>
                <w:rFonts w:ascii="Open Sans" w:hAnsi="Open Sans" w:cs="Open Sans"/>
                <w:noProof/>
                <w:sz w:val="20"/>
                <w:szCs w:val="20"/>
                <w:lang w:val="pl-PL" w:bidi="pl-PL"/>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noProof/>
                <w:sz w:val="20"/>
                <w:szCs w:val="20"/>
                <w:lang w:val="pl-PL"/>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674" w:type="dxa"/>
            <w:vAlign w:val="center"/>
          </w:tcPr>
          <w:p w14:paraId="0FE9F451" w14:textId="77777777" w:rsidR="008A07F4" w:rsidRPr="00500535" w:rsidRDefault="008A07F4" w:rsidP="00AB2B71">
            <w:pPr>
              <w:spacing w:before="240" w:after="120"/>
              <w:ind w:right="61"/>
              <w:jc w:val="center"/>
              <w:rPr>
                <w:rFonts w:ascii="Open Sans" w:hAnsi="Open Sans" w:cs="Open Sans"/>
                <w:noProof/>
                <w:sz w:val="20"/>
                <w:szCs w:val="20"/>
                <w:lang w:val="pl-PL" w:bidi="pl-PL"/>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noProof/>
                <w:sz w:val="20"/>
                <w:szCs w:val="20"/>
                <w:lang w:val="pl-PL"/>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693" w:type="dxa"/>
            <w:shd w:val="clear" w:color="auto" w:fill="auto"/>
            <w:vAlign w:val="center"/>
          </w:tcPr>
          <w:p w14:paraId="1D4E91E8" w14:textId="77777777" w:rsidR="008A07F4" w:rsidRPr="00500535" w:rsidRDefault="008A07F4" w:rsidP="00AB2B71">
            <w:pPr>
              <w:spacing w:before="240" w:after="120"/>
              <w:ind w:right="61"/>
              <w:jc w:val="center"/>
              <w:rPr>
                <w:rFonts w:ascii="Open Sans" w:hAnsi="Open Sans" w:cs="Open Sans"/>
                <w:noProof/>
                <w:sz w:val="20"/>
                <w:szCs w:val="20"/>
                <w:lang w:val="pl-PL" w:bidi="pl-PL"/>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noProof/>
                <w:sz w:val="20"/>
                <w:szCs w:val="20"/>
                <w:lang w:val="pl-PL"/>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543E2839" w14:textId="77777777" w:rsidTr="008A07F4">
        <w:tc>
          <w:tcPr>
            <w:tcW w:w="7626" w:type="dxa"/>
            <w:shd w:val="clear" w:color="auto" w:fill="auto"/>
            <w:vAlign w:val="center"/>
          </w:tcPr>
          <w:p w14:paraId="3CF993AE" w14:textId="77777777" w:rsidR="00BB1832" w:rsidRPr="00500535" w:rsidRDefault="008A07F4" w:rsidP="008B16F4">
            <w:pPr>
              <w:pStyle w:val="Text1"/>
              <w:spacing w:before="40" w:after="0"/>
              <w:ind w:left="357"/>
              <w:rPr>
                <w:rFonts w:ascii="Open Sans" w:hAnsi="Open Sans" w:cs="Open Sans"/>
                <w:noProof/>
                <w:sz w:val="20"/>
                <w:szCs w:val="20"/>
                <w:lang w:val="pl-PL"/>
              </w:rPr>
            </w:pPr>
            <w:r w:rsidRPr="00500535">
              <w:rPr>
                <w:rFonts w:ascii="Open Sans" w:hAnsi="Open Sans" w:cs="Open Sans"/>
                <w:sz w:val="20"/>
                <w:szCs w:val="20"/>
                <w:lang w:val="pl-PL"/>
              </w:rPr>
              <w:t>sytuacji opisanej</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b) powyżej (uchybienie obowiązkom uiszczania podatków lub składek na ubezpieczenie społeczne)</w:t>
            </w:r>
          </w:p>
        </w:tc>
        <w:tc>
          <w:tcPr>
            <w:tcW w:w="668" w:type="dxa"/>
            <w:shd w:val="clear" w:color="auto" w:fill="auto"/>
            <w:vAlign w:val="center"/>
          </w:tcPr>
          <w:p w14:paraId="4DA3485C" w14:textId="77777777" w:rsidR="00BB1832" w:rsidRPr="00500535" w:rsidRDefault="00BB1832" w:rsidP="00AB2B71">
            <w:pPr>
              <w:spacing w:before="240" w:after="120"/>
              <w:ind w:right="61"/>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674" w:type="dxa"/>
          </w:tcPr>
          <w:p w14:paraId="0C1BDC93" w14:textId="77777777" w:rsidR="00BB1832" w:rsidRPr="00500535" w:rsidRDefault="00BB1832" w:rsidP="00AB2B71">
            <w:pPr>
              <w:spacing w:before="240" w:after="120"/>
              <w:ind w:right="61"/>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693" w:type="dxa"/>
            <w:shd w:val="clear" w:color="auto" w:fill="auto"/>
            <w:vAlign w:val="center"/>
          </w:tcPr>
          <w:p w14:paraId="23E99D24" w14:textId="77777777" w:rsidR="00BB1832" w:rsidRPr="00500535" w:rsidRDefault="00BB1832" w:rsidP="00AB2B71">
            <w:pPr>
              <w:spacing w:before="240" w:after="120"/>
              <w:ind w:right="61"/>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bl>
    <w:p w14:paraId="6F99EABF" w14:textId="77777777" w:rsidR="00BB1832" w:rsidRPr="00926AE3" w:rsidRDefault="00926AE3" w:rsidP="00BB1832">
      <w:pPr>
        <w:pStyle w:val="Title"/>
        <w:rPr>
          <w:rFonts w:ascii="Open Sans" w:hAnsi="Open Sans" w:cs="Open Sans"/>
          <w:sz w:val="20"/>
          <w:szCs w:val="24"/>
          <w:lang w:val="pl-PL"/>
        </w:rPr>
      </w:pPr>
      <w:r w:rsidRPr="00926AE3">
        <w:rPr>
          <w:rFonts w:ascii="Open Sans" w:hAnsi="Open Sans" w:cs="Open Sans"/>
          <w:sz w:val="20"/>
          <w:szCs w:val="24"/>
          <w:lang w:val="pl-PL"/>
        </w:rPr>
        <w:t>IV – INNE POWODY ODRZUCENIA WNIOSKU O DOPUSZCZENIE DO UDZIAŁU W NINIEJSZYM POSTĘPOWANIU PRZETARGOWYM</w:t>
      </w:r>
    </w:p>
    <w:p w14:paraId="7ECF8BA2" w14:textId="77777777" w:rsidR="00BB1832" w:rsidRPr="00500535" w:rsidRDefault="00BB1832" w:rsidP="00BB1832">
      <w:pPr>
        <w:jc w:val="both"/>
        <w:rPr>
          <w:rFonts w:ascii="Open Sans" w:hAnsi="Open Sans" w:cs="Open Sans"/>
          <w:b/>
          <w:i/>
          <w:sz w:val="20"/>
          <w:szCs w:val="20"/>
          <w:u w:val="single"/>
          <w:lang w:val="pl-PL"/>
        </w:rPr>
      </w:pPr>
      <w:r w:rsidRPr="00500535">
        <w:rPr>
          <w:rFonts w:ascii="Open Sans" w:hAnsi="Open Sans" w:cs="Open Sans"/>
          <w:b/>
          <w:i/>
          <w:sz w:val="20"/>
          <w:szCs w:val="20"/>
          <w:u w:val="single"/>
          <w:lang w:val="pl-PL"/>
        </w:rPr>
        <w:t>(</w:t>
      </w:r>
      <w:r w:rsidR="008A07F4" w:rsidRPr="00500535">
        <w:rPr>
          <w:rFonts w:ascii="Open Sans" w:hAnsi="Open Sans" w:cs="Open Sans"/>
          <w:b/>
          <w:i/>
          <w:sz w:val="20"/>
          <w:szCs w:val="20"/>
          <w:u w:val="single"/>
          <w:lang w:val="pl-PL"/>
        </w:rPr>
        <w:t>wypełnia jedyny kandydat lub</w:t>
      </w:r>
      <w:r w:rsidR="00C51C7F">
        <w:rPr>
          <w:rFonts w:ascii="Open Sans" w:hAnsi="Open Sans" w:cs="Open Sans"/>
          <w:b/>
          <w:i/>
          <w:sz w:val="20"/>
          <w:szCs w:val="20"/>
          <w:u w:val="single"/>
          <w:lang w:val="pl-PL"/>
        </w:rPr>
        <w:t>,</w:t>
      </w:r>
      <w:r w:rsidR="008A07F4" w:rsidRPr="00500535">
        <w:rPr>
          <w:rFonts w:ascii="Open Sans" w:hAnsi="Open Sans" w:cs="Open Sans"/>
          <w:b/>
          <w:i/>
          <w:sz w:val="20"/>
          <w:szCs w:val="20"/>
          <w:u w:val="single"/>
          <w:lang w:val="pl-PL"/>
        </w:rPr>
        <w:t xml:space="preserve"> </w:t>
      </w:r>
      <w:r w:rsidR="00D858E5" w:rsidRPr="00D858E5">
        <w:rPr>
          <w:rFonts w:ascii="Open Sans" w:hAnsi="Open Sans" w:cs="Open Sans"/>
          <w:b/>
          <w:i/>
          <w:sz w:val="20"/>
          <w:szCs w:val="20"/>
          <w:u w:val="single"/>
          <w:lang w:val="pl-PL"/>
        </w:rPr>
        <w:t>w </w:t>
      </w:r>
      <w:r w:rsidR="008A07F4" w:rsidRPr="00500535">
        <w:rPr>
          <w:rFonts w:ascii="Open Sans" w:hAnsi="Open Sans" w:cs="Open Sans"/>
          <w:b/>
          <w:i/>
          <w:sz w:val="20"/>
          <w:szCs w:val="20"/>
          <w:u w:val="single"/>
          <w:lang w:val="pl-PL"/>
        </w:rPr>
        <w:t>przypadku wspólnego wniosku</w:t>
      </w:r>
      <w:r w:rsidR="00D858E5" w:rsidRPr="00D858E5">
        <w:rPr>
          <w:rFonts w:ascii="Open Sans" w:hAnsi="Open Sans" w:cs="Open Sans"/>
          <w:b/>
          <w:i/>
          <w:sz w:val="20"/>
          <w:szCs w:val="20"/>
          <w:u w:val="single"/>
          <w:lang w:val="pl-PL"/>
        </w:rPr>
        <w:t xml:space="preserve"> </w:t>
      </w:r>
      <w:r w:rsidR="00D858E5" w:rsidRPr="00D858E5">
        <w:rPr>
          <w:rFonts w:ascii="Open Sans" w:hAnsi="Open Sans" w:cs="Open Sans"/>
          <w:b/>
          <w:i/>
          <w:noProof/>
          <w:sz w:val="20"/>
          <w:szCs w:val="20"/>
          <w:u w:val="single"/>
          <w:lang w:val="pl-PL"/>
        </w:rPr>
        <w:t>o</w:t>
      </w:r>
      <w:r w:rsidR="00D858E5" w:rsidRPr="00D858E5">
        <w:rPr>
          <w:rFonts w:ascii="Open Sans" w:hAnsi="Open Sans" w:cs="Open Sans"/>
          <w:b/>
          <w:i/>
          <w:sz w:val="20"/>
          <w:szCs w:val="20"/>
          <w:u w:val="single"/>
          <w:lang w:val="pl-PL"/>
        </w:rPr>
        <w:t> </w:t>
      </w:r>
      <w:r w:rsidR="008A07F4" w:rsidRPr="00500535">
        <w:rPr>
          <w:rFonts w:ascii="Open Sans" w:hAnsi="Open Sans" w:cs="Open Sans"/>
          <w:b/>
          <w:i/>
          <w:noProof/>
          <w:sz w:val="20"/>
          <w:szCs w:val="20"/>
          <w:u w:val="single"/>
          <w:lang w:val="pl-PL"/>
        </w:rPr>
        <w:t>dopuszczenie</w:t>
      </w:r>
      <w:r w:rsidR="002D7677" w:rsidRPr="00500535">
        <w:rPr>
          <w:rFonts w:ascii="Open Sans" w:hAnsi="Open Sans" w:cs="Open Sans"/>
          <w:b/>
          <w:i/>
          <w:noProof/>
          <w:sz w:val="20"/>
          <w:szCs w:val="20"/>
          <w:u w:val="single"/>
          <w:lang w:val="pl-PL"/>
        </w:rPr>
        <w:t xml:space="preserve"> do</w:t>
      </w:r>
      <w:r w:rsidR="008A07F4" w:rsidRPr="00500535">
        <w:rPr>
          <w:rFonts w:ascii="Open Sans" w:hAnsi="Open Sans" w:cs="Open Sans"/>
          <w:b/>
          <w:i/>
          <w:noProof/>
          <w:sz w:val="20"/>
          <w:szCs w:val="20"/>
          <w:u w:val="single"/>
          <w:lang w:val="pl-PL"/>
        </w:rPr>
        <w:t xml:space="preserve"> udziału</w:t>
      </w:r>
      <w:r w:rsidR="00D858E5" w:rsidRPr="00D858E5">
        <w:rPr>
          <w:rFonts w:ascii="Open Sans" w:hAnsi="Open Sans" w:cs="Open Sans"/>
          <w:b/>
          <w:i/>
          <w:noProof/>
          <w:sz w:val="20"/>
          <w:szCs w:val="20"/>
          <w:u w:val="single"/>
          <w:lang w:val="pl-PL"/>
        </w:rPr>
        <w:t xml:space="preserve"> w </w:t>
      </w:r>
      <w:r w:rsidR="008A07F4" w:rsidRPr="00500535">
        <w:rPr>
          <w:rFonts w:ascii="Open Sans" w:hAnsi="Open Sans" w:cs="Open Sans"/>
          <w:b/>
          <w:i/>
          <w:noProof/>
          <w:sz w:val="20"/>
          <w:szCs w:val="20"/>
          <w:u w:val="single"/>
          <w:lang w:val="pl-PL"/>
        </w:rPr>
        <w:t>postępowaniu przetargowym</w:t>
      </w:r>
      <w:r w:rsidR="00C51C7F">
        <w:rPr>
          <w:rFonts w:ascii="Open Sans" w:hAnsi="Open Sans" w:cs="Open Sans"/>
          <w:b/>
          <w:i/>
          <w:noProof/>
          <w:sz w:val="20"/>
          <w:szCs w:val="20"/>
          <w:u w:val="single"/>
          <w:lang w:val="pl-PL"/>
        </w:rPr>
        <w:t>,</w:t>
      </w:r>
      <w:r w:rsidR="00C51C7F" w:rsidRPr="00C51C7F">
        <w:rPr>
          <w:rFonts w:ascii="Open Sans" w:hAnsi="Open Sans" w:cs="Open Sans"/>
          <w:b/>
          <w:i/>
          <w:sz w:val="20"/>
          <w:szCs w:val="20"/>
          <w:u w:val="single"/>
          <w:lang w:val="pl-PL"/>
        </w:rPr>
        <w:t xml:space="preserve"> </w:t>
      </w:r>
      <w:r w:rsidR="00C51C7F" w:rsidRPr="00500535">
        <w:rPr>
          <w:rFonts w:ascii="Open Sans" w:hAnsi="Open Sans" w:cs="Open Sans"/>
          <w:b/>
          <w:i/>
          <w:sz w:val="20"/>
          <w:szCs w:val="20"/>
          <w:u w:val="single"/>
          <w:lang w:val="pl-PL"/>
        </w:rPr>
        <w:t>wszyscy członkowie konsorcjum</w:t>
      </w:r>
      <w:r w:rsidRPr="00500535">
        <w:rPr>
          <w:rFonts w:ascii="Open Sans" w:hAnsi="Open Sans" w:cs="Open Sans"/>
          <w:b/>
          <w:i/>
          <w:sz w:val="20"/>
          <w:szCs w:val="20"/>
          <w:u w:val="single"/>
          <w:lang w:val="pl-PL"/>
        </w:rPr>
        <w:t>)</w:t>
      </w:r>
    </w:p>
    <w:p w14:paraId="7B2CB591" w14:textId="77777777" w:rsidR="00BB1832" w:rsidRPr="00500535" w:rsidRDefault="00BB1832" w:rsidP="00BB1832">
      <w:pPr>
        <w:rPr>
          <w:rFonts w:ascii="Open Sans" w:hAnsi="Open Sans" w:cs="Open Sans"/>
          <w:sz w:val="20"/>
          <w:szCs w:val="20"/>
          <w:lang w:val="pl-PL"/>
        </w:rPr>
      </w:pPr>
    </w:p>
    <w:p w14:paraId="7D3E7548" w14:textId="77777777" w:rsidR="00BB1832" w:rsidRPr="00500535" w:rsidRDefault="00BB1832" w:rsidP="00BB1832">
      <w:pPr>
        <w:rPr>
          <w:rFonts w:ascii="Open Sans" w:hAnsi="Open Sans" w:cs="Open Sans"/>
          <w:sz w:val="20"/>
          <w:szCs w:val="20"/>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8A07F4" w:rsidRPr="00500535" w14:paraId="3317AA03" w14:textId="77777777" w:rsidTr="00BB1832">
        <w:trPr>
          <w:trHeight w:val="411"/>
        </w:trPr>
        <w:tc>
          <w:tcPr>
            <w:tcW w:w="7763" w:type="dxa"/>
            <w:shd w:val="clear" w:color="auto" w:fill="auto"/>
          </w:tcPr>
          <w:p w14:paraId="602643DD" w14:textId="77777777" w:rsidR="008A07F4" w:rsidRPr="00500535" w:rsidRDefault="008A07F4" w:rsidP="008B16F4">
            <w:pPr>
              <w:numPr>
                <w:ilvl w:val="0"/>
                <w:numId w:val="47"/>
              </w:numPr>
              <w:spacing w:before="40" w:after="40"/>
              <w:ind w:left="357" w:right="136" w:hanging="357"/>
              <w:jc w:val="both"/>
              <w:rPr>
                <w:rFonts w:ascii="Open Sans" w:hAnsi="Open Sans" w:cs="Open Sans"/>
                <w:noProof/>
                <w:sz w:val="20"/>
                <w:szCs w:val="20"/>
                <w:lang w:val="pl-PL" w:bidi="pl-PL"/>
              </w:rPr>
            </w:pPr>
            <w:r w:rsidRPr="00500535">
              <w:rPr>
                <w:rFonts w:ascii="Open Sans" w:hAnsi="Open Sans" w:cs="Open Sans"/>
                <w:sz w:val="20"/>
                <w:szCs w:val="20"/>
                <w:lang w:val="pl-PL"/>
              </w:rPr>
              <w:lastRenderedPageBreak/>
              <w:t xml:space="preserve">oświadczam, że </w:t>
            </w:r>
            <w:r w:rsidR="00C51C7F">
              <w:rPr>
                <w:rFonts w:ascii="Open Sans" w:hAnsi="Open Sans" w:cs="Open Sans"/>
                <w:sz w:val="20"/>
                <w:szCs w:val="20"/>
                <w:lang w:val="pl-PL"/>
              </w:rPr>
              <w:t>dana</w:t>
            </w:r>
            <w:r w:rsidRPr="00500535">
              <w:rPr>
                <w:rFonts w:ascii="Open Sans" w:hAnsi="Open Sans" w:cs="Open Sans"/>
                <w:sz w:val="20"/>
                <w:szCs w:val="20"/>
                <w:lang w:val="pl-PL"/>
              </w:rPr>
              <w:t xml:space="preserve"> osoba</w:t>
            </w:r>
          </w:p>
        </w:tc>
        <w:tc>
          <w:tcPr>
            <w:tcW w:w="850" w:type="dxa"/>
            <w:shd w:val="clear" w:color="auto" w:fill="auto"/>
          </w:tcPr>
          <w:p w14:paraId="3706671A" w14:textId="77777777" w:rsidR="008A07F4" w:rsidRPr="00500535" w:rsidRDefault="008A07F4" w:rsidP="008A07F4">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TAK</w:t>
            </w:r>
          </w:p>
        </w:tc>
        <w:tc>
          <w:tcPr>
            <w:tcW w:w="851" w:type="dxa"/>
            <w:shd w:val="clear" w:color="auto" w:fill="auto"/>
          </w:tcPr>
          <w:p w14:paraId="0BAE26EB" w14:textId="77777777" w:rsidR="008A07F4" w:rsidRPr="00500535" w:rsidRDefault="008A07F4" w:rsidP="008A07F4">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NIE</w:t>
            </w:r>
          </w:p>
        </w:tc>
      </w:tr>
      <w:tr w:rsidR="00500535" w:rsidRPr="00500535" w14:paraId="214AF3CD" w14:textId="77777777" w:rsidTr="00AB2B71">
        <w:tc>
          <w:tcPr>
            <w:tcW w:w="7763" w:type="dxa"/>
            <w:shd w:val="clear" w:color="auto" w:fill="auto"/>
          </w:tcPr>
          <w:p w14:paraId="2DE2081D" w14:textId="77777777" w:rsidR="008A07F4" w:rsidRPr="00500535" w:rsidRDefault="008A07F4" w:rsidP="008A07F4">
            <w:pPr>
              <w:pStyle w:val="Text1"/>
              <w:spacing w:before="40" w:after="40"/>
              <w:ind w:left="360" w:right="135"/>
              <w:rPr>
                <w:rFonts w:ascii="Open Sans" w:hAnsi="Open Sans" w:cs="Open Sans"/>
                <w:noProof/>
                <w:sz w:val="20"/>
                <w:szCs w:val="20"/>
                <w:lang w:val="pl-PL"/>
              </w:rPr>
            </w:pPr>
            <w:r w:rsidRPr="00500535">
              <w:rPr>
                <w:rFonts w:ascii="Open Sans" w:hAnsi="Open Sans" w:cs="Open Sans"/>
                <w:sz w:val="20"/>
                <w:szCs w:val="20"/>
                <w:lang w:val="pl-PL"/>
              </w:rPr>
              <w:t>brała uprzednio udział</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przygotowaniu dokumentacji przetargowej na potrzeby niniejszego postępowania</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przedmiocie udzielenia zamówienia,</w:t>
            </w:r>
            <w:r w:rsidR="00D858E5" w:rsidRPr="00D858E5">
              <w:rPr>
                <w:rFonts w:ascii="Open Sans" w:hAnsi="Open Sans" w:cs="Open Sans"/>
                <w:sz w:val="20"/>
                <w:szCs w:val="20"/>
                <w:lang w:val="pl-PL"/>
              </w:rPr>
              <w:t xml:space="preserve"> o </w:t>
            </w:r>
            <w:r w:rsidRPr="00500535">
              <w:rPr>
                <w:rFonts w:ascii="Open Sans" w:hAnsi="Open Sans" w:cs="Open Sans"/>
                <w:sz w:val="20"/>
                <w:szCs w:val="20"/>
                <w:lang w:val="pl-PL"/>
              </w:rPr>
              <w:t>ile doprowadziło to do naruszenia zasady równości traktowania,</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szczególności zakłócenia konkurencji, któremu nie można inaczej zaradzić.</w:t>
            </w:r>
          </w:p>
        </w:tc>
        <w:tc>
          <w:tcPr>
            <w:tcW w:w="850" w:type="dxa"/>
            <w:shd w:val="clear" w:color="auto" w:fill="auto"/>
          </w:tcPr>
          <w:p w14:paraId="535DFDE7" w14:textId="77777777" w:rsidR="008A07F4" w:rsidRPr="00500535" w:rsidRDefault="008A07F4" w:rsidP="00AB2B71">
            <w:pPr>
              <w:spacing w:before="240" w:after="120"/>
              <w:jc w:val="center"/>
              <w:rPr>
                <w:rFonts w:ascii="Open Sans" w:hAnsi="Open Sans" w:cs="Open Sans"/>
                <w:noProof/>
                <w:sz w:val="20"/>
                <w:szCs w:val="20"/>
                <w:lang w:bidi="pl-PL"/>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noProof/>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51" w:type="dxa"/>
            <w:shd w:val="clear" w:color="auto" w:fill="auto"/>
          </w:tcPr>
          <w:p w14:paraId="57E257B1" w14:textId="77777777" w:rsidR="008A07F4" w:rsidRPr="00500535" w:rsidRDefault="008A07F4" w:rsidP="00AB2B71">
            <w:pPr>
              <w:spacing w:before="240" w:after="120"/>
              <w:jc w:val="center"/>
              <w:rPr>
                <w:rFonts w:ascii="Open Sans" w:hAnsi="Open Sans" w:cs="Open Sans"/>
                <w:noProof/>
                <w:sz w:val="20"/>
                <w:szCs w:val="20"/>
                <w:lang w:bidi="pl-PL"/>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noProof/>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bl>
    <w:bookmarkEnd w:id="26"/>
    <w:p w14:paraId="5377B26C" w14:textId="77777777" w:rsidR="008A07F4" w:rsidRPr="00926AE3" w:rsidRDefault="00926AE3" w:rsidP="008A07F4">
      <w:pPr>
        <w:pStyle w:val="Title"/>
        <w:ind w:right="135"/>
        <w:rPr>
          <w:rFonts w:ascii="Open Sans" w:hAnsi="Open Sans" w:cs="Open Sans"/>
          <w:noProof/>
          <w:sz w:val="20"/>
          <w:szCs w:val="24"/>
          <w:lang w:val="pl-PL"/>
        </w:rPr>
      </w:pPr>
      <w:r w:rsidRPr="00926AE3">
        <w:rPr>
          <w:rFonts w:ascii="Open Sans" w:hAnsi="Open Sans" w:cs="Open Sans"/>
          <w:sz w:val="20"/>
          <w:szCs w:val="24"/>
          <w:lang w:val="pl-PL"/>
        </w:rPr>
        <w:t xml:space="preserve">V </w:t>
      </w:r>
      <w:r>
        <w:rPr>
          <w:rFonts w:ascii="Open Sans" w:hAnsi="Open Sans" w:cs="Open Sans"/>
          <w:sz w:val="20"/>
          <w:szCs w:val="24"/>
          <w:lang w:val="pl-PL"/>
        </w:rPr>
        <w:t>–</w:t>
      </w:r>
      <w:r w:rsidRPr="00926AE3">
        <w:rPr>
          <w:rFonts w:ascii="Open Sans" w:hAnsi="Open Sans" w:cs="Open Sans"/>
          <w:sz w:val="20"/>
          <w:szCs w:val="24"/>
          <w:lang w:val="pl-PL"/>
        </w:rPr>
        <w:t xml:space="preserve"> ŚRODKI ZARADCZE</w:t>
      </w:r>
    </w:p>
    <w:p w14:paraId="3204C6DB" w14:textId="77777777" w:rsidR="008A07F4" w:rsidRPr="00D858E5" w:rsidRDefault="008A07F4" w:rsidP="008A07F4">
      <w:pPr>
        <w:spacing w:before="100" w:beforeAutospacing="1" w:after="120"/>
        <w:jc w:val="both"/>
        <w:rPr>
          <w:rFonts w:ascii="Open Sans" w:hAnsi="Open Sans" w:cs="Open Sans"/>
          <w:sz w:val="20"/>
          <w:szCs w:val="20"/>
          <w:lang w:val="pl-PL"/>
        </w:rPr>
      </w:pPr>
      <w:r w:rsidRPr="00500535">
        <w:rPr>
          <w:rFonts w:ascii="Open Sans" w:hAnsi="Open Sans" w:cs="Open Sans"/>
          <w:sz w:val="20"/>
          <w:szCs w:val="20"/>
          <w:lang w:val="pl-PL"/>
        </w:rPr>
        <w:t xml:space="preserve">Jeżeli </w:t>
      </w:r>
      <w:r w:rsidR="00F66018">
        <w:rPr>
          <w:rFonts w:ascii="Open Sans" w:hAnsi="Open Sans" w:cs="Open Sans"/>
          <w:sz w:val="20"/>
          <w:szCs w:val="20"/>
          <w:lang w:val="pl-PL"/>
        </w:rPr>
        <w:t xml:space="preserve">dana </w:t>
      </w:r>
      <w:r w:rsidRPr="00500535">
        <w:rPr>
          <w:rFonts w:ascii="Open Sans" w:hAnsi="Open Sans" w:cs="Open Sans"/>
          <w:sz w:val="20"/>
          <w:szCs w:val="20"/>
          <w:lang w:val="pl-PL"/>
        </w:rPr>
        <w:t>osoba deklaruje, że znajduje się</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jednej</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 xml:space="preserve">sytuacji wykluczenia wymienionych powyżej, może </w:t>
      </w:r>
      <w:r w:rsidR="00F54670" w:rsidRPr="00500535">
        <w:rPr>
          <w:rFonts w:ascii="Open Sans" w:hAnsi="Open Sans" w:cs="Open Sans"/>
          <w:sz w:val="20"/>
          <w:szCs w:val="20"/>
          <w:lang w:val="pl-PL"/>
        </w:rPr>
        <w:t>wskaza</w:t>
      </w:r>
      <w:r w:rsidRPr="00500535">
        <w:rPr>
          <w:rFonts w:ascii="Open Sans" w:hAnsi="Open Sans" w:cs="Open Sans"/>
          <w:sz w:val="20"/>
          <w:szCs w:val="20"/>
          <w:lang w:val="pl-PL"/>
        </w:rPr>
        <w:t>ć, jakie podjęła środki</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celu zaradzenia sytuacji skutkującej wykluczeniem celem umożliwienia urzędnikowi zatwierdzającemu stwierdzenia, czy owe środki są wystarczające dla wykazania wiarygodności tej osoby. Mogą one obejmować np. środki techniczne, organizacyjne</w:t>
      </w:r>
      <w:r w:rsidR="00D858E5" w:rsidRPr="00D858E5">
        <w:rPr>
          <w:rFonts w:ascii="Open Sans" w:hAnsi="Open Sans" w:cs="Open Sans"/>
          <w:sz w:val="20"/>
          <w:szCs w:val="20"/>
          <w:lang w:val="pl-PL"/>
        </w:rPr>
        <w:t xml:space="preserve"> i </w:t>
      </w:r>
      <w:r w:rsidRPr="00500535">
        <w:rPr>
          <w:rFonts w:ascii="Open Sans" w:hAnsi="Open Sans" w:cs="Open Sans"/>
          <w:sz w:val="20"/>
          <w:szCs w:val="20"/>
          <w:lang w:val="pl-PL"/>
        </w:rPr>
        <w:t>kadrowe, które mają na celu zapobieżenie dalszemu występowaniu takiej sytuacji, naprawienie szkody lub zapłatę grzywien, podatków czy skła</w:t>
      </w:r>
      <w:r w:rsidR="00F66018">
        <w:rPr>
          <w:rFonts w:ascii="Open Sans" w:hAnsi="Open Sans" w:cs="Open Sans"/>
          <w:sz w:val="20"/>
          <w:szCs w:val="20"/>
          <w:lang w:val="pl-PL"/>
        </w:rPr>
        <w:t>dek na ubezpieczenie społeczne.</w:t>
      </w:r>
    </w:p>
    <w:p w14:paraId="7C4D8F6E" w14:textId="77777777" w:rsidR="008A07F4" w:rsidRPr="00500535" w:rsidRDefault="008A07F4" w:rsidP="00BB1832">
      <w:pPr>
        <w:spacing w:before="120" w:after="120"/>
        <w:jc w:val="both"/>
        <w:rPr>
          <w:rFonts w:ascii="Open Sans" w:hAnsi="Open Sans" w:cs="Open Sans"/>
          <w:sz w:val="20"/>
          <w:szCs w:val="20"/>
          <w:lang w:val="pl-PL"/>
        </w:rPr>
      </w:pPr>
      <w:r w:rsidRPr="00500535">
        <w:rPr>
          <w:rFonts w:ascii="Open Sans" w:hAnsi="Open Sans" w:cs="Open Sans"/>
          <w:sz w:val="20"/>
          <w:szCs w:val="20"/>
          <w:lang w:val="pl-PL"/>
        </w:rPr>
        <w:t>Bez uszczerbku dla oceny dokonywanej przez właściwego urzędnika zatwierdzającego osoba</w:t>
      </w:r>
      <w:r w:rsidR="00F66018">
        <w:rPr>
          <w:rFonts w:ascii="Open Sans" w:hAnsi="Open Sans" w:cs="Open Sans"/>
          <w:sz w:val="20"/>
          <w:szCs w:val="20"/>
          <w:lang w:val="pl-PL"/>
        </w:rPr>
        <w:t xml:space="preserve"> ta</w:t>
      </w:r>
      <w:r w:rsidRPr="00500535">
        <w:rPr>
          <w:rFonts w:ascii="Open Sans" w:hAnsi="Open Sans" w:cs="Open Sans"/>
          <w:sz w:val="20"/>
          <w:szCs w:val="20"/>
          <w:lang w:val="pl-PL"/>
        </w:rPr>
        <w:t xml:space="preserve"> lub podmiot przedstawia środki zaradcze, które zostały ocenione przez niezależnego audytora zewnętrznego </w:t>
      </w:r>
      <w:r w:rsidR="00244DAB" w:rsidRPr="00500535">
        <w:rPr>
          <w:rFonts w:ascii="Open Sans" w:hAnsi="Open Sans" w:cs="Open Sans"/>
          <w:sz w:val="20"/>
          <w:szCs w:val="20"/>
          <w:lang w:val="pl-PL"/>
        </w:rPr>
        <w:t xml:space="preserve">lub uznane za wystarczające na podstawie decyzji organu krajowego lub organu Unii. </w:t>
      </w:r>
      <w:r w:rsidRPr="00500535">
        <w:rPr>
          <w:rFonts w:ascii="Open Sans" w:hAnsi="Open Sans" w:cs="Open Sans"/>
          <w:sz w:val="20"/>
          <w:szCs w:val="20"/>
          <w:lang w:val="pl-PL"/>
        </w:rPr>
        <w:t xml:space="preserve">Odpowiednie dokumenty stanowiące dowody, które odzwierciedlają podjęte środki zaradcze, </w:t>
      </w:r>
      <w:r w:rsidR="00244DAB" w:rsidRPr="00500535">
        <w:rPr>
          <w:rFonts w:ascii="Open Sans" w:hAnsi="Open Sans" w:cs="Open Sans"/>
          <w:sz w:val="20"/>
          <w:szCs w:val="20"/>
          <w:lang w:val="pl-PL"/>
        </w:rPr>
        <w:t xml:space="preserve">oraz ich ocena </w:t>
      </w:r>
      <w:r w:rsidRPr="00500535">
        <w:rPr>
          <w:rFonts w:ascii="Open Sans" w:hAnsi="Open Sans" w:cs="Open Sans"/>
          <w:sz w:val="20"/>
          <w:szCs w:val="20"/>
          <w:lang w:val="pl-PL"/>
        </w:rPr>
        <w:t>muszą być przedstawione</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załączniku do niniejszego oświadczenia. </w:t>
      </w:r>
      <w:r w:rsidR="00244DAB" w:rsidRPr="00500535">
        <w:rPr>
          <w:rFonts w:ascii="Open Sans" w:hAnsi="Open Sans" w:cs="Open Sans"/>
          <w:sz w:val="20"/>
          <w:szCs w:val="20"/>
          <w:lang w:val="pl-PL"/>
        </w:rPr>
        <w:t>Środki zaradcze nie mają zastosowania do</w:t>
      </w:r>
      <w:r w:rsidRPr="00500535">
        <w:rPr>
          <w:rFonts w:ascii="Open Sans" w:hAnsi="Open Sans" w:cs="Open Sans"/>
          <w:sz w:val="20"/>
          <w:szCs w:val="20"/>
          <w:lang w:val="pl-PL"/>
        </w:rPr>
        <w:t xml:space="preserve"> sytuacji,</w:t>
      </w:r>
      <w:r w:rsidR="00D858E5" w:rsidRPr="00D858E5">
        <w:rPr>
          <w:rFonts w:ascii="Open Sans" w:hAnsi="Open Sans" w:cs="Open Sans"/>
          <w:sz w:val="20"/>
          <w:szCs w:val="20"/>
          <w:lang w:val="pl-PL"/>
        </w:rPr>
        <w:t xml:space="preserve"> o </w:t>
      </w:r>
      <w:r w:rsidRPr="00500535">
        <w:rPr>
          <w:rFonts w:ascii="Open Sans" w:hAnsi="Open Sans" w:cs="Open Sans"/>
          <w:sz w:val="20"/>
          <w:szCs w:val="20"/>
          <w:lang w:val="pl-PL"/>
        </w:rPr>
        <w:t>których mowa</w:t>
      </w:r>
      <w:r w:rsidR="00D858E5" w:rsidRPr="00D858E5">
        <w:rPr>
          <w:rFonts w:ascii="Open Sans" w:hAnsi="Open Sans" w:cs="Open Sans"/>
          <w:sz w:val="20"/>
          <w:szCs w:val="20"/>
          <w:lang w:val="pl-PL"/>
        </w:rPr>
        <w:t xml:space="preserve"> w pkt </w:t>
      </w:r>
      <w:r w:rsidRPr="00500535">
        <w:rPr>
          <w:rFonts w:ascii="Open Sans" w:hAnsi="Open Sans" w:cs="Open Sans"/>
          <w:sz w:val="20"/>
          <w:szCs w:val="20"/>
          <w:lang w:val="pl-PL"/>
        </w:rPr>
        <w:t xml:space="preserve">1 </w:t>
      </w:r>
      <w:r w:rsidR="00D858E5" w:rsidRPr="00D858E5">
        <w:rPr>
          <w:rFonts w:ascii="Open Sans" w:hAnsi="Open Sans" w:cs="Open Sans"/>
          <w:sz w:val="20"/>
          <w:szCs w:val="20"/>
          <w:lang w:val="pl-PL"/>
        </w:rPr>
        <w:t>lit. </w:t>
      </w:r>
      <w:r w:rsidRPr="00500535">
        <w:rPr>
          <w:rFonts w:ascii="Open Sans" w:hAnsi="Open Sans" w:cs="Open Sans"/>
          <w:sz w:val="20"/>
          <w:szCs w:val="20"/>
          <w:lang w:val="pl-PL"/>
        </w:rPr>
        <w:t>d) niniejszego oświadczenia.</w:t>
      </w:r>
    </w:p>
    <w:p w14:paraId="468460ED" w14:textId="77777777" w:rsidR="00BB1832" w:rsidRPr="00CB24F1" w:rsidRDefault="00CB24F1" w:rsidP="00BB1832">
      <w:pPr>
        <w:pStyle w:val="Title"/>
        <w:rPr>
          <w:rFonts w:ascii="Open Sans" w:hAnsi="Open Sans" w:cs="Open Sans"/>
          <w:noProof/>
          <w:sz w:val="20"/>
          <w:szCs w:val="24"/>
          <w:lang w:val="pl-PL"/>
        </w:rPr>
      </w:pPr>
      <w:r w:rsidRPr="00CB24F1">
        <w:rPr>
          <w:rFonts w:ascii="Open Sans" w:hAnsi="Open Sans" w:cs="Open Sans"/>
          <w:sz w:val="20"/>
          <w:szCs w:val="24"/>
          <w:lang w:val="pl-PL"/>
        </w:rPr>
        <w:t>VI – DOWODY DOTYCZĄCE KRYTERIÓW WYKLUCZENIA</w:t>
      </w:r>
    </w:p>
    <w:p w14:paraId="5F874893" w14:textId="77777777" w:rsidR="00BB1832" w:rsidRPr="00D858E5" w:rsidRDefault="00284E96" w:rsidP="00BB1832">
      <w:pPr>
        <w:spacing w:before="120" w:after="120"/>
        <w:ind w:firstLine="11"/>
        <w:jc w:val="both"/>
        <w:rPr>
          <w:rFonts w:ascii="Open Sans" w:hAnsi="Open Sans" w:cs="Open Sans"/>
          <w:noProof/>
          <w:sz w:val="20"/>
          <w:szCs w:val="20"/>
          <w:lang w:val="pl-PL"/>
        </w:rPr>
      </w:pPr>
      <w:r w:rsidRPr="00D858E5">
        <w:rPr>
          <w:rFonts w:ascii="Open Sans" w:hAnsi="Open Sans" w:cs="Open Sans"/>
          <w:sz w:val="20"/>
          <w:szCs w:val="20"/>
          <w:lang w:val="pl-PL"/>
        </w:rPr>
        <w:t xml:space="preserve">Specyfikacja istotnych warunków zamówienia wskazuje precyzyjnie zainteresowane podmioty, które mają obowiązek przedstawić odpowiednie dowody celem wykazania, że nie znajdują się </w:t>
      </w:r>
      <w:r w:rsidR="00D858E5" w:rsidRPr="00D858E5">
        <w:rPr>
          <w:rFonts w:ascii="Open Sans" w:hAnsi="Open Sans" w:cs="Open Sans"/>
          <w:sz w:val="20"/>
          <w:szCs w:val="20"/>
          <w:lang w:val="pl-PL"/>
        </w:rPr>
        <w:t>w </w:t>
      </w:r>
      <w:r w:rsidRPr="00D858E5">
        <w:rPr>
          <w:rFonts w:ascii="Open Sans" w:hAnsi="Open Sans" w:cs="Open Sans"/>
          <w:sz w:val="20"/>
          <w:szCs w:val="20"/>
          <w:lang w:val="pl-PL"/>
        </w:rPr>
        <w:t>sytuacji wykluczenia,</w:t>
      </w:r>
      <w:r w:rsidR="00D858E5" w:rsidRPr="00D858E5">
        <w:rPr>
          <w:rFonts w:ascii="Open Sans" w:hAnsi="Open Sans" w:cs="Open Sans"/>
          <w:sz w:val="20"/>
          <w:szCs w:val="20"/>
          <w:lang w:val="pl-PL"/>
        </w:rPr>
        <w:t xml:space="preserve"> o </w:t>
      </w:r>
      <w:r w:rsidRPr="00D858E5">
        <w:rPr>
          <w:rFonts w:ascii="Open Sans" w:hAnsi="Open Sans" w:cs="Open Sans"/>
          <w:sz w:val="20"/>
          <w:szCs w:val="20"/>
          <w:lang w:val="pl-PL"/>
        </w:rPr>
        <w:t>której mowa</w:t>
      </w:r>
      <w:r w:rsidR="00D858E5" w:rsidRPr="00D858E5">
        <w:rPr>
          <w:rFonts w:ascii="Open Sans" w:hAnsi="Open Sans" w:cs="Open Sans"/>
          <w:sz w:val="20"/>
          <w:szCs w:val="20"/>
          <w:lang w:val="pl-PL"/>
        </w:rPr>
        <w:t xml:space="preserve"> w pkt </w:t>
      </w:r>
      <w:r w:rsidRPr="00D858E5">
        <w:rPr>
          <w:rFonts w:ascii="Open Sans" w:hAnsi="Open Sans" w:cs="Open Sans"/>
          <w:sz w:val="20"/>
          <w:szCs w:val="20"/>
          <w:lang w:val="pl-PL"/>
        </w:rPr>
        <w:t>1,</w:t>
      </w:r>
      <w:r w:rsidR="00D858E5" w:rsidRPr="00D858E5">
        <w:rPr>
          <w:rFonts w:ascii="Open Sans" w:hAnsi="Open Sans" w:cs="Open Sans"/>
          <w:sz w:val="20"/>
          <w:szCs w:val="20"/>
          <w:lang w:val="pl-PL"/>
        </w:rPr>
        <w:t xml:space="preserve"> a </w:t>
      </w:r>
      <w:r w:rsidRPr="00D858E5">
        <w:rPr>
          <w:rFonts w:ascii="Open Sans" w:hAnsi="Open Sans" w:cs="Open Sans"/>
          <w:sz w:val="20"/>
          <w:szCs w:val="20"/>
          <w:lang w:val="pl-PL"/>
        </w:rPr>
        <w:t>także moment,</w:t>
      </w:r>
      <w:r w:rsidR="00D858E5" w:rsidRPr="00D858E5">
        <w:rPr>
          <w:rFonts w:ascii="Open Sans" w:hAnsi="Open Sans" w:cs="Open Sans"/>
          <w:sz w:val="20"/>
          <w:szCs w:val="20"/>
          <w:lang w:val="pl-PL"/>
        </w:rPr>
        <w:t xml:space="preserve"> w </w:t>
      </w:r>
      <w:r w:rsidRPr="00D858E5">
        <w:rPr>
          <w:rFonts w:ascii="Open Sans" w:hAnsi="Open Sans" w:cs="Open Sans"/>
          <w:sz w:val="20"/>
          <w:szCs w:val="20"/>
          <w:lang w:val="pl-PL"/>
        </w:rPr>
        <w:t>który</w:t>
      </w:r>
      <w:r w:rsidR="00F66018">
        <w:rPr>
          <w:rFonts w:ascii="Open Sans" w:hAnsi="Open Sans" w:cs="Open Sans"/>
          <w:sz w:val="20"/>
          <w:szCs w:val="20"/>
          <w:lang w:val="pl-PL"/>
        </w:rPr>
        <w:t>m należy te dowody przedstawić.</w:t>
      </w:r>
    </w:p>
    <w:p w14:paraId="63F81F7E" w14:textId="77777777" w:rsidR="00F66018" w:rsidRDefault="00284E96" w:rsidP="00F66018">
      <w:pPr>
        <w:spacing w:before="120" w:after="120"/>
        <w:ind w:firstLine="11"/>
        <w:jc w:val="both"/>
        <w:rPr>
          <w:rFonts w:ascii="Open Sans" w:hAnsi="Open Sans" w:cs="Open Sans"/>
          <w:sz w:val="20"/>
          <w:szCs w:val="20"/>
          <w:lang w:val="pl-PL"/>
        </w:rPr>
      </w:pPr>
      <w:r w:rsidRPr="00500535">
        <w:rPr>
          <w:rFonts w:ascii="Open Sans" w:hAnsi="Open Sans" w:cs="Open Sans"/>
          <w:sz w:val="20"/>
          <w:szCs w:val="20"/>
          <w:lang w:val="pl-PL"/>
        </w:rPr>
        <w:t xml:space="preserve">Dowodami mogą być </w:t>
      </w:r>
      <w:r w:rsidRPr="00F66018">
        <w:rPr>
          <w:rFonts w:ascii="Open Sans" w:hAnsi="Open Sans" w:cs="Open Sans"/>
          <w:sz w:val="20"/>
          <w:szCs w:val="20"/>
          <w:lang w:val="pl-PL"/>
        </w:rPr>
        <w:t>następu</w:t>
      </w:r>
      <w:r w:rsidRPr="00E81F64">
        <w:rPr>
          <w:rFonts w:ascii="Open Sans" w:hAnsi="Open Sans" w:cs="Open Sans"/>
          <w:sz w:val="20"/>
          <w:szCs w:val="20"/>
          <w:lang w:val="pl-PL"/>
        </w:rPr>
        <w:t>jące elementy</w:t>
      </w:r>
      <w:r w:rsidR="00BB1832" w:rsidRPr="00E81F64">
        <w:rPr>
          <w:rFonts w:ascii="Open Sans" w:hAnsi="Open Sans" w:cs="Open Sans"/>
          <w:sz w:val="20"/>
          <w:szCs w:val="20"/>
          <w:lang w:val="pl-PL"/>
        </w:rPr>
        <w:t>:</w:t>
      </w:r>
    </w:p>
    <w:p w14:paraId="40DD1AC9" w14:textId="77777777" w:rsidR="00F66018" w:rsidRDefault="00284E96" w:rsidP="00F66018">
      <w:pPr>
        <w:numPr>
          <w:ilvl w:val="0"/>
          <w:numId w:val="49"/>
        </w:numPr>
        <w:spacing w:before="120" w:after="120"/>
        <w:jc w:val="both"/>
        <w:rPr>
          <w:rFonts w:ascii="Open Sans" w:hAnsi="Open Sans" w:cs="Open Sans"/>
          <w:sz w:val="20"/>
          <w:szCs w:val="20"/>
          <w:lang w:val="pl-PL" w:eastAsia="en-GB"/>
        </w:rPr>
      </w:pPr>
      <w:r w:rsidRPr="00500535">
        <w:rPr>
          <w:rFonts w:ascii="Open Sans" w:hAnsi="Open Sans" w:cs="Open Sans"/>
          <w:noProof/>
          <w:sz w:val="20"/>
          <w:szCs w:val="20"/>
          <w:lang w:val="pl-PL"/>
        </w:rPr>
        <w:t>W odniesieniu do sytuacji opisanych</w:t>
      </w:r>
      <w:r w:rsidR="00D858E5" w:rsidRPr="00D858E5">
        <w:rPr>
          <w:rFonts w:ascii="Open Sans" w:hAnsi="Open Sans" w:cs="Open Sans"/>
          <w:noProof/>
          <w:sz w:val="20"/>
          <w:szCs w:val="20"/>
          <w:lang w:val="pl-PL"/>
        </w:rPr>
        <w:t xml:space="preserve"> w pkt </w:t>
      </w:r>
      <w:r w:rsidRPr="00500535">
        <w:rPr>
          <w:rFonts w:ascii="Open Sans" w:hAnsi="Open Sans" w:cs="Open Sans"/>
          <w:noProof/>
          <w:sz w:val="20"/>
          <w:szCs w:val="20"/>
          <w:lang w:val="pl-PL"/>
        </w:rPr>
        <w:t xml:space="preserve">1 </w:t>
      </w:r>
      <w:r w:rsidR="00D858E5" w:rsidRPr="00D858E5">
        <w:rPr>
          <w:rFonts w:ascii="Open Sans" w:hAnsi="Open Sans" w:cs="Open Sans"/>
          <w:noProof/>
          <w:sz w:val="20"/>
          <w:szCs w:val="20"/>
          <w:lang w:val="pl-PL"/>
        </w:rPr>
        <w:t>lit. </w:t>
      </w:r>
      <w:r w:rsidRPr="00500535">
        <w:rPr>
          <w:rFonts w:ascii="Open Sans" w:hAnsi="Open Sans" w:cs="Open Sans"/>
          <w:noProof/>
          <w:sz w:val="20"/>
          <w:szCs w:val="20"/>
          <w:lang w:val="pl-PL"/>
        </w:rPr>
        <w:t>a), c), d), f), g)</w:t>
      </w:r>
      <w:r w:rsidR="00D858E5" w:rsidRPr="00D858E5">
        <w:rPr>
          <w:rFonts w:ascii="Open Sans" w:hAnsi="Open Sans" w:cs="Open Sans"/>
          <w:noProof/>
          <w:sz w:val="20"/>
          <w:szCs w:val="20"/>
          <w:lang w:val="pl-PL"/>
        </w:rPr>
        <w:t xml:space="preserve"> i </w:t>
      </w:r>
      <w:r w:rsidRPr="00500535">
        <w:rPr>
          <w:rFonts w:ascii="Open Sans" w:hAnsi="Open Sans" w:cs="Open Sans"/>
          <w:noProof/>
          <w:sz w:val="20"/>
          <w:szCs w:val="20"/>
          <w:lang w:val="pl-PL"/>
        </w:rPr>
        <w:t>h) wymagany jest aktualny wyciąg</w:t>
      </w:r>
      <w:r w:rsidR="00D858E5" w:rsidRPr="00D858E5">
        <w:rPr>
          <w:rFonts w:ascii="Open Sans" w:hAnsi="Open Sans" w:cs="Open Sans"/>
          <w:noProof/>
          <w:sz w:val="20"/>
          <w:szCs w:val="20"/>
          <w:lang w:val="pl-PL"/>
        </w:rPr>
        <w:t xml:space="preserve"> z </w:t>
      </w:r>
      <w:r w:rsidRPr="00500535">
        <w:rPr>
          <w:rFonts w:ascii="Open Sans" w:hAnsi="Open Sans" w:cs="Open Sans"/>
          <w:noProof/>
          <w:sz w:val="20"/>
          <w:szCs w:val="20"/>
          <w:lang w:val="pl-PL"/>
        </w:rPr>
        <w:t>właściwych rejestrów publicznych lub,</w:t>
      </w:r>
      <w:r w:rsidR="00D858E5"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przypadku jego braku, aktualny równoważny dokument wydany przez organ sądowy lub administracyjny</w:t>
      </w:r>
      <w:r w:rsidR="00D858E5"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państwie będącym miejscem siedziby</w:t>
      </w:r>
      <w:r w:rsidR="00A5538C">
        <w:rPr>
          <w:rFonts w:ascii="Open Sans" w:hAnsi="Open Sans" w:cs="Open Sans"/>
          <w:noProof/>
          <w:sz w:val="20"/>
          <w:szCs w:val="20"/>
          <w:lang w:val="pl-PL"/>
        </w:rPr>
        <w:t xml:space="preserve"> danej</w:t>
      </w:r>
      <w:r w:rsidRPr="00500535">
        <w:rPr>
          <w:rFonts w:ascii="Open Sans" w:hAnsi="Open Sans" w:cs="Open Sans"/>
          <w:noProof/>
          <w:sz w:val="20"/>
          <w:szCs w:val="20"/>
          <w:lang w:val="pl-PL"/>
        </w:rPr>
        <w:t xml:space="preserve"> osoby, wykazujący, że przedmiotowe wymogi są spełnione</w:t>
      </w:r>
      <w:r w:rsidR="00F66018">
        <w:rPr>
          <w:rFonts w:ascii="Open Sans" w:hAnsi="Open Sans" w:cs="Open Sans"/>
          <w:sz w:val="20"/>
          <w:szCs w:val="20"/>
          <w:lang w:val="pl-PL" w:eastAsia="en-GB"/>
        </w:rPr>
        <w:t>.</w:t>
      </w:r>
    </w:p>
    <w:p w14:paraId="7D596E14" w14:textId="77777777" w:rsidR="00BB1832" w:rsidRPr="00500535" w:rsidRDefault="00284E96" w:rsidP="00F66018">
      <w:pPr>
        <w:numPr>
          <w:ilvl w:val="0"/>
          <w:numId w:val="49"/>
        </w:numPr>
        <w:spacing w:before="120" w:after="120"/>
        <w:jc w:val="both"/>
        <w:rPr>
          <w:rFonts w:ascii="Open Sans" w:hAnsi="Open Sans" w:cs="Open Sans"/>
          <w:sz w:val="20"/>
          <w:szCs w:val="20"/>
          <w:lang w:val="pl-PL"/>
        </w:rPr>
      </w:pPr>
      <w:r w:rsidRPr="00500535">
        <w:rPr>
          <w:rFonts w:ascii="Open Sans" w:hAnsi="Open Sans" w:cs="Open Sans"/>
          <w:noProof/>
          <w:sz w:val="20"/>
          <w:szCs w:val="20"/>
          <w:lang w:val="pl-PL"/>
        </w:rPr>
        <w:t>W odniesieniu do sytuacji opisanej</w:t>
      </w:r>
      <w:r w:rsidR="00D858E5" w:rsidRPr="00D858E5">
        <w:rPr>
          <w:rFonts w:ascii="Open Sans" w:hAnsi="Open Sans" w:cs="Open Sans"/>
          <w:noProof/>
          <w:sz w:val="20"/>
          <w:szCs w:val="20"/>
          <w:lang w:val="pl-PL"/>
        </w:rPr>
        <w:t xml:space="preserve"> w pkt </w:t>
      </w:r>
      <w:r w:rsidRPr="00500535">
        <w:rPr>
          <w:rFonts w:ascii="Open Sans" w:hAnsi="Open Sans" w:cs="Open Sans"/>
          <w:noProof/>
          <w:sz w:val="20"/>
          <w:szCs w:val="20"/>
          <w:lang w:val="pl-PL"/>
        </w:rPr>
        <w:t xml:space="preserve">1 </w:t>
      </w:r>
      <w:r w:rsidR="00D858E5" w:rsidRPr="00D858E5">
        <w:rPr>
          <w:rFonts w:ascii="Open Sans" w:hAnsi="Open Sans" w:cs="Open Sans"/>
          <w:noProof/>
          <w:sz w:val="20"/>
          <w:szCs w:val="20"/>
          <w:lang w:val="pl-PL"/>
        </w:rPr>
        <w:t>lit. </w:t>
      </w:r>
      <w:r w:rsidRPr="00500535">
        <w:rPr>
          <w:rFonts w:ascii="Open Sans" w:hAnsi="Open Sans" w:cs="Open Sans"/>
          <w:noProof/>
          <w:sz w:val="20"/>
          <w:szCs w:val="20"/>
          <w:lang w:val="pl-PL"/>
        </w:rPr>
        <w:t>a)</w:t>
      </w:r>
      <w:r w:rsidR="00D858E5" w:rsidRPr="00D858E5">
        <w:rPr>
          <w:rFonts w:ascii="Open Sans" w:hAnsi="Open Sans" w:cs="Open Sans"/>
          <w:noProof/>
          <w:sz w:val="20"/>
          <w:szCs w:val="20"/>
          <w:lang w:val="pl-PL"/>
        </w:rPr>
        <w:t xml:space="preserve"> i </w:t>
      </w:r>
      <w:r w:rsidRPr="00500535">
        <w:rPr>
          <w:rFonts w:ascii="Open Sans" w:hAnsi="Open Sans" w:cs="Open Sans"/>
          <w:noProof/>
          <w:sz w:val="20"/>
          <w:szCs w:val="20"/>
          <w:lang w:val="pl-PL"/>
        </w:rPr>
        <w:t>b) wymagane są aktualne zaświadczenia lub pisma wydane przez właściwe organy państwa siedziby. Dokumenty te muszą stanowić dowody zapłaty wszelkich podatków</w:t>
      </w:r>
      <w:r w:rsidR="00D858E5" w:rsidRPr="00D858E5">
        <w:rPr>
          <w:rFonts w:ascii="Open Sans" w:hAnsi="Open Sans" w:cs="Open Sans"/>
          <w:noProof/>
          <w:sz w:val="20"/>
          <w:szCs w:val="20"/>
          <w:lang w:val="pl-PL"/>
        </w:rPr>
        <w:t xml:space="preserve"> i </w:t>
      </w:r>
      <w:r w:rsidRPr="00500535">
        <w:rPr>
          <w:rFonts w:ascii="Open Sans" w:hAnsi="Open Sans" w:cs="Open Sans"/>
          <w:noProof/>
          <w:sz w:val="20"/>
          <w:szCs w:val="20"/>
          <w:lang w:val="pl-PL"/>
        </w:rPr>
        <w:t xml:space="preserve">składek na ubezpieczenie społeczne, którymi objęta jest </w:t>
      </w:r>
      <w:r w:rsidR="00A5538C">
        <w:rPr>
          <w:rFonts w:ascii="Open Sans" w:hAnsi="Open Sans" w:cs="Open Sans"/>
          <w:noProof/>
          <w:sz w:val="20"/>
          <w:szCs w:val="20"/>
          <w:lang w:val="pl-PL"/>
        </w:rPr>
        <w:t xml:space="preserve">dana </w:t>
      </w:r>
      <w:r w:rsidRPr="00500535">
        <w:rPr>
          <w:rFonts w:ascii="Open Sans" w:hAnsi="Open Sans" w:cs="Open Sans"/>
          <w:noProof/>
          <w:sz w:val="20"/>
          <w:szCs w:val="20"/>
          <w:lang w:val="pl-PL"/>
        </w:rPr>
        <w:t>osoba,</w:t>
      </w:r>
      <w:r w:rsidR="00D858E5"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tym np. VAT, podatku dochodowego (jedynie osoby fizyczne), podatku dochodowego od osób prawnych (jedynie osoby prawne) oraz składek na ubezpieczenie społeczne. Jeżeli żaden dokument opisany powyżej nie jest wydawany</w:t>
      </w:r>
      <w:r w:rsidR="00D858E5"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państwie siedziby, można go zastąpić oświadczeniem złożonym pod przysięgą przed organem sądowym lub notariuszem lub, jeżeli to niemożliwe, uroczystym oświadczeniem złożonym przed organem administracyjnym lub właściwą organizacją zawodową</w:t>
      </w:r>
      <w:r w:rsidR="00D858E5"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kraju siedziby</w:t>
      </w:r>
      <w:r w:rsidR="00BB1832" w:rsidRPr="00500535">
        <w:rPr>
          <w:rFonts w:ascii="Open Sans" w:hAnsi="Open Sans" w:cs="Open Sans"/>
          <w:sz w:val="20"/>
          <w:szCs w:val="20"/>
          <w:lang w:val="pl-PL"/>
        </w:rPr>
        <w:t>.</w:t>
      </w:r>
    </w:p>
    <w:p w14:paraId="6AE0E608" w14:textId="77777777" w:rsidR="00BB1832" w:rsidRPr="00500535" w:rsidRDefault="00F66018" w:rsidP="00BB1832">
      <w:pPr>
        <w:spacing w:before="100" w:beforeAutospacing="1" w:after="100" w:afterAutospacing="1"/>
        <w:jc w:val="both"/>
        <w:rPr>
          <w:rFonts w:ascii="Open Sans" w:hAnsi="Open Sans" w:cs="Open Sans"/>
          <w:sz w:val="20"/>
          <w:szCs w:val="20"/>
          <w:lang w:val="pl-PL"/>
        </w:rPr>
      </w:pPr>
      <w:r>
        <w:rPr>
          <w:rFonts w:ascii="Open Sans" w:hAnsi="Open Sans" w:cs="Open Sans"/>
          <w:sz w:val="20"/>
          <w:szCs w:val="20"/>
          <w:lang w:val="pl-PL"/>
        </w:rPr>
        <w:t>Dana o</w:t>
      </w:r>
      <w:r w:rsidR="002D7677" w:rsidRPr="00500535">
        <w:rPr>
          <w:rFonts w:ascii="Open Sans" w:hAnsi="Open Sans" w:cs="Open Sans"/>
          <w:sz w:val="20"/>
          <w:szCs w:val="20"/>
          <w:lang w:val="pl-PL"/>
        </w:rPr>
        <w:t>soba nie ma obowiązku przedstawienia dowodów, jeżeli zostały one już wcześniej przedstawione</w:t>
      </w:r>
      <w:r w:rsidR="00D858E5" w:rsidRPr="00D858E5">
        <w:rPr>
          <w:rFonts w:ascii="Open Sans" w:hAnsi="Open Sans" w:cs="Open Sans"/>
          <w:sz w:val="20"/>
          <w:szCs w:val="20"/>
          <w:lang w:val="pl-PL"/>
        </w:rPr>
        <w:t xml:space="preserve"> w </w:t>
      </w:r>
      <w:r w:rsidR="002D7677" w:rsidRPr="00500535">
        <w:rPr>
          <w:rFonts w:ascii="Open Sans" w:hAnsi="Open Sans" w:cs="Open Sans"/>
          <w:sz w:val="20"/>
          <w:szCs w:val="20"/>
          <w:lang w:val="pl-PL"/>
        </w:rPr>
        <w:t>trakcie innego postępowania</w:t>
      </w:r>
      <w:r w:rsidR="00D858E5" w:rsidRPr="00D858E5">
        <w:rPr>
          <w:rFonts w:ascii="Open Sans" w:hAnsi="Open Sans" w:cs="Open Sans"/>
          <w:sz w:val="20"/>
          <w:szCs w:val="20"/>
          <w:lang w:val="pl-PL"/>
        </w:rPr>
        <w:t xml:space="preserve"> w </w:t>
      </w:r>
      <w:r w:rsidR="002D7677" w:rsidRPr="00500535">
        <w:rPr>
          <w:rFonts w:ascii="Open Sans" w:hAnsi="Open Sans" w:cs="Open Sans"/>
          <w:sz w:val="20"/>
          <w:szCs w:val="20"/>
          <w:lang w:val="pl-PL"/>
        </w:rPr>
        <w:t xml:space="preserve">przedmiocie udzielenia zamówienia </w:t>
      </w:r>
      <w:r w:rsidR="002D7677" w:rsidRPr="00500535">
        <w:rPr>
          <w:rFonts w:ascii="Open Sans" w:hAnsi="Open Sans" w:cs="Open Sans"/>
          <w:sz w:val="20"/>
          <w:szCs w:val="20"/>
          <w:lang w:val="pl-PL"/>
        </w:rPr>
        <w:lastRenderedPageBreak/>
        <w:t>prowadzonego przez tę samą instytucję zamawiającą</w:t>
      </w:r>
      <w:r w:rsidR="002D7677" w:rsidRPr="00500535">
        <w:rPr>
          <w:rStyle w:val="FootnoteReference"/>
          <w:rFonts w:ascii="Open Sans" w:hAnsi="Open Sans" w:cs="Open Sans"/>
          <w:sz w:val="20"/>
          <w:szCs w:val="20"/>
          <w:lang w:val="pl-PL"/>
        </w:rPr>
        <w:footnoteReference w:id="4"/>
      </w:r>
      <w:r w:rsidR="002D7677" w:rsidRPr="00500535">
        <w:rPr>
          <w:rFonts w:ascii="Open Sans" w:hAnsi="Open Sans" w:cs="Open Sans"/>
          <w:sz w:val="20"/>
          <w:szCs w:val="20"/>
          <w:lang w:val="pl-PL"/>
        </w:rPr>
        <w:t>. Dokumenty muszą być wystawione nie wcześniej niż rok przed datą sformułowania żądania przez instytucję zamawiającą</w:t>
      </w:r>
      <w:r w:rsidR="00D858E5" w:rsidRPr="00D858E5">
        <w:rPr>
          <w:rFonts w:ascii="Open Sans" w:hAnsi="Open Sans" w:cs="Open Sans"/>
          <w:sz w:val="20"/>
          <w:szCs w:val="20"/>
          <w:lang w:val="pl-PL"/>
        </w:rPr>
        <w:t xml:space="preserve"> i </w:t>
      </w:r>
      <w:r w:rsidR="002D7677" w:rsidRPr="00500535">
        <w:rPr>
          <w:rFonts w:ascii="Open Sans" w:hAnsi="Open Sans" w:cs="Open Sans"/>
          <w:sz w:val="20"/>
          <w:szCs w:val="20"/>
          <w:lang w:val="pl-PL"/>
        </w:rPr>
        <w:t>muszą być nadal ważne</w:t>
      </w:r>
      <w:r w:rsidR="00D858E5" w:rsidRPr="00D858E5">
        <w:rPr>
          <w:rFonts w:ascii="Open Sans" w:hAnsi="Open Sans" w:cs="Open Sans"/>
          <w:sz w:val="20"/>
          <w:szCs w:val="20"/>
          <w:lang w:val="pl-PL"/>
        </w:rPr>
        <w:t xml:space="preserve"> w </w:t>
      </w:r>
      <w:r w:rsidR="002D7677" w:rsidRPr="00500535">
        <w:rPr>
          <w:rFonts w:ascii="Open Sans" w:hAnsi="Open Sans" w:cs="Open Sans"/>
          <w:sz w:val="20"/>
          <w:szCs w:val="20"/>
          <w:lang w:val="pl-PL"/>
        </w:rPr>
        <w:t>tym dniu</w:t>
      </w:r>
      <w:r>
        <w:rPr>
          <w:rFonts w:ascii="Open Sans" w:hAnsi="Open Sans" w:cs="Open Sans"/>
          <w:sz w:val="20"/>
          <w:szCs w:val="20"/>
          <w:lang w:val="pl-PL"/>
        </w:rPr>
        <w:t>.</w:t>
      </w:r>
    </w:p>
    <w:p w14:paraId="50E5A8FB" w14:textId="77777777" w:rsidR="002D7677" w:rsidRPr="00500535" w:rsidRDefault="002D7677" w:rsidP="002D7677">
      <w:pPr>
        <w:spacing w:before="100" w:beforeAutospacing="1" w:after="100" w:afterAutospacing="1"/>
        <w:ind w:right="135"/>
        <w:jc w:val="both"/>
        <w:rPr>
          <w:rFonts w:ascii="Open Sans" w:hAnsi="Open Sans" w:cs="Open Sans"/>
          <w:sz w:val="20"/>
          <w:szCs w:val="20"/>
          <w:lang w:val="pl-PL"/>
        </w:rPr>
      </w:pPr>
      <w:r w:rsidRPr="00500535">
        <w:rPr>
          <w:rFonts w:ascii="Open Sans" w:hAnsi="Open Sans" w:cs="Open Sans"/>
          <w:sz w:val="20"/>
          <w:szCs w:val="20"/>
          <w:lang w:val="pl-PL"/>
        </w:rPr>
        <w:t xml:space="preserve">Ja, niżej </w:t>
      </w:r>
      <w:r w:rsidR="00A5538C" w:rsidRPr="00500535">
        <w:rPr>
          <w:rFonts w:ascii="Open Sans" w:hAnsi="Open Sans" w:cs="Open Sans"/>
          <w:sz w:val="20"/>
          <w:szCs w:val="20"/>
          <w:lang w:val="pl-PL"/>
        </w:rPr>
        <w:t>podpisany(-a</w:t>
      </w:r>
      <w:r w:rsidR="00A5538C">
        <w:rPr>
          <w:rFonts w:ascii="Open Sans" w:hAnsi="Open Sans" w:cs="Open Sans"/>
          <w:sz w:val="20"/>
          <w:szCs w:val="20"/>
          <w:lang w:val="pl-PL"/>
        </w:rPr>
        <w:t>)</w:t>
      </w:r>
      <w:r w:rsidR="00F66018">
        <w:rPr>
          <w:rFonts w:ascii="Open Sans" w:hAnsi="Open Sans" w:cs="Open Sans"/>
          <w:sz w:val="20"/>
          <w:szCs w:val="20"/>
          <w:lang w:val="pl-PL"/>
        </w:rPr>
        <w:t>,</w:t>
      </w:r>
      <w:r w:rsidRPr="00500535">
        <w:rPr>
          <w:rFonts w:ascii="Open Sans" w:hAnsi="Open Sans" w:cs="Open Sans"/>
          <w:sz w:val="20"/>
          <w:szCs w:val="20"/>
          <w:lang w:val="pl-PL"/>
        </w:rPr>
        <w:t xml:space="preserve"> oświadczam, że </w:t>
      </w:r>
      <w:r w:rsidR="00F66018">
        <w:rPr>
          <w:rFonts w:ascii="Open Sans" w:hAnsi="Open Sans" w:cs="Open Sans"/>
          <w:sz w:val="20"/>
          <w:szCs w:val="20"/>
          <w:lang w:val="pl-PL"/>
        </w:rPr>
        <w:t xml:space="preserve">dana </w:t>
      </w:r>
      <w:r w:rsidRPr="00500535">
        <w:rPr>
          <w:rFonts w:ascii="Open Sans" w:hAnsi="Open Sans" w:cs="Open Sans"/>
          <w:sz w:val="20"/>
          <w:szCs w:val="20"/>
          <w:lang w:val="pl-PL"/>
        </w:rPr>
        <w:t>osoba przedłożyła już takie dokumenty stanowiące dowody dla celów wcześniejszego postępowania</w:t>
      </w:r>
      <w:r w:rsidR="00F66018">
        <w:rPr>
          <w:rFonts w:ascii="Open Sans" w:hAnsi="Open Sans" w:cs="Open Sans"/>
          <w:sz w:val="20"/>
          <w:szCs w:val="20"/>
          <w:lang w:val="pl-PL"/>
        </w:rPr>
        <w:t>,</w:t>
      </w:r>
      <w:r w:rsidR="00D858E5" w:rsidRPr="00D858E5">
        <w:rPr>
          <w:rFonts w:ascii="Open Sans" w:hAnsi="Open Sans" w:cs="Open Sans"/>
          <w:sz w:val="20"/>
          <w:szCs w:val="20"/>
          <w:lang w:val="pl-PL"/>
        </w:rPr>
        <w:t xml:space="preserve"> i </w:t>
      </w:r>
      <w:r w:rsidRPr="00500535">
        <w:rPr>
          <w:rFonts w:ascii="Open Sans" w:hAnsi="Open Sans" w:cs="Open Sans"/>
          <w:sz w:val="20"/>
          <w:szCs w:val="20"/>
          <w:lang w:val="pl-PL"/>
        </w:rPr>
        <w:t>potwierdzam, iż nie nastąpiły żadne zmiany</w:t>
      </w:r>
      <w:r w:rsidR="00D858E5" w:rsidRPr="00D858E5">
        <w:rPr>
          <w:rFonts w:ascii="Open Sans" w:hAnsi="Open Sans" w:cs="Open Sans"/>
          <w:sz w:val="20"/>
          <w:szCs w:val="20"/>
          <w:lang w:val="pl-PL"/>
        </w:rPr>
        <w:t xml:space="preserve"> w </w:t>
      </w:r>
      <w:r w:rsidR="00F66018">
        <w:rPr>
          <w:rFonts w:ascii="Open Sans" w:hAnsi="Open Sans" w:cs="Open Sans"/>
          <w:sz w:val="20"/>
          <w:szCs w:val="20"/>
          <w:lang w:val="pl-PL"/>
        </w:rPr>
        <w:t>jej sytuacji: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500535" w:rsidRPr="005D31DE" w14:paraId="2BE569C0" w14:textId="77777777" w:rsidTr="0043367C">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15908A91" w14:textId="77777777" w:rsidR="002D7677" w:rsidRPr="00500535" w:rsidRDefault="002D7677" w:rsidP="0043367C">
            <w:pPr>
              <w:spacing w:before="100" w:beforeAutospacing="1" w:after="100" w:afterAutospacing="1"/>
              <w:ind w:right="135"/>
              <w:jc w:val="center"/>
              <w:rPr>
                <w:rFonts w:ascii="Open Sans" w:hAnsi="Open Sans" w:cs="Open Sans"/>
                <w:b/>
                <w:sz w:val="20"/>
                <w:szCs w:val="20"/>
                <w:lang w:bidi="pl-PL"/>
              </w:rPr>
            </w:pPr>
            <w:r w:rsidRPr="00500535">
              <w:rPr>
                <w:rFonts w:ascii="Open Sans" w:hAnsi="Open Sans" w:cs="Open Sans"/>
                <w:b/>
                <w:sz w:val="20"/>
                <w:szCs w:val="20"/>
                <w:lang w:bidi="pl-PL"/>
              </w:rPr>
              <w:t>Dokument</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52086EF" w14:textId="77777777" w:rsidR="002D7677" w:rsidRPr="00500535" w:rsidRDefault="002D7677" w:rsidP="0043367C">
            <w:pPr>
              <w:spacing w:before="100" w:beforeAutospacing="1" w:after="100" w:afterAutospacing="1"/>
              <w:ind w:right="135"/>
              <w:jc w:val="center"/>
              <w:rPr>
                <w:rFonts w:ascii="Open Sans" w:hAnsi="Open Sans" w:cs="Open Sans"/>
                <w:b/>
                <w:sz w:val="20"/>
                <w:szCs w:val="20"/>
                <w:lang w:val="pl-PL" w:bidi="pl-PL"/>
              </w:rPr>
            </w:pPr>
            <w:r w:rsidRPr="00500535">
              <w:rPr>
                <w:rFonts w:ascii="Open Sans" w:hAnsi="Open Sans" w:cs="Open Sans"/>
                <w:b/>
                <w:sz w:val="20"/>
                <w:szCs w:val="20"/>
                <w:lang w:val="pl-PL" w:bidi="pl-PL"/>
              </w:rPr>
              <w:t>Dokładne wskazanie wcześniejszego postępowania przetargowego</w:t>
            </w:r>
          </w:p>
        </w:tc>
      </w:tr>
      <w:tr w:rsidR="002D7677" w:rsidRPr="005D31DE" w14:paraId="5B023526" w14:textId="77777777" w:rsidTr="0043367C">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1B16A5F2" w14:textId="77777777" w:rsidR="002D7677" w:rsidRPr="00500535" w:rsidRDefault="002D7677" w:rsidP="0043367C">
            <w:pPr>
              <w:spacing w:before="100" w:beforeAutospacing="1" w:after="100" w:afterAutospacing="1"/>
              <w:ind w:right="135"/>
              <w:rPr>
                <w:rFonts w:ascii="Open Sans" w:hAnsi="Open Sans" w:cs="Open Sans"/>
                <w:sz w:val="20"/>
                <w:szCs w:val="20"/>
                <w:lang w:val="pl-PL" w:bidi="pl-PL"/>
              </w:rPr>
            </w:pPr>
            <w:r w:rsidRPr="00341B91">
              <w:rPr>
                <w:rFonts w:ascii="Open Sans" w:hAnsi="Open Sans" w:cs="Open Sans"/>
                <w:i/>
                <w:sz w:val="20"/>
                <w:szCs w:val="20"/>
                <w:highlight w:val="lightGray"/>
                <w:lang w:val="pl-PL" w:bidi="pl-PL"/>
              </w:rPr>
              <w:t>W razie potrzeby wstawić dodatkowe wiersze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EE8FB6C" w14:textId="77777777" w:rsidR="002D7677" w:rsidRPr="00500535" w:rsidRDefault="002D7677" w:rsidP="0043367C">
            <w:pPr>
              <w:spacing w:before="100" w:beforeAutospacing="1" w:after="100" w:afterAutospacing="1"/>
              <w:ind w:right="135"/>
              <w:rPr>
                <w:rFonts w:ascii="Open Sans" w:hAnsi="Open Sans" w:cs="Open Sans"/>
                <w:sz w:val="20"/>
                <w:szCs w:val="20"/>
                <w:lang w:val="pl-PL" w:bidi="pl-PL"/>
              </w:rPr>
            </w:pPr>
          </w:p>
        </w:tc>
      </w:tr>
    </w:tbl>
    <w:p w14:paraId="7EBDE79D" w14:textId="77777777" w:rsidR="002D7677" w:rsidRPr="00500535" w:rsidRDefault="005A3BE2" w:rsidP="0043367C">
      <w:pPr>
        <w:jc w:val="both"/>
        <w:rPr>
          <w:rFonts w:ascii="Open Sans" w:hAnsi="Open Sans" w:cs="Open Sans"/>
          <w:sz w:val="20"/>
          <w:szCs w:val="20"/>
          <w:lang w:val="pl-PL"/>
        </w:rPr>
      </w:pPr>
      <w:r>
        <w:rPr>
          <w:rFonts w:ascii="Open Sans" w:hAnsi="Open Sans" w:cs="Open Sans"/>
          <w:sz w:val="20"/>
          <w:szCs w:val="20"/>
          <w:lang w:val="pl-PL"/>
        </w:rPr>
        <w:t>Dana o</w:t>
      </w:r>
      <w:r w:rsidR="002D7677" w:rsidRPr="00500535">
        <w:rPr>
          <w:rFonts w:ascii="Open Sans" w:hAnsi="Open Sans" w:cs="Open Sans"/>
          <w:sz w:val="20"/>
          <w:szCs w:val="20"/>
          <w:lang w:val="pl-PL"/>
        </w:rPr>
        <w:t>soba nie ma obowiązku przedstawienia dowodów, jeżeli dostęp do nich jest zapewniony nieodpłatnie</w:t>
      </w:r>
      <w:r w:rsidR="00D858E5" w:rsidRPr="00D858E5">
        <w:rPr>
          <w:rFonts w:ascii="Open Sans" w:hAnsi="Open Sans" w:cs="Open Sans"/>
          <w:sz w:val="20"/>
          <w:szCs w:val="20"/>
          <w:lang w:val="pl-PL"/>
        </w:rPr>
        <w:t xml:space="preserve"> w </w:t>
      </w:r>
      <w:r w:rsidR="002D7677" w:rsidRPr="00500535">
        <w:rPr>
          <w:rFonts w:ascii="Open Sans" w:hAnsi="Open Sans" w:cs="Open Sans"/>
          <w:sz w:val="20"/>
          <w:szCs w:val="20"/>
          <w:lang w:val="pl-PL"/>
        </w:rPr>
        <w:t>krajowej bazie danych.</w:t>
      </w:r>
    </w:p>
    <w:p w14:paraId="566B790E" w14:textId="77777777" w:rsidR="002D7677" w:rsidRPr="00500535" w:rsidRDefault="002D7677" w:rsidP="0043367C">
      <w:pPr>
        <w:jc w:val="both"/>
        <w:rPr>
          <w:rFonts w:ascii="Open Sans" w:hAnsi="Open Sans" w:cs="Open Sans"/>
          <w:sz w:val="20"/>
          <w:szCs w:val="20"/>
          <w:lang w:val="pl-PL" w:eastAsia="pl-PL" w:bidi="pl-PL"/>
        </w:rPr>
      </w:pPr>
    </w:p>
    <w:p w14:paraId="740FF436" w14:textId="77777777" w:rsidR="002D7677" w:rsidRPr="00500535" w:rsidRDefault="002D7677" w:rsidP="002D7677">
      <w:pPr>
        <w:jc w:val="both"/>
        <w:rPr>
          <w:rFonts w:ascii="Open Sans" w:hAnsi="Open Sans" w:cs="Open Sans"/>
          <w:sz w:val="20"/>
          <w:szCs w:val="20"/>
          <w:lang w:val="pl-PL"/>
        </w:rPr>
      </w:pPr>
      <w:r w:rsidRPr="00500535">
        <w:rPr>
          <w:rFonts w:ascii="Open Sans" w:hAnsi="Open Sans" w:cs="Open Sans"/>
          <w:sz w:val="20"/>
          <w:szCs w:val="20"/>
          <w:lang w:val="pl-PL"/>
        </w:rPr>
        <w:t xml:space="preserve">Ja, niżej </w:t>
      </w:r>
      <w:r w:rsidR="00970661" w:rsidRPr="00500535">
        <w:rPr>
          <w:rFonts w:ascii="Open Sans" w:hAnsi="Open Sans" w:cs="Open Sans"/>
          <w:sz w:val="20"/>
          <w:szCs w:val="20"/>
          <w:lang w:val="pl-PL"/>
        </w:rPr>
        <w:t>podpisany(-a</w:t>
      </w:r>
      <w:r w:rsidR="00970661">
        <w:rPr>
          <w:rFonts w:ascii="Open Sans" w:hAnsi="Open Sans" w:cs="Open Sans"/>
          <w:sz w:val="20"/>
          <w:szCs w:val="20"/>
          <w:lang w:val="pl-PL"/>
        </w:rPr>
        <w:t>)</w:t>
      </w:r>
      <w:r w:rsidR="005A3BE2">
        <w:rPr>
          <w:rFonts w:ascii="Open Sans" w:hAnsi="Open Sans" w:cs="Open Sans"/>
          <w:sz w:val="20"/>
          <w:szCs w:val="20"/>
          <w:lang w:val="pl-PL"/>
        </w:rPr>
        <w:t>,</w:t>
      </w:r>
      <w:r w:rsidRPr="00500535">
        <w:rPr>
          <w:rFonts w:ascii="Open Sans" w:hAnsi="Open Sans" w:cs="Open Sans"/>
          <w:sz w:val="20"/>
          <w:szCs w:val="20"/>
          <w:lang w:val="pl-PL"/>
        </w:rPr>
        <w:t xml:space="preserve"> oświadczam, że adres internetowy bazy danych</w:t>
      </w:r>
      <w:r w:rsidR="005A3BE2">
        <w:rPr>
          <w:rFonts w:ascii="Open Sans" w:hAnsi="Open Sans" w:cs="Open Sans"/>
          <w:sz w:val="20"/>
          <w:szCs w:val="20"/>
          <w:lang w:val="pl-PL"/>
        </w:rPr>
        <w:t xml:space="preserve"> i </w:t>
      </w:r>
      <w:r w:rsidRPr="00500535">
        <w:rPr>
          <w:rFonts w:ascii="Open Sans" w:hAnsi="Open Sans" w:cs="Open Sans"/>
          <w:sz w:val="20"/>
          <w:szCs w:val="20"/>
          <w:lang w:val="pl-PL"/>
        </w:rPr>
        <w:t>dane pozwalające na identyfikację podane poniżej zapewniają dostęp do wymaganych dowodów.</w:t>
      </w:r>
    </w:p>
    <w:p w14:paraId="2318AB90" w14:textId="77777777" w:rsidR="002D7677" w:rsidRPr="00500535" w:rsidRDefault="002D7677" w:rsidP="002D7677">
      <w:pPr>
        <w:jc w:val="both"/>
        <w:rPr>
          <w:rFonts w:ascii="Open Sans" w:hAnsi="Open Sans" w:cs="Open Sans"/>
          <w:sz w:val="20"/>
          <w:szCs w:val="20"/>
          <w:lang w:val="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500535" w:rsidRPr="005D31DE" w14:paraId="0F57CE7C" w14:textId="77777777" w:rsidTr="0043367C">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047A752E" w14:textId="77777777" w:rsidR="002D7677" w:rsidRPr="00AB2B71" w:rsidRDefault="002D7677" w:rsidP="0043367C">
            <w:pPr>
              <w:spacing w:before="100" w:beforeAutospacing="1" w:after="100" w:afterAutospacing="1"/>
              <w:ind w:right="135"/>
              <w:jc w:val="center"/>
              <w:rPr>
                <w:rFonts w:ascii="Open Sans" w:hAnsi="Open Sans" w:cs="Open Sans"/>
                <w:b/>
                <w:bCs/>
                <w:sz w:val="20"/>
                <w:szCs w:val="20"/>
                <w:lang w:bidi="pl-PL"/>
              </w:rPr>
            </w:pPr>
            <w:r w:rsidRPr="00AB2B71">
              <w:rPr>
                <w:rFonts w:ascii="Open Sans" w:hAnsi="Open Sans" w:cs="Open Sans"/>
                <w:b/>
                <w:bCs/>
                <w:sz w:val="20"/>
                <w:szCs w:val="20"/>
                <w:lang w:val="pl-PL"/>
              </w:rPr>
              <w:t>Adres internetowy bazy danych</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8EE0C39" w14:textId="77777777" w:rsidR="002D7677" w:rsidRPr="00AB2B71" w:rsidRDefault="002D7677" w:rsidP="0043367C">
            <w:pPr>
              <w:spacing w:before="100" w:beforeAutospacing="1" w:after="100" w:afterAutospacing="1"/>
              <w:ind w:right="135"/>
              <w:jc w:val="center"/>
              <w:rPr>
                <w:rFonts w:ascii="Open Sans" w:hAnsi="Open Sans" w:cs="Open Sans"/>
                <w:b/>
                <w:bCs/>
                <w:sz w:val="20"/>
                <w:szCs w:val="20"/>
                <w:lang w:val="pl-PL" w:bidi="pl-PL"/>
              </w:rPr>
            </w:pPr>
            <w:r w:rsidRPr="00AB2B71">
              <w:rPr>
                <w:rFonts w:ascii="Open Sans" w:hAnsi="Open Sans" w:cs="Open Sans"/>
                <w:b/>
                <w:bCs/>
                <w:sz w:val="20"/>
                <w:szCs w:val="20"/>
                <w:lang w:val="pl-PL"/>
              </w:rPr>
              <w:t>Dane pozwalające na identyfikację dokumentu</w:t>
            </w:r>
          </w:p>
        </w:tc>
      </w:tr>
      <w:tr w:rsidR="00500535" w:rsidRPr="005D31DE" w14:paraId="5A27A40C" w14:textId="77777777" w:rsidTr="0043367C">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3699347A" w14:textId="77777777" w:rsidR="002D7677" w:rsidRPr="00500535" w:rsidRDefault="002D7677" w:rsidP="0043367C">
            <w:pPr>
              <w:spacing w:before="100" w:beforeAutospacing="1" w:after="100" w:afterAutospacing="1"/>
              <w:ind w:right="135"/>
              <w:rPr>
                <w:rFonts w:ascii="Open Sans" w:hAnsi="Open Sans" w:cs="Open Sans"/>
                <w:sz w:val="20"/>
                <w:szCs w:val="20"/>
                <w:lang w:val="pl-PL" w:bidi="pl-PL"/>
              </w:rPr>
            </w:pPr>
            <w:r w:rsidRPr="00341B91">
              <w:rPr>
                <w:rFonts w:ascii="Open Sans" w:hAnsi="Open Sans" w:cs="Open Sans"/>
                <w:i/>
                <w:sz w:val="20"/>
                <w:szCs w:val="20"/>
                <w:highlight w:val="lightGray"/>
                <w:lang w:val="pl-PL" w:bidi="pl-PL"/>
              </w:rPr>
              <w:t>W razie potrzeby wstawić dodatkowe wiersze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E7F0676" w14:textId="77777777" w:rsidR="002D7677" w:rsidRPr="00500535" w:rsidRDefault="002D7677" w:rsidP="0043367C">
            <w:pPr>
              <w:spacing w:before="100" w:beforeAutospacing="1" w:after="100" w:afterAutospacing="1"/>
              <w:ind w:right="135"/>
              <w:rPr>
                <w:rFonts w:ascii="Open Sans" w:hAnsi="Open Sans" w:cs="Open Sans"/>
                <w:sz w:val="20"/>
                <w:szCs w:val="20"/>
                <w:lang w:val="pl-PL" w:bidi="pl-PL"/>
              </w:rPr>
            </w:pPr>
          </w:p>
        </w:tc>
      </w:tr>
    </w:tbl>
    <w:p w14:paraId="3DCD4FA1" w14:textId="77777777" w:rsidR="00BB1832" w:rsidRPr="00500535" w:rsidRDefault="00BB1832" w:rsidP="00BB1832">
      <w:pPr>
        <w:pStyle w:val="Title"/>
        <w:spacing w:before="0"/>
        <w:jc w:val="both"/>
        <w:rPr>
          <w:rFonts w:ascii="Open Sans" w:hAnsi="Open Sans" w:cs="Open Sans"/>
          <w:sz w:val="20"/>
          <w:szCs w:val="20"/>
          <w:lang w:val="pl-PL"/>
        </w:rPr>
      </w:pPr>
    </w:p>
    <w:p w14:paraId="0874A337" w14:textId="77777777" w:rsidR="00BB1832" w:rsidRPr="00CB24F1" w:rsidRDefault="00CB24F1" w:rsidP="00BB1832">
      <w:pPr>
        <w:pStyle w:val="Title"/>
        <w:numPr>
          <w:ilvl w:val="0"/>
          <w:numId w:val="30"/>
        </w:numPr>
        <w:ind w:left="284" w:hanging="283"/>
        <w:jc w:val="both"/>
        <w:rPr>
          <w:rFonts w:ascii="Open Sans" w:hAnsi="Open Sans" w:cs="Open Sans"/>
          <w:sz w:val="22"/>
          <w:szCs w:val="22"/>
        </w:rPr>
      </w:pPr>
      <w:r w:rsidRPr="00CB24F1">
        <w:rPr>
          <w:rFonts w:ascii="Open Sans" w:hAnsi="Open Sans" w:cs="Open Sans"/>
          <w:sz w:val="22"/>
          <w:szCs w:val="22"/>
          <w:lang w:val="pl-PL"/>
        </w:rPr>
        <w:t>OŚWIADCZENIE DOTYCZĄCE KRYTERIÓW KWALIFIKACJI</w:t>
      </w:r>
    </w:p>
    <w:p w14:paraId="7DA632A5" w14:textId="77777777" w:rsidR="00BB1832" w:rsidRPr="00500535" w:rsidRDefault="002D7677" w:rsidP="00BB1832">
      <w:pPr>
        <w:spacing w:before="100" w:beforeAutospacing="1" w:after="100" w:afterAutospacing="1"/>
        <w:jc w:val="both"/>
        <w:rPr>
          <w:rFonts w:ascii="Open Sans" w:hAnsi="Open Sans" w:cs="Open Sans"/>
          <w:sz w:val="20"/>
          <w:szCs w:val="20"/>
          <w:lang w:val="pl-PL"/>
        </w:rPr>
      </w:pPr>
      <w:r w:rsidRPr="00500535">
        <w:rPr>
          <w:rFonts w:ascii="Open Sans" w:hAnsi="Open Sans" w:cs="Open Sans"/>
          <w:sz w:val="20"/>
          <w:szCs w:val="20"/>
          <w:lang w:val="pl-PL"/>
        </w:rPr>
        <w:t>Jeżeli zamówienie jest podzielone na części, oświadczenia</w:t>
      </w:r>
      <w:r w:rsidR="00D858E5" w:rsidRPr="00D858E5">
        <w:rPr>
          <w:rFonts w:ascii="Open Sans" w:hAnsi="Open Sans" w:cs="Open Sans"/>
          <w:sz w:val="20"/>
          <w:szCs w:val="20"/>
          <w:lang w:val="pl-PL"/>
        </w:rPr>
        <w:t xml:space="preserve"> </w:t>
      </w:r>
      <w:r w:rsidR="00D07D5F">
        <w:rPr>
          <w:rFonts w:ascii="Open Sans" w:hAnsi="Open Sans" w:cs="Open Sans"/>
          <w:sz w:val="20"/>
          <w:szCs w:val="20"/>
          <w:lang w:val="pl-PL"/>
        </w:rPr>
        <w:t xml:space="preserve">zawarte </w:t>
      </w:r>
      <w:r w:rsidR="00D858E5" w:rsidRPr="00D858E5">
        <w:rPr>
          <w:rFonts w:ascii="Open Sans" w:hAnsi="Open Sans" w:cs="Open Sans"/>
          <w:sz w:val="20"/>
          <w:szCs w:val="20"/>
          <w:lang w:val="pl-PL"/>
        </w:rPr>
        <w:t>w </w:t>
      </w:r>
      <w:r w:rsidR="00D07D5F">
        <w:rPr>
          <w:rFonts w:ascii="Open Sans" w:hAnsi="Open Sans" w:cs="Open Sans"/>
          <w:sz w:val="20"/>
          <w:szCs w:val="20"/>
          <w:lang w:val="pl-PL"/>
        </w:rPr>
        <w:t>niniejsze</w:t>
      </w:r>
      <w:r w:rsidRPr="00500535">
        <w:rPr>
          <w:rFonts w:ascii="Open Sans" w:hAnsi="Open Sans" w:cs="Open Sans"/>
          <w:sz w:val="20"/>
          <w:szCs w:val="20"/>
          <w:lang w:val="pl-PL"/>
        </w:rPr>
        <w:t xml:space="preserve">j </w:t>
      </w:r>
      <w:r w:rsidR="00D07D5F">
        <w:rPr>
          <w:rFonts w:ascii="Open Sans" w:hAnsi="Open Sans" w:cs="Open Sans"/>
          <w:sz w:val="20"/>
          <w:szCs w:val="20"/>
          <w:lang w:val="pl-PL"/>
        </w:rPr>
        <w:t>sekcji </w:t>
      </w:r>
      <w:r w:rsidR="00D858E5" w:rsidRPr="00D858E5">
        <w:rPr>
          <w:rFonts w:ascii="Open Sans" w:hAnsi="Open Sans" w:cs="Open Sans"/>
          <w:sz w:val="20"/>
          <w:szCs w:val="20"/>
          <w:lang w:val="pl-PL"/>
        </w:rPr>
        <w:t xml:space="preserve">B </w:t>
      </w:r>
      <w:r w:rsidRPr="00500535">
        <w:rPr>
          <w:rFonts w:ascii="Open Sans" w:hAnsi="Open Sans" w:cs="Open Sans"/>
          <w:sz w:val="20"/>
          <w:szCs w:val="20"/>
          <w:lang w:val="pl-PL"/>
        </w:rPr>
        <w:t>mają zastosowanie do części,</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odniesieniu do której (których) został złożony wniosek</w:t>
      </w:r>
      <w:r w:rsidR="00D858E5" w:rsidRPr="00D858E5">
        <w:rPr>
          <w:rFonts w:ascii="Open Sans" w:hAnsi="Open Sans" w:cs="Open Sans"/>
          <w:sz w:val="20"/>
          <w:szCs w:val="20"/>
          <w:lang w:val="pl-PL"/>
        </w:rPr>
        <w:t xml:space="preserve"> o </w:t>
      </w:r>
      <w:r w:rsidRPr="00500535">
        <w:rPr>
          <w:rFonts w:ascii="Open Sans" w:hAnsi="Open Sans" w:cs="Open Sans"/>
          <w:sz w:val="20"/>
          <w:szCs w:val="20"/>
          <w:lang w:val="pl-PL"/>
        </w:rPr>
        <w:t>dopuszczenie do udziału</w:t>
      </w:r>
      <w:r w:rsidR="00D858E5" w:rsidRPr="00D858E5">
        <w:rPr>
          <w:rFonts w:ascii="Open Sans" w:hAnsi="Open Sans" w:cs="Open Sans"/>
          <w:sz w:val="20"/>
          <w:szCs w:val="20"/>
          <w:lang w:val="pl-PL"/>
        </w:rPr>
        <w:t xml:space="preserve"> </w:t>
      </w:r>
      <w:r w:rsidR="00D858E5" w:rsidRPr="00D858E5">
        <w:rPr>
          <w:rFonts w:ascii="Open Sans" w:hAnsi="Open Sans" w:cs="Open Sans"/>
          <w:noProof/>
          <w:sz w:val="20"/>
          <w:szCs w:val="20"/>
          <w:lang w:val="pl-PL"/>
        </w:rPr>
        <w:t>w</w:t>
      </w:r>
      <w:r w:rsidR="00D858E5" w:rsidRPr="00D858E5">
        <w:rPr>
          <w:rFonts w:ascii="Open Sans" w:hAnsi="Open Sans" w:cs="Open Sans"/>
          <w:sz w:val="20"/>
          <w:szCs w:val="20"/>
          <w:lang w:val="pl-PL"/>
        </w:rPr>
        <w:t> </w:t>
      </w:r>
      <w:r w:rsidRPr="00500535">
        <w:rPr>
          <w:rFonts w:ascii="Open Sans" w:hAnsi="Open Sans" w:cs="Open Sans"/>
          <w:noProof/>
          <w:sz w:val="20"/>
          <w:szCs w:val="20"/>
          <w:lang w:val="pl-PL"/>
        </w:rPr>
        <w:t>postępowaniu przetargowym.</w:t>
      </w:r>
    </w:p>
    <w:p w14:paraId="6BF1D096" w14:textId="77777777" w:rsidR="00BB1832" w:rsidRPr="00CB24F1" w:rsidRDefault="00CB24F1" w:rsidP="00BB1832">
      <w:pPr>
        <w:pStyle w:val="Title"/>
        <w:rPr>
          <w:rFonts w:ascii="Open Sans" w:hAnsi="Open Sans" w:cs="Open Sans"/>
          <w:sz w:val="20"/>
          <w:szCs w:val="20"/>
          <w:lang w:val="pl-PL"/>
        </w:rPr>
      </w:pPr>
      <w:r w:rsidRPr="00CB24F1">
        <w:rPr>
          <w:rFonts w:ascii="Open Sans" w:hAnsi="Open Sans" w:cs="Open Sans"/>
          <w:sz w:val="20"/>
          <w:szCs w:val="20"/>
          <w:lang w:val="pl-PL"/>
        </w:rPr>
        <w:t>I – KRYTERIA KWALIFIKACJI</w:t>
      </w:r>
    </w:p>
    <w:p w14:paraId="36DBF305" w14:textId="77777777" w:rsidR="002D7677" w:rsidRPr="00500535" w:rsidRDefault="002D7677" w:rsidP="002D7677">
      <w:pPr>
        <w:rPr>
          <w:rFonts w:ascii="Open Sans" w:hAnsi="Open Sans" w:cs="Open Sans"/>
          <w:b/>
          <w:sz w:val="20"/>
          <w:szCs w:val="20"/>
          <w:u w:val="single"/>
          <w:lang w:val="pl-PL" w:eastAsia="pl-PL" w:bidi="pl-PL"/>
        </w:rPr>
      </w:pPr>
      <w:r w:rsidRPr="00500535">
        <w:rPr>
          <w:rFonts w:ascii="Open Sans" w:hAnsi="Open Sans" w:cs="Open Sans"/>
          <w:b/>
          <w:sz w:val="20"/>
          <w:szCs w:val="20"/>
          <w:u w:val="single"/>
          <w:lang w:val="pl-PL" w:eastAsia="pl-PL" w:bidi="pl-PL"/>
        </w:rPr>
        <w:t>Kryteria kwalifikacji mające zastosowanie łącznie – Ocena łączna</w:t>
      </w:r>
    </w:p>
    <w:p w14:paraId="2F06C947" w14:textId="77777777" w:rsidR="002D7677" w:rsidRPr="00500535" w:rsidRDefault="002D7677" w:rsidP="002D7677">
      <w:pPr>
        <w:rPr>
          <w:rFonts w:ascii="Open Sans" w:hAnsi="Open Sans" w:cs="Open Sans"/>
          <w:b/>
          <w:sz w:val="20"/>
          <w:szCs w:val="20"/>
          <w:u w:val="single"/>
          <w:lang w:val="pl-PL" w:eastAsia="pl-PL" w:bidi="pl-PL"/>
        </w:rPr>
      </w:pPr>
    </w:p>
    <w:p w14:paraId="3264870E" w14:textId="77777777" w:rsidR="002D7677" w:rsidRPr="00500535" w:rsidRDefault="002D7677" w:rsidP="002D7677">
      <w:pPr>
        <w:jc w:val="both"/>
        <w:rPr>
          <w:rFonts w:ascii="Open Sans" w:hAnsi="Open Sans" w:cs="Open Sans"/>
          <w:b/>
          <w:i/>
          <w:sz w:val="20"/>
          <w:szCs w:val="20"/>
          <w:lang w:val="pl-PL" w:eastAsia="pl-PL" w:bidi="pl-PL"/>
        </w:rPr>
      </w:pPr>
      <w:r w:rsidRPr="00500535">
        <w:rPr>
          <w:rFonts w:ascii="Open Sans" w:hAnsi="Open Sans" w:cs="Open Sans"/>
          <w:b/>
          <w:i/>
          <w:sz w:val="20"/>
          <w:szCs w:val="20"/>
          <w:lang w:val="pl-PL" w:eastAsia="pl-PL" w:bidi="pl-PL"/>
        </w:rPr>
        <w:t>(wypełnia WYŁĄCZNIE jedyny kandydat lub</w:t>
      </w:r>
      <w:r w:rsidR="007A04A7">
        <w:rPr>
          <w:rFonts w:ascii="Open Sans" w:hAnsi="Open Sans" w:cs="Open Sans"/>
          <w:b/>
          <w:i/>
          <w:sz w:val="20"/>
          <w:szCs w:val="20"/>
          <w:lang w:val="pl-PL" w:eastAsia="pl-PL" w:bidi="pl-PL"/>
        </w:rPr>
        <w:t>,</w:t>
      </w:r>
      <w:r w:rsidRPr="00500535">
        <w:rPr>
          <w:rFonts w:ascii="Open Sans" w:hAnsi="Open Sans" w:cs="Open Sans"/>
          <w:b/>
          <w:i/>
          <w:sz w:val="20"/>
          <w:szCs w:val="20"/>
          <w:lang w:val="pl-PL" w:eastAsia="pl-PL" w:bidi="pl-PL"/>
        </w:rPr>
        <w:t xml:space="preserve"> </w:t>
      </w:r>
      <w:r w:rsidR="00D858E5" w:rsidRPr="00D858E5">
        <w:rPr>
          <w:rFonts w:ascii="Open Sans" w:hAnsi="Open Sans" w:cs="Open Sans"/>
          <w:b/>
          <w:i/>
          <w:sz w:val="20"/>
          <w:szCs w:val="20"/>
          <w:lang w:val="pl-PL" w:eastAsia="pl-PL" w:bidi="pl-PL"/>
        </w:rPr>
        <w:t>w </w:t>
      </w:r>
      <w:r w:rsidRPr="00500535">
        <w:rPr>
          <w:rFonts w:ascii="Open Sans" w:hAnsi="Open Sans" w:cs="Open Sans"/>
          <w:b/>
          <w:i/>
          <w:sz w:val="20"/>
          <w:szCs w:val="20"/>
          <w:lang w:val="pl-PL" w:eastAsia="pl-PL" w:bidi="pl-PL"/>
        </w:rPr>
        <w:t>przypadku wspólnego wniosku</w:t>
      </w:r>
      <w:r w:rsidR="00D858E5" w:rsidRPr="00D858E5">
        <w:rPr>
          <w:rFonts w:ascii="Open Sans" w:hAnsi="Open Sans" w:cs="Open Sans"/>
          <w:b/>
          <w:i/>
          <w:sz w:val="20"/>
          <w:szCs w:val="20"/>
          <w:lang w:val="pl-PL" w:eastAsia="pl-PL" w:bidi="pl-PL"/>
        </w:rPr>
        <w:t xml:space="preserve"> </w:t>
      </w:r>
      <w:r w:rsidR="00D858E5" w:rsidRPr="00D858E5">
        <w:rPr>
          <w:rFonts w:ascii="Open Sans" w:hAnsi="Open Sans" w:cs="Open Sans"/>
          <w:b/>
          <w:i/>
          <w:noProof/>
          <w:sz w:val="20"/>
          <w:szCs w:val="20"/>
          <w:lang w:val="pl-PL"/>
        </w:rPr>
        <w:t>o</w:t>
      </w:r>
      <w:r w:rsidR="00D858E5" w:rsidRPr="00D858E5">
        <w:rPr>
          <w:rFonts w:ascii="Open Sans" w:hAnsi="Open Sans" w:cs="Open Sans"/>
          <w:b/>
          <w:i/>
          <w:sz w:val="20"/>
          <w:szCs w:val="20"/>
          <w:lang w:val="pl-PL" w:eastAsia="pl-PL" w:bidi="pl-PL"/>
        </w:rPr>
        <w:t> </w:t>
      </w:r>
      <w:r w:rsidRPr="00500535">
        <w:rPr>
          <w:rFonts w:ascii="Open Sans" w:hAnsi="Open Sans" w:cs="Open Sans"/>
          <w:b/>
          <w:i/>
          <w:noProof/>
          <w:sz w:val="20"/>
          <w:szCs w:val="20"/>
          <w:lang w:val="pl-PL"/>
        </w:rPr>
        <w:t xml:space="preserve">dopuszczenie </w:t>
      </w:r>
      <w:r w:rsidR="0062466A">
        <w:rPr>
          <w:rFonts w:ascii="Open Sans" w:hAnsi="Open Sans" w:cs="Open Sans"/>
          <w:b/>
          <w:i/>
          <w:noProof/>
          <w:sz w:val="20"/>
          <w:szCs w:val="20"/>
          <w:lang w:val="pl-PL"/>
        </w:rPr>
        <w:t xml:space="preserve">do </w:t>
      </w:r>
      <w:r w:rsidRPr="00500535">
        <w:rPr>
          <w:rFonts w:ascii="Open Sans" w:hAnsi="Open Sans" w:cs="Open Sans"/>
          <w:b/>
          <w:i/>
          <w:noProof/>
          <w:sz w:val="20"/>
          <w:szCs w:val="20"/>
          <w:lang w:val="pl-PL"/>
        </w:rPr>
        <w:t>udziału</w:t>
      </w:r>
      <w:r w:rsidR="00D858E5" w:rsidRPr="00D858E5">
        <w:rPr>
          <w:rFonts w:ascii="Open Sans" w:hAnsi="Open Sans" w:cs="Open Sans"/>
          <w:b/>
          <w:i/>
          <w:noProof/>
          <w:sz w:val="20"/>
          <w:szCs w:val="20"/>
          <w:lang w:val="pl-PL"/>
        </w:rPr>
        <w:t xml:space="preserve"> w </w:t>
      </w:r>
      <w:r w:rsidRPr="00500535">
        <w:rPr>
          <w:rFonts w:ascii="Open Sans" w:hAnsi="Open Sans" w:cs="Open Sans"/>
          <w:b/>
          <w:i/>
          <w:noProof/>
          <w:sz w:val="20"/>
          <w:szCs w:val="20"/>
          <w:lang w:val="pl-PL"/>
        </w:rPr>
        <w:t>postępowaniu przetargowym</w:t>
      </w:r>
      <w:r w:rsidR="007A04A7">
        <w:rPr>
          <w:rFonts w:ascii="Open Sans" w:hAnsi="Open Sans" w:cs="Open Sans"/>
          <w:b/>
          <w:i/>
          <w:noProof/>
          <w:sz w:val="20"/>
          <w:szCs w:val="20"/>
          <w:lang w:val="pl-PL"/>
        </w:rPr>
        <w:t>,</w:t>
      </w:r>
      <w:r w:rsidR="007A04A7" w:rsidRPr="007A04A7">
        <w:rPr>
          <w:rFonts w:ascii="Open Sans" w:hAnsi="Open Sans" w:cs="Open Sans"/>
          <w:b/>
          <w:i/>
          <w:sz w:val="20"/>
          <w:szCs w:val="20"/>
          <w:lang w:val="pl-PL" w:eastAsia="pl-PL" w:bidi="pl-PL"/>
        </w:rPr>
        <w:t xml:space="preserve"> </w:t>
      </w:r>
      <w:r w:rsidR="007A04A7" w:rsidRPr="00500535">
        <w:rPr>
          <w:rFonts w:ascii="Open Sans" w:hAnsi="Open Sans" w:cs="Open Sans"/>
          <w:b/>
          <w:i/>
          <w:sz w:val="20"/>
          <w:szCs w:val="20"/>
          <w:lang w:val="pl-PL" w:eastAsia="pl-PL" w:bidi="pl-PL"/>
        </w:rPr>
        <w:t>pełnomocnik konsorcjum</w:t>
      </w:r>
      <w:r w:rsidRPr="00500535">
        <w:rPr>
          <w:rFonts w:ascii="Open Sans" w:hAnsi="Open Sans" w:cs="Open Sans"/>
          <w:b/>
          <w:i/>
          <w:sz w:val="20"/>
          <w:szCs w:val="20"/>
          <w:lang w:val="pl-PL" w:eastAsia="pl-PL" w:bidi="pl-PL"/>
        </w:rPr>
        <w:t>)</w:t>
      </w:r>
    </w:p>
    <w:p w14:paraId="559DEAE4" w14:textId="77777777" w:rsidR="002D7677" w:rsidRPr="00500535" w:rsidRDefault="002D7677" w:rsidP="002D7677">
      <w:pPr>
        <w:jc w:val="both"/>
        <w:rPr>
          <w:rFonts w:ascii="Open Sans" w:hAnsi="Open Sans" w:cs="Open Sans"/>
          <w:sz w:val="20"/>
          <w:szCs w:val="20"/>
          <w:lang w:val="pl-PL" w:eastAsia="pl-PL" w:bidi="pl-PL"/>
        </w:rPr>
      </w:pPr>
    </w:p>
    <w:p w14:paraId="26491F9F" w14:textId="77777777" w:rsidR="002D7677" w:rsidRPr="00500535" w:rsidRDefault="002D7677" w:rsidP="002D7677">
      <w:pPr>
        <w:jc w:val="both"/>
        <w:rPr>
          <w:rFonts w:ascii="Open Sans" w:hAnsi="Open Sans" w:cs="Open Sans"/>
          <w:sz w:val="20"/>
          <w:szCs w:val="20"/>
          <w:lang w:val="pl-PL" w:eastAsia="pl-PL" w:bidi="pl-PL"/>
        </w:rPr>
      </w:pPr>
      <w:r w:rsidRPr="00500535">
        <w:rPr>
          <w:rFonts w:ascii="Open Sans" w:hAnsi="Open Sans" w:cs="Open Sans"/>
          <w:sz w:val="20"/>
          <w:szCs w:val="20"/>
          <w:lang w:val="pl-PL" w:eastAsia="pl-PL" w:bidi="pl-PL"/>
        </w:rPr>
        <w:t>Osoba, która jako jedyny kandydat</w:t>
      </w:r>
      <w:r w:rsidR="007A04A7">
        <w:rPr>
          <w:rFonts w:ascii="Open Sans" w:hAnsi="Open Sans" w:cs="Open Sans"/>
          <w:sz w:val="20"/>
          <w:szCs w:val="20"/>
          <w:lang w:val="pl-PL" w:eastAsia="pl-PL" w:bidi="pl-PL"/>
        </w:rPr>
        <w:t xml:space="preserve"> lub, </w:t>
      </w:r>
      <w:r w:rsidR="007A04A7" w:rsidRPr="00D858E5">
        <w:rPr>
          <w:rFonts w:ascii="Open Sans" w:hAnsi="Open Sans" w:cs="Open Sans"/>
          <w:sz w:val="20"/>
          <w:szCs w:val="20"/>
          <w:lang w:val="pl-PL" w:eastAsia="pl-PL" w:bidi="pl-PL"/>
        </w:rPr>
        <w:t>w </w:t>
      </w:r>
      <w:r w:rsidR="007A04A7" w:rsidRPr="00500535">
        <w:rPr>
          <w:rFonts w:ascii="Open Sans" w:hAnsi="Open Sans" w:cs="Open Sans"/>
          <w:sz w:val="20"/>
          <w:szCs w:val="20"/>
          <w:lang w:val="pl-PL" w:eastAsia="pl-PL" w:bidi="pl-PL"/>
        </w:rPr>
        <w:t>przypadku wspólnego wniosku</w:t>
      </w:r>
      <w:r w:rsidR="007A04A7" w:rsidRPr="00D858E5">
        <w:rPr>
          <w:rFonts w:ascii="Open Sans" w:hAnsi="Open Sans" w:cs="Open Sans"/>
          <w:sz w:val="20"/>
          <w:szCs w:val="20"/>
          <w:lang w:val="pl-PL" w:eastAsia="pl-PL" w:bidi="pl-PL"/>
        </w:rPr>
        <w:t xml:space="preserve"> </w:t>
      </w:r>
      <w:r w:rsidR="007A04A7" w:rsidRPr="00D858E5">
        <w:rPr>
          <w:rFonts w:ascii="Open Sans" w:hAnsi="Open Sans" w:cs="Open Sans"/>
          <w:noProof/>
          <w:sz w:val="20"/>
          <w:szCs w:val="20"/>
          <w:lang w:val="pl-PL"/>
        </w:rPr>
        <w:t>o</w:t>
      </w:r>
      <w:r w:rsidR="007A04A7" w:rsidRPr="00D858E5">
        <w:rPr>
          <w:rFonts w:ascii="Open Sans" w:hAnsi="Open Sans" w:cs="Open Sans"/>
          <w:sz w:val="20"/>
          <w:szCs w:val="20"/>
          <w:lang w:val="pl-PL" w:eastAsia="pl-PL" w:bidi="pl-PL"/>
        </w:rPr>
        <w:t> </w:t>
      </w:r>
      <w:r w:rsidR="007A04A7" w:rsidRPr="00500535">
        <w:rPr>
          <w:rFonts w:ascii="Open Sans" w:hAnsi="Open Sans" w:cs="Open Sans"/>
          <w:noProof/>
          <w:sz w:val="20"/>
          <w:szCs w:val="20"/>
          <w:lang w:val="pl-PL"/>
        </w:rPr>
        <w:t xml:space="preserve">dopuszczenie </w:t>
      </w:r>
      <w:r w:rsidR="0062466A">
        <w:rPr>
          <w:rFonts w:ascii="Open Sans" w:hAnsi="Open Sans" w:cs="Open Sans"/>
          <w:noProof/>
          <w:sz w:val="20"/>
          <w:szCs w:val="20"/>
          <w:lang w:val="pl-PL"/>
        </w:rPr>
        <w:t>do</w:t>
      </w:r>
      <w:r w:rsidR="007A04A7" w:rsidRPr="00500535">
        <w:rPr>
          <w:rFonts w:ascii="Open Sans" w:hAnsi="Open Sans" w:cs="Open Sans"/>
          <w:noProof/>
          <w:sz w:val="20"/>
          <w:szCs w:val="20"/>
          <w:lang w:val="pl-PL"/>
        </w:rPr>
        <w:t xml:space="preserve"> udziału</w:t>
      </w:r>
      <w:r w:rsidR="007A04A7" w:rsidRPr="00D858E5">
        <w:rPr>
          <w:rFonts w:ascii="Open Sans" w:hAnsi="Open Sans" w:cs="Open Sans"/>
          <w:noProof/>
          <w:sz w:val="20"/>
          <w:szCs w:val="20"/>
          <w:lang w:val="pl-PL"/>
        </w:rPr>
        <w:t xml:space="preserve"> w </w:t>
      </w:r>
      <w:r w:rsidR="007A04A7" w:rsidRPr="00500535">
        <w:rPr>
          <w:rFonts w:ascii="Open Sans" w:hAnsi="Open Sans" w:cs="Open Sans"/>
          <w:noProof/>
          <w:sz w:val="20"/>
          <w:szCs w:val="20"/>
          <w:lang w:val="pl-PL"/>
        </w:rPr>
        <w:t>postępowaniu przetargowym</w:t>
      </w:r>
      <w:r w:rsidR="007A04A7">
        <w:rPr>
          <w:rFonts w:ascii="Open Sans" w:hAnsi="Open Sans" w:cs="Open Sans"/>
          <w:noProof/>
          <w:sz w:val="20"/>
          <w:szCs w:val="20"/>
          <w:lang w:val="pl-PL"/>
        </w:rPr>
        <w:t>,</w:t>
      </w:r>
      <w:r w:rsidR="007A04A7" w:rsidRPr="00500535">
        <w:rPr>
          <w:rFonts w:ascii="Open Sans" w:hAnsi="Open Sans" w:cs="Open Sans"/>
          <w:sz w:val="20"/>
          <w:szCs w:val="20"/>
          <w:lang w:val="pl-PL" w:eastAsia="pl-PL" w:bidi="pl-PL"/>
        </w:rPr>
        <w:t xml:space="preserve"> </w:t>
      </w:r>
      <w:r w:rsidR="007A04A7">
        <w:rPr>
          <w:rFonts w:ascii="Open Sans" w:hAnsi="Open Sans" w:cs="Open Sans"/>
          <w:sz w:val="20"/>
          <w:szCs w:val="20"/>
          <w:lang w:val="pl-PL" w:eastAsia="pl-PL" w:bidi="pl-PL"/>
        </w:rPr>
        <w:t xml:space="preserve">jako </w:t>
      </w:r>
      <w:r w:rsidRPr="00500535">
        <w:rPr>
          <w:rFonts w:ascii="Open Sans" w:hAnsi="Open Sans" w:cs="Open Sans"/>
          <w:sz w:val="20"/>
          <w:szCs w:val="20"/>
          <w:lang w:val="pl-PL" w:eastAsia="pl-PL" w:bidi="pl-PL"/>
        </w:rPr>
        <w:t>pełnomocnik konsorcjum</w:t>
      </w:r>
      <w:r w:rsidR="00D858E5" w:rsidRPr="00D858E5">
        <w:rPr>
          <w:rFonts w:ascii="Open Sans" w:hAnsi="Open Sans" w:cs="Open Sans"/>
          <w:sz w:val="20"/>
          <w:szCs w:val="20"/>
          <w:lang w:val="pl-PL" w:eastAsia="pl-PL" w:bidi="pl-PL"/>
        </w:rPr>
        <w:t xml:space="preserve"> </w:t>
      </w:r>
      <w:r w:rsidRPr="00500535">
        <w:rPr>
          <w:rFonts w:ascii="Open Sans" w:hAnsi="Open Sans" w:cs="Open Sans"/>
          <w:sz w:val="20"/>
          <w:szCs w:val="20"/>
          <w:lang w:val="pl-PL" w:eastAsia="pl-PL" w:bidi="pl-PL"/>
        </w:rPr>
        <w:t>składa wniosek</w:t>
      </w:r>
      <w:r w:rsidR="00D858E5" w:rsidRPr="00D858E5">
        <w:rPr>
          <w:rFonts w:ascii="Open Sans" w:hAnsi="Open Sans" w:cs="Open Sans"/>
          <w:sz w:val="20"/>
          <w:szCs w:val="20"/>
          <w:lang w:val="pl-PL" w:eastAsia="pl-PL" w:bidi="pl-PL"/>
        </w:rPr>
        <w:t xml:space="preserve"> w </w:t>
      </w:r>
      <w:r w:rsidRPr="00500535">
        <w:rPr>
          <w:rFonts w:ascii="Open Sans" w:hAnsi="Open Sans" w:cs="Open Sans"/>
          <w:sz w:val="20"/>
          <w:szCs w:val="20"/>
          <w:lang w:val="pl-PL" w:eastAsia="pl-PL" w:bidi="pl-PL"/>
        </w:rPr>
        <w:t>ramach wymienionego wyżej postępowania, oświadcza, że:</w:t>
      </w:r>
    </w:p>
    <w:p w14:paraId="5E4ED4BA" w14:textId="77777777" w:rsidR="00BB1832" w:rsidRPr="00500535" w:rsidRDefault="00BB1832" w:rsidP="00BB1832">
      <w:pPr>
        <w:jc w:val="both"/>
        <w:rPr>
          <w:rFonts w:ascii="Open Sans" w:hAnsi="Open Sans" w:cs="Open Sans"/>
          <w:sz w:val="20"/>
          <w:szCs w:val="20"/>
          <w:lang w:val="pl-PL"/>
        </w:rPr>
      </w:pPr>
    </w:p>
    <w:p w14:paraId="1143C5BB" w14:textId="77777777" w:rsidR="00BB1832" w:rsidRPr="00500535" w:rsidRDefault="00BB1832" w:rsidP="00BB1832">
      <w:pPr>
        <w:rPr>
          <w:rFonts w:ascii="Open Sans" w:hAnsi="Open Sans" w:cs="Open Sans"/>
          <w:sz w:val="20"/>
          <w:szCs w:val="20"/>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500535" w:rsidRPr="00500535" w14:paraId="13349262" w14:textId="77777777" w:rsidTr="00BB1832">
        <w:tc>
          <w:tcPr>
            <w:tcW w:w="7763" w:type="dxa"/>
            <w:shd w:val="clear" w:color="auto" w:fill="auto"/>
          </w:tcPr>
          <w:p w14:paraId="70054875" w14:textId="77777777" w:rsidR="002D7677" w:rsidRPr="00500535" w:rsidRDefault="002D7677" w:rsidP="008B16F4">
            <w:pPr>
              <w:numPr>
                <w:ilvl w:val="0"/>
                <w:numId w:val="47"/>
              </w:numPr>
              <w:spacing w:before="120" w:after="120"/>
              <w:ind w:left="357" w:right="136" w:hanging="357"/>
              <w:jc w:val="both"/>
              <w:rPr>
                <w:rFonts w:ascii="Open Sans" w:hAnsi="Open Sans" w:cs="Open Sans"/>
                <w:noProof/>
                <w:sz w:val="20"/>
                <w:szCs w:val="20"/>
                <w:lang w:val="pl-PL" w:bidi="pl-PL"/>
              </w:rPr>
            </w:pPr>
            <w:r w:rsidRPr="00500535">
              <w:rPr>
                <w:rFonts w:ascii="Open Sans" w:hAnsi="Open Sans" w:cs="Open Sans"/>
                <w:sz w:val="20"/>
                <w:szCs w:val="20"/>
                <w:lang w:val="pl-PL"/>
              </w:rPr>
              <w:t>kandydat,</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tym</w:t>
            </w:r>
            <w:r w:rsidR="007A04A7">
              <w:rPr>
                <w:rFonts w:ascii="Open Sans" w:hAnsi="Open Sans" w:cs="Open Sans"/>
                <w:sz w:val="20"/>
                <w:szCs w:val="20"/>
                <w:lang w:val="pl-PL"/>
              </w:rPr>
              <w:t>,</w:t>
            </w:r>
            <w:r w:rsidRPr="00500535">
              <w:rPr>
                <w:rFonts w:ascii="Open Sans" w:hAnsi="Open Sans" w:cs="Open Sans"/>
                <w:sz w:val="20"/>
                <w:szCs w:val="20"/>
                <w:lang w:val="pl-PL"/>
              </w:rPr>
              <w:t xml:space="preserve"> </w:t>
            </w:r>
            <w:r w:rsidR="00D858E5" w:rsidRPr="00D858E5">
              <w:rPr>
                <w:rFonts w:ascii="Open Sans" w:hAnsi="Open Sans" w:cs="Open Sans"/>
                <w:sz w:val="20"/>
                <w:szCs w:val="20"/>
                <w:lang w:val="pl-PL" w:eastAsia="pl-PL" w:bidi="pl-PL"/>
              </w:rPr>
              <w:t>w </w:t>
            </w:r>
            <w:r w:rsidRPr="00500535">
              <w:rPr>
                <w:rFonts w:ascii="Open Sans" w:hAnsi="Open Sans" w:cs="Open Sans"/>
                <w:sz w:val="20"/>
                <w:szCs w:val="20"/>
                <w:lang w:val="pl-PL" w:eastAsia="pl-PL" w:bidi="pl-PL"/>
              </w:rPr>
              <w:t>przypadku wspólnego wniosku</w:t>
            </w:r>
            <w:r w:rsidR="00D858E5" w:rsidRPr="00D858E5">
              <w:rPr>
                <w:rFonts w:ascii="Open Sans" w:hAnsi="Open Sans" w:cs="Open Sans"/>
                <w:sz w:val="20"/>
                <w:szCs w:val="20"/>
                <w:lang w:val="pl-PL" w:eastAsia="pl-PL" w:bidi="pl-PL"/>
              </w:rPr>
              <w:t xml:space="preserve"> </w:t>
            </w:r>
            <w:r w:rsidR="00D858E5" w:rsidRPr="00D858E5">
              <w:rPr>
                <w:rFonts w:ascii="Open Sans" w:hAnsi="Open Sans" w:cs="Open Sans"/>
                <w:noProof/>
                <w:sz w:val="20"/>
                <w:szCs w:val="20"/>
                <w:lang w:val="pl-PL"/>
              </w:rPr>
              <w:t>o</w:t>
            </w:r>
            <w:r w:rsidR="00D858E5" w:rsidRPr="00D858E5">
              <w:rPr>
                <w:rFonts w:ascii="Open Sans" w:hAnsi="Open Sans" w:cs="Open Sans"/>
                <w:sz w:val="20"/>
                <w:szCs w:val="20"/>
                <w:lang w:val="pl-PL" w:eastAsia="pl-PL" w:bidi="pl-PL"/>
              </w:rPr>
              <w:t> </w:t>
            </w:r>
            <w:r w:rsidRPr="00500535">
              <w:rPr>
                <w:rFonts w:ascii="Open Sans" w:hAnsi="Open Sans" w:cs="Open Sans"/>
                <w:noProof/>
                <w:sz w:val="20"/>
                <w:szCs w:val="20"/>
                <w:lang w:val="pl-PL"/>
              </w:rPr>
              <w:t xml:space="preserve">dopuszczenie </w:t>
            </w:r>
            <w:r w:rsidR="0062466A">
              <w:rPr>
                <w:rFonts w:ascii="Open Sans" w:hAnsi="Open Sans" w:cs="Open Sans"/>
                <w:noProof/>
                <w:sz w:val="20"/>
                <w:szCs w:val="20"/>
                <w:lang w:val="pl-PL"/>
              </w:rPr>
              <w:t>do</w:t>
            </w:r>
            <w:r w:rsidRPr="00500535">
              <w:rPr>
                <w:rFonts w:ascii="Open Sans" w:hAnsi="Open Sans" w:cs="Open Sans"/>
                <w:noProof/>
                <w:sz w:val="20"/>
                <w:szCs w:val="20"/>
                <w:lang w:val="pl-PL"/>
              </w:rPr>
              <w:t xml:space="preserve"> udziału</w:t>
            </w:r>
            <w:r w:rsidR="00D858E5"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postępowaniu przetargowym</w:t>
            </w:r>
            <w:r w:rsidRPr="00500535">
              <w:rPr>
                <w:rFonts w:ascii="Open Sans" w:hAnsi="Open Sans" w:cs="Open Sans"/>
                <w:sz w:val="20"/>
                <w:szCs w:val="20"/>
                <w:lang w:val="pl-PL" w:eastAsia="pl-PL" w:bidi="pl-PL"/>
              </w:rPr>
              <w:t xml:space="preserve">, </w:t>
            </w:r>
            <w:r w:rsidR="007A04A7" w:rsidRPr="00500535">
              <w:rPr>
                <w:rFonts w:ascii="Open Sans" w:hAnsi="Open Sans" w:cs="Open Sans"/>
                <w:sz w:val="20"/>
                <w:szCs w:val="20"/>
                <w:lang w:val="pl-PL"/>
              </w:rPr>
              <w:t xml:space="preserve">wszyscy członkowie </w:t>
            </w:r>
            <w:r w:rsidR="007A04A7" w:rsidRPr="00500535">
              <w:rPr>
                <w:rFonts w:ascii="Open Sans" w:hAnsi="Open Sans" w:cs="Open Sans"/>
                <w:sz w:val="20"/>
                <w:szCs w:val="20"/>
                <w:lang w:val="pl-PL" w:eastAsia="pl-PL" w:bidi="pl-PL"/>
              </w:rPr>
              <w:t>konsorcjum</w:t>
            </w:r>
            <w:r w:rsidR="00E81F64">
              <w:rPr>
                <w:rFonts w:ascii="Open Sans" w:hAnsi="Open Sans" w:cs="Open Sans"/>
                <w:sz w:val="20"/>
                <w:szCs w:val="20"/>
                <w:lang w:val="pl-PL" w:eastAsia="pl-PL" w:bidi="pl-PL"/>
              </w:rPr>
              <w:t xml:space="preserve"> </w:t>
            </w:r>
            <w:r w:rsidR="00D858E5" w:rsidRPr="00D858E5">
              <w:rPr>
                <w:rFonts w:ascii="Open Sans" w:hAnsi="Open Sans" w:cs="Open Sans"/>
                <w:sz w:val="20"/>
                <w:szCs w:val="20"/>
                <w:lang w:val="pl-PL" w:eastAsia="pl-PL" w:bidi="pl-PL"/>
              </w:rPr>
              <w:t>i </w:t>
            </w:r>
            <w:r w:rsidR="00E81F64">
              <w:rPr>
                <w:rFonts w:ascii="Open Sans" w:hAnsi="Open Sans" w:cs="Open Sans"/>
                <w:sz w:val="20"/>
                <w:szCs w:val="20"/>
                <w:lang w:val="pl-PL" w:eastAsia="pl-PL" w:bidi="pl-PL"/>
              </w:rPr>
              <w:t>usługodawcy</w:t>
            </w:r>
            <w:r w:rsidRPr="00500535">
              <w:rPr>
                <w:rFonts w:ascii="Open Sans" w:hAnsi="Open Sans" w:cs="Open Sans"/>
                <w:sz w:val="20"/>
                <w:szCs w:val="20"/>
                <w:lang w:val="pl-PL" w:eastAsia="pl-PL" w:bidi="pl-PL"/>
              </w:rPr>
              <w:t>,</w:t>
            </w:r>
            <w:r w:rsidR="00D858E5" w:rsidRPr="00D858E5">
              <w:rPr>
                <w:rFonts w:ascii="Open Sans" w:hAnsi="Open Sans" w:cs="Open Sans"/>
                <w:sz w:val="20"/>
                <w:szCs w:val="20"/>
                <w:lang w:val="pl-PL" w:eastAsia="pl-PL" w:bidi="pl-PL"/>
              </w:rPr>
              <w:t xml:space="preserve"> w </w:t>
            </w:r>
            <w:r w:rsidRPr="00500535">
              <w:rPr>
                <w:rFonts w:ascii="Open Sans" w:hAnsi="Open Sans" w:cs="Open Sans"/>
                <w:sz w:val="20"/>
                <w:szCs w:val="20"/>
                <w:lang w:val="pl-PL" w:eastAsia="pl-PL" w:bidi="pl-PL"/>
              </w:rPr>
              <w:t>stosownym przypadku</w:t>
            </w:r>
            <w:r w:rsidRPr="00500535">
              <w:rPr>
                <w:rFonts w:ascii="Open Sans" w:hAnsi="Open Sans" w:cs="Open Sans"/>
                <w:sz w:val="20"/>
                <w:szCs w:val="20"/>
                <w:lang w:val="pl-PL"/>
              </w:rPr>
              <w:t>:</w:t>
            </w:r>
          </w:p>
        </w:tc>
        <w:tc>
          <w:tcPr>
            <w:tcW w:w="850" w:type="dxa"/>
            <w:shd w:val="clear" w:color="auto" w:fill="auto"/>
          </w:tcPr>
          <w:p w14:paraId="15B9B32F" w14:textId="77777777" w:rsidR="002D7677" w:rsidRPr="00500535" w:rsidRDefault="002D7677" w:rsidP="002D7677">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TAK</w:t>
            </w:r>
          </w:p>
        </w:tc>
        <w:tc>
          <w:tcPr>
            <w:tcW w:w="851" w:type="dxa"/>
            <w:shd w:val="clear" w:color="auto" w:fill="auto"/>
          </w:tcPr>
          <w:p w14:paraId="101BBD29" w14:textId="77777777" w:rsidR="002D7677" w:rsidRPr="00500535" w:rsidRDefault="002D7677" w:rsidP="002D7677">
            <w:pPr>
              <w:spacing w:before="240" w:after="120"/>
              <w:ind w:right="135"/>
              <w:jc w:val="both"/>
              <w:rPr>
                <w:rFonts w:ascii="Open Sans" w:hAnsi="Open Sans" w:cs="Open Sans"/>
                <w:noProof/>
                <w:sz w:val="20"/>
                <w:szCs w:val="20"/>
                <w:lang w:bidi="pl-PL"/>
              </w:rPr>
            </w:pPr>
            <w:r w:rsidRPr="00500535">
              <w:rPr>
                <w:rFonts w:ascii="Open Sans" w:hAnsi="Open Sans" w:cs="Open Sans"/>
                <w:sz w:val="20"/>
                <w:szCs w:val="20"/>
              </w:rPr>
              <w:t>NIE</w:t>
            </w:r>
          </w:p>
        </w:tc>
      </w:tr>
      <w:tr w:rsidR="00500535" w:rsidRPr="00500535" w14:paraId="123E1F06" w14:textId="77777777" w:rsidTr="00BB1832">
        <w:tc>
          <w:tcPr>
            <w:tcW w:w="7763" w:type="dxa"/>
            <w:shd w:val="clear" w:color="auto" w:fill="auto"/>
          </w:tcPr>
          <w:p w14:paraId="62E06DD3" w14:textId="77777777" w:rsidR="002D7677" w:rsidRPr="00500535" w:rsidRDefault="002D7677" w:rsidP="008B16F4">
            <w:pPr>
              <w:pStyle w:val="Text1"/>
              <w:numPr>
                <w:ilvl w:val="0"/>
                <w:numId w:val="46"/>
              </w:numPr>
              <w:spacing w:before="40" w:after="40"/>
              <w:ind w:left="714" w:right="136" w:hanging="357"/>
              <w:rPr>
                <w:rFonts w:ascii="Open Sans" w:hAnsi="Open Sans" w:cs="Open Sans"/>
                <w:noProof/>
                <w:sz w:val="20"/>
                <w:szCs w:val="20"/>
                <w:lang w:val="pl-PL"/>
              </w:rPr>
            </w:pPr>
            <w:r w:rsidRPr="00500535">
              <w:rPr>
                <w:rFonts w:ascii="Open Sans" w:hAnsi="Open Sans" w:cs="Open Sans"/>
                <w:sz w:val="20"/>
                <w:szCs w:val="20"/>
                <w:lang w:val="pl-PL"/>
              </w:rPr>
              <w:t>spełnia</w:t>
            </w:r>
            <w:r w:rsidR="00E81F64">
              <w:rPr>
                <w:rFonts w:ascii="Open Sans" w:hAnsi="Open Sans" w:cs="Open Sans"/>
                <w:sz w:val="20"/>
                <w:szCs w:val="20"/>
                <w:lang w:val="pl-PL"/>
              </w:rPr>
              <w:t xml:space="preserve"> </w:t>
            </w:r>
            <w:r w:rsidRPr="00500535">
              <w:rPr>
                <w:rFonts w:ascii="Open Sans" w:hAnsi="Open Sans" w:cs="Open Sans"/>
                <w:sz w:val="20"/>
                <w:szCs w:val="20"/>
                <w:lang w:val="pl-PL"/>
              </w:rPr>
              <w:t>wszystkie kryteria kwalifikacji,</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odniesieniu do których zostanie przeprowadzona ocena łączna zgodnie</w:t>
            </w:r>
            <w:r w:rsidR="00D858E5" w:rsidRPr="00D858E5">
              <w:rPr>
                <w:rFonts w:ascii="Open Sans" w:hAnsi="Open Sans" w:cs="Open Sans"/>
                <w:sz w:val="20"/>
                <w:szCs w:val="20"/>
                <w:lang w:val="pl-PL"/>
              </w:rPr>
              <w:t xml:space="preserve"> </w:t>
            </w:r>
            <w:r w:rsidR="00E81F64">
              <w:rPr>
                <w:rFonts w:ascii="Open Sans" w:hAnsi="Open Sans" w:cs="Open Sans"/>
                <w:sz w:val="20"/>
                <w:szCs w:val="20"/>
                <w:lang w:val="pl-PL"/>
              </w:rPr>
              <w:t>ze specyfikacją istotnych warunków zamówienia</w:t>
            </w:r>
            <w:r w:rsidRPr="00500535">
              <w:rPr>
                <w:rFonts w:ascii="Open Sans" w:hAnsi="Open Sans" w:cs="Open Sans"/>
                <w:sz w:val="20"/>
                <w:szCs w:val="20"/>
                <w:lang w:val="pl-PL"/>
              </w:rPr>
              <w:t>;</w:t>
            </w:r>
          </w:p>
        </w:tc>
        <w:tc>
          <w:tcPr>
            <w:tcW w:w="850" w:type="dxa"/>
            <w:shd w:val="clear" w:color="auto" w:fill="auto"/>
          </w:tcPr>
          <w:p w14:paraId="56E228A5" w14:textId="77777777" w:rsidR="002D7677" w:rsidRPr="00500535" w:rsidRDefault="002D7677" w:rsidP="00AB2B71">
            <w:pPr>
              <w:spacing w:before="240" w:after="120"/>
              <w:ind w:right="36"/>
              <w:jc w:val="center"/>
              <w:rPr>
                <w:rFonts w:ascii="Open Sans" w:hAnsi="Open Sans" w:cs="Open Sans"/>
                <w:noProof/>
                <w:sz w:val="20"/>
                <w:szCs w:val="20"/>
                <w:lang w:bidi="pl-PL"/>
              </w:rPr>
            </w:pPr>
            <w:r w:rsidRPr="00500535">
              <w:rPr>
                <w:rFonts w:ascii="Open Sans" w:hAnsi="Open Sans" w:cs="Open Sans"/>
                <w:noProof/>
                <w:sz w:val="20"/>
                <w:szCs w:val="20"/>
              </w:rPr>
              <w:fldChar w:fldCharType="begin">
                <w:ffData>
                  <w:name w:val="Check1"/>
                  <w:enabled/>
                  <w:calcOnExit w:val="0"/>
                  <w:checkBox>
                    <w:sizeAuto/>
                    <w:default w:val="0"/>
                  </w:checkBox>
                </w:ffData>
              </w:fldChar>
            </w:r>
            <w:r w:rsidRPr="00500535">
              <w:rPr>
                <w:rFonts w:ascii="Open Sans" w:hAnsi="Open Sans" w:cs="Open Sans"/>
                <w:noProof/>
                <w:sz w:val="20"/>
                <w:szCs w:val="20"/>
              </w:rPr>
              <w:instrText xml:space="preserve"> FORMCHECKBOX </w:instrText>
            </w:r>
            <w:r w:rsidR="00532BF1">
              <w:rPr>
                <w:rFonts w:ascii="Open Sans" w:hAnsi="Open Sans" w:cs="Open Sans"/>
                <w:noProof/>
                <w:sz w:val="20"/>
                <w:szCs w:val="20"/>
              </w:rPr>
            </w:r>
            <w:r w:rsidR="00532BF1">
              <w:rPr>
                <w:rFonts w:ascii="Open Sans" w:hAnsi="Open Sans" w:cs="Open Sans"/>
                <w:noProof/>
                <w:sz w:val="20"/>
                <w:szCs w:val="20"/>
              </w:rPr>
              <w:fldChar w:fldCharType="separate"/>
            </w:r>
            <w:r w:rsidRPr="00500535">
              <w:rPr>
                <w:rFonts w:ascii="Open Sans" w:hAnsi="Open Sans" w:cs="Open Sans"/>
                <w:noProof/>
                <w:sz w:val="20"/>
                <w:szCs w:val="20"/>
              </w:rPr>
              <w:fldChar w:fldCharType="end"/>
            </w:r>
          </w:p>
        </w:tc>
        <w:tc>
          <w:tcPr>
            <w:tcW w:w="851" w:type="dxa"/>
            <w:shd w:val="clear" w:color="auto" w:fill="auto"/>
          </w:tcPr>
          <w:p w14:paraId="3D3E187C" w14:textId="77777777" w:rsidR="002D7677" w:rsidRPr="00500535" w:rsidRDefault="002D7677" w:rsidP="00AB2B71">
            <w:pPr>
              <w:spacing w:before="240" w:after="120"/>
              <w:ind w:right="36"/>
              <w:jc w:val="center"/>
              <w:rPr>
                <w:rFonts w:ascii="Open Sans" w:hAnsi="Open Sans" w:cs="Open Sans"/>
                <w:noProof/>
                <w:sz w:val="20"/>
                <w:szCs w:val="20"/>
                <w:lang w:bidi="pl-PL"/>
              </w:rPr>
            </w:pPr>
            <w:r w:rsidRPr="00500535">
              <w:rPr>
                <w:rFonts w:ascii="Open Sans" w:hAnsi="Open Sans" w:cs="Open Sans"/>
                <w:noProof/>
                <w:sz w:val="20"/>
                <w:szCs w:val="20"/>
              </w:rPr>
              <w:fldChar w:fldCharType="begin">
                <w:ffData>
                  <w:name w:val="Check1"/>
                  <w:enabled/>
                  <w:calcOnExit w:val="0"/>
                  <w:checkBox>
                    <w:sizeAuto/>
                    <w:default w:val="0"/>
                  </w:checkBox>
                </w:ffData>
              </w:fldChar>
            </w:r>
            <w:r w:rsidRPr="00500535">
              <w:rPr>
                <w:rFonts w:ascii="Open Sans" w:hAnsi="Open Sans" w:cs="Open Sans"/>
                <w:noProof/>
                <w:sz w:val="20"/>
                <w:szCs w:val="20"/>
              </w:rPr>
              <w:instrText xml:space="preserve"> FORMCHECKBOX </w:instrText>
            </w:r>
            <w:r w:rsidR="00532BF1">
              <w:rPr>
                <w:rFonts w:ascii="Open Sans" w:hAnsi="Open Sans" w:cs="Open Sans"/>
                <w:noProof/>
                <w:sz w:val="20"/>
                <w:szCs w:val="20"/>
              </w:rPr>
            </w:r>
            <w:r w:rsidR="00532BF1">
              <w:rPr>
                <w:rFonts w:ascii="Open Sans" w:hAnsi="Open Sans" w:cs="Open Sans"/>
                <w:noProof/>
                <w:sz w:val="20"/>
                <w:szCs w:val="20"/>
              </w:rPr>
              <w:fldChar w:fldCharType="separate"/>
            </w:r>
            <w:r w:rsidRPr="00500535">
              <w:rPr>
                <w:rFonts w:ascii="Open Sans" w:hAnsi="Open Sans" w:cs="Open Sans"/>
                <w:noProof/>
                <w:sz w:val="20"/>
                <w:szCs w:val="20"/>
              </w:rPr>
              <w:fldChar w:fldCharType="end"/>
            </w:r>
          </w:p>
        </w:tc>
      </w:tr>
    </w:tbl>
    <w:p w14:paraId="7438D1B7" w14:textId="77777777" w:rsidR="00BB1832" w:rsidRPr="00500535" w:rsidRDefault="00BB1832" w:rsidP="00BB1832">
      <w:pPr>
        <w:rPr>
          <w:rFonts w:ascii="Open Sans" w:hAnsi="Open Sans" w:cs="Open Sans"/>
          <w:sz w:val="20"/>
          <w:szCs w:val="20"/>
        </w:rPr>
      </w:pPr>
    </w:p>
    <w:p w14:paraId="42D23D96" w14:textId="77777777" w:rsidR="00BB1832" w:rsidRPr="00500535" w:rsidRDefault="00BB1832" w:rsidP="00BB1832">
      <w:pPr>
        <w:jc w:val="both"/>
        <w:rPr>
          <w:rFonts w:ascii="Open Sans" w:hAnsi="Open Sans" w:cs="Open Sans"/>
          <w:sz w:val="20"/>
          <w:szCs w:val="20"/>
        </w:rPr>
      </w:pPr>
    </w:p>
    <w:p w14:paraId="169170BF" w14:textId="77777777" w:rsidR="002D7677" w:rsidRPr="00500535" w:rsidRDefault="002D7677" w:rsidP="002D7677">
      <w:pPr>
        <w:jc w:val="both"/>
        <w:rPr>
          <w:rFonts w:ascii="Open Sans" w:hAnsi="Open Sans" w:cs="Open Sans"/>
          <w:b/>
          <w:sz w:val="20"/>
          <w:szCs w:val="20"/>
          <w:u w:val="single"/>
          <w:lang w:val="pl-PL" w:eastAsia="pl-PL" w:bidi="pl-PL"/>
        </w:rPr>
      </w:pPr>
      <w:r w:rsidRPr="00500535">
        <w:rPr>
          <w:rFonts w:ascii="Open Sans" w:hAnsi="Open Sans" w:cs="Open Sans"/>
          <w:b/>
          <w:sz w:val="20"/>
          <w:szCs w:val="20"/>
          <w:u w:val="single"/>
          <w:lang w:val="pl-PL" w:eastAsia="pl-PL" w:bidi="pl-PL"/>
        </w:rPr>
        <w:lastRenderedPageBreak/>
        <w:t>Kryteria kwalifikacji mające zastosowanie indywidualnie do podmiotów powiązanych</w:t>
      </w:r>
      <w:r w:rsidR="00D858E5" w:rsidRPr="00D858E5">
        <w:rPr>
          <w:rFonts w:ascii="Open Sans" w:hAnsi="Open Sans" w:cs="Open Sans"/>
          <w:b/>
          <w:sz w:val="20"/>
          <w:szCs w:val="20"/>
          <w:u w:val="single"/>
          <w:lang w:val="pl-PL" w:eastAsia="pl-PL" w:bidi="pl-PL"/>
        </w:rPr>
        <w:t xml:space="preserve"> z </w:t>
      </w:r>
      <w:r w:rsidRPr="00500535">
        <w:rPr>
          <w:rFonts w:ascii="Open Sans" w:hAnsi="Open Sans" w:cs="Open Sans"/>
          <w:b/>
          <w:sz w:val="20"/>
          <w:szCs w:val="20"/>
          <w:u w:val="single"/>
          <w:lang w:val="pl-PL" w:eastAsia="pl-PL" w:bidi="pl-PL"/>
        </w:rPr>
        <w:t>kandydatem – Ocena indywidualna</w:t>
      </w:r>
    </w:p>
    <w:p w14:paraId="649F0D47" w14:textId="77777777" w:rsidR="002D7677" w:rsidRPr="00500535" w:rsidRDefault="002D7677" w:rsidP="002D7677">
      <w:pPr>
        <w:jc w:val="both"/>
        <w:rPr>
          <w:rFonts w:ascii="Open Sans" w:hAnsi="Open Sans" w:cs="Open Sans"/>
          <w:b/>
          <w:sz w:val="20"/>
          <w:szCs w:val="20"/>
          <w:u w:val="single"/>
          <w:lang w:val="pl-PL" w:eastAsia="pl-PL" w:bidi="pl-PL"/>
        </w:rPr>
      </w:pPr>
    </w:p>
    <w:p w14:paraId="44CD37FB" w14:textId="77777777" w:rsidR="002D7677" w:rsidRPr="00500535" w:rsidRDefault="002D7677" w:rsidP="002D7677">
      <w:pPr>
        <w:jc w:val="both"/>
        <w:rPr>
          <w:rFonts w:ascii="Open Sans" w:hAnsi="Open Sans" w:cs="Open Sans"/>
          <w:b/>
          <w:i/>
          <w:sz w:val="20"/>
          <w:szCs w:val="20"/>
          <w:lang w:val="pl-PL" w:eastAsia="pl-PL" w:bidi="pl-PL"/>
        </w:rPr>
      </w:pPr>
      <w:r w:rsidRPr="00500535">
        <w:rPr>
          <w:rFonts w:ascii="Open Sans" w:hAnsi="Open Sans" w:cs="Open Sans"/>
          <w:b/>
          <w:i/>
          <w:sz w:val="20"/>
          <w:szCs w:val="20"/>
          <w:lang w:val="pl-PL" w:eastAsia="pl-PL" w:bidi="pl-PL"/>
        </w:rPr>
        <w:t xml:space="preserve">(wypełniają </w:t>
      </w:r>
      <w:r w:rsidR="00001B1F">
        <w:rPr>
          <w:rFonts w:ascii="Open Sans" w:hAnsi="Open Sans" w:cs="Open Sans"/>
          <w:b/>
          <w:i/>
          <w:sz w:val="20"/>
          <w:szCs w:val="20"/>
          <w:lang w:val="pl-PL" w:eastAsia="pl-PL" w:bidi="pl-PL"/>
        </w:rPr>
        <w:t xml:space="preserve">wszystkie zainteresowane podmioty, do których mają indywidualnie </w:t>
      </w:r>
      <w:r w:rsidR="00BF765C">
        <w:rPr>
          <w:rFonts w:ascii="Open Sans" w:hAnsi="Open Sans" w:cs="Open Sans"/>
          <w:b/>
          <w:i/>
          <w:sz w:val="20"/>
          <w:szCs w:val="20"/>
          <w:lang w:val="pl-PL" w:eastAsia="pl-PL" w:bidi="pl-PL"/>
        </w:rPr>
        <w:t xml:space="preserve">zastosowanie kryteria kwalifikacji </w:t>
      </w:r>
      <w:r w:rsidR="00001B1F">
        <w:rPr>
          <w:rFonts w:ascii="Open Sans" w:hAnsi="Open Sans" w:cs="Open Sans"/>
          <w:b/>
          <w:i/>
          <w:sz w:val="20"/>
          <w:szCs w:val="20"/>
          <w:lang w:val="pl-PL" w:eastAsia="pl-PL" w:bidi="pl-PL"/>
        </w:rPr>
        <w:t>zgodnie ze specyfikacją istotnych warunków zamówienia</w:t>
      </w:r>
      <w:r w:rsidRPr="00500535">
        <w:rPr>
          <w:rFonts w:ascii="Open Sans" w:hAnsi="Open Sans" w:cs="Open Sans"/>
          <w:b/>
          <w:i/>
          <w:sz w:val="20"/>
          <w:szCs w:val="20"/>
          <w:lang w:val="pl-PL" w:eastAsia="pl-PL" w:bidi="pl-PL"/>
        </w:rPr>
        <w:t>)</w:t>
      </w:r>
    </w:p>
    <w:p w14:paraId="0FE97433" w14:textId="77777777" w:rsidR="002D7677" w:rsidRPr="00500535" w:rsidRDefault="002D7677" w:rsidP="002D7677">
      <w:pPr>
        <w:jc w:val="both"/>
        <w:rPr>
          <w:rFonts w:ascii="Open Sans" w:hAnsi="Open Sans" w:cs="Open Sans"/>
          <w:b/>
          <w:i/>
          <w:sz w:val="20"/>
          <w:szCs w:val="20"/>
          <w:lang w:val="pl-PL" w:eastAsia="pl-PL" w:bidi="pl-PL"/>
        </w:rPr>
      </w:pPr>
    </w:p>
    <w:p w14:paraId="0A1B7E1B" w14:textId="77777777" w:rsidR="002D7677" w:rsidRPr="00500535" w:rsidRDefault="002D7677" w:rsidP="002D7677">
      <w:pPr>
        <w:jc w:val="both"/>
        <w:rPr>
          <w:rFonts w:ascii="Open Sans" w:hAnsi="Open Sans" w:cs="Open Sans"/>
          <w:sz w:val="20"/>
          <w:szCs w:val="20"/>
          <w:lang w:val="pl-PL" w:eastAsia="pl-PL" w:bidi="pl-PL"/>
        </w:rPr>
      </w:pPr>
      <w:r w:rsidRPr="00D63227">
        <w:rPr>
          <w:rFonts w:ascii="Open Sans" w:hAnsi="Open Sans" w:cs="Open Sans"/>
          <w:sz w:val="20"/>
          <w:szCs w:val="20"/>
          <w:lang w:val="pl-PL" w:eastAsia="pl-PL" w:bidi="pl-PL"/>
        </w:rPr>
        <w:t>Osoba,</w:t>
      </w:r>
      <w:r w:rsidRPr="00500535">
        <w:rPr>
          <w:rFonts w:ascii="Open Sans" w:hAnsi="Open Sans" w:cs="Open Sans"/>
          <w:sz w:val="20"/>
          <w:szCs w:val="20"/>
          <w:lang w:val="pl-PL" w:eastAsia="pl-PL" w:bidi="pl-PL"/>
        </w:rPr>
        <w:t xml:space="preserve"> która jako </w:t>
      </w:r>
      <w:r w:rsidR="00001B1F">
        <w:rPr>
          <w:rFonts w:ascii="Open Sans" w:hAnsi="Open Sans" w:cs="Open Sans"/>
          <w:sz w:val="20"/>
          <w:szCs w:val="20"/>
          <w:lang w:val="pl-PL" w:eastAsia="pl-PL" w:bidi="pl-PL"/>
        </w:rPr>
        <w:t xml:space="preserve">kandydat </w:t>
      </w:r>
      <w:r w:rsidR="00587C81">
        <w:rPr>
          <w:rFonts w:ascii="Open Sans" w:hAnsi="Open Sans" w:cs="Open Sans"/>
          <w:sz w:val="20"/>
          <w:szCs w:val="20"/>
          <w:lang w:val="pl-PL" w:eastAsia="pl-PL" w:bidi="pl-PL"/>
        </w:rPr>
        <w:t>lub</w:t>
      </w:r>
      <w:r w:rsidR="000577DA">
        <w:rPr>
          <w:rFonts w:ascii="Open Sans" w:hAnsi="Open Sans" w:cs="Open Sans"/>
          <w:sz w:val="20"/>
          <w:szCs w:val="20"/>
          <w:lang w:val="pl-PL" w:eastAsia="pl-PL" w:bidi="pl-PL"/>
        </w:rPr>
        <w:t>,</w:t>
      </w:r>
      <w:r w:rsidR="00D858E5" w:rsidRPr="00D858E5">
        <w:rPr>
          <w:rFonts w:ascii="Open Sans" w:hAnsi="Open Sans" w:cs="Open Sans"/>
          <w:sz w:val="20"/>
          <w:szCs w:val="20"/>
          <w:lang w:val="pl-PL" w:eastAsia="pl-PL" w:bidi="pl-PL"/>
        </w:rPr>
        <w:t xml:space="preserve"> w </w:t>
      </w:r>
      <w:r w:rsidRPr="00500535">
        <w:rPr>
          <w:rFonts w:ascii="Open Sans" w:hAnsi="Open Sans" w:cs="Open Sans"/>
          <w:sz w:val="20"/>
          <w:szCs w:val="20"/>
          <w:lang w:val="pl-PL" w:eastAsia="pl-PL" w:bidi="pl-PL"/>
        </w:rPr>
        <w:t>przypadku wspólnego wniosku</w:t>
      </w:r>
      <w:r w:rsidR="00D858E5" w:rsidRPr="00D858E5">
        <w:rPr>
          <w:rFonts w:ascii="Open Sans" w:hAnsi="Open Sans" w:cs="Open Sans"/>
          <w:sz w:val="20"/>
          <w:szCs w:val="20"/>
          <w:lang w:val="pl-PL" w:eastAsia="pl-PL" w:bidi="pl-PL"/>
        </w:rPr>
        <w:t xml:space="preserve"> </w:t>
      </w:r>
      <w:r w:rsidR="00D858E5" w:rsidRPr="00D858E5">
        <w:rPr>
          <w:rFonts w:ascii="Open Sans" w:hAnsi="Open Sans" w:cs="Open Sans"/>
          <w:noProof/>
          <w:sz w:val="20"/>
          <w:szCs w:val="20"/>
          <w:lang w:val="pl-PL"/>
        </w:rPr>
        <w:t>o</w:t>
      </w:r>
      <w:r w:rsidR="00D858E5" w:rsidRPr="00D858E5">
        <w:rPr>
          <w:rFonts w:ascii="Open Sans" w:hAnsi="Open Sans" w:cs="Open Sans"/>
          <w:sz w:val="20"/>
          <w:szCs w:val="20"/>
          <w:lang w:val="pl-PL" w:eastAsia="pl-PL" w:bidi="pl-PL"/>
        </w:rPr>
        <w:t> </w:t>
      </w:r>
      <w:r w:rsidRPr="00500535">
        <w:rPr>
          <w:rFonts w:ascii="Open Sans" w:hAnsi="Open Sans" w:cs="Open Sans"/>
          <w:noProof/>
          <w:sz w:val="20"/>
          <w:szCs w:val="20"/>
          <w:lang w:val="pl-PL"/>
        </w:rPr>
        <w:t xml:space="preserve">dopuszczenie </w:t>
      </w:r>
      <w:r w:rsidR="0062466A">
        <w:rPr>
          <w:rFonts w:ascii="Open Sans" w:hAnsi="Open Sans" w:cs="Open Sans"/>
          <w:noProof/>
          <w:sz w:val="20"/>
          <w:szCs w:val="20"/>
          <w:lang w:val="pl-PL"/>
        </w:rPr>
        <w:t>do</w:t>
      </w:r>
      <w:r w:rsidRPr="00500535">
        <w:rPr>
          <w:rFonts w:ascii="Open Sans" w:hAnsi="Open Sans" w:cs="Open Sans"/>
          <w:noProof/>
          <w:sz w:val="20"/>
          <w:szCs w:val="20"/>
          <w:lang w:val="pl-PL"/>
        </w:rPr>
        <w:t xml:space="preserve"> udziału</w:t>
      </w:r>
      <w:r w:rsidR="00D858E5"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postępowaniu przetargowym</w:t>
      </w:r>
      <w:r w:rsidR="000577DA">
        <w:rPr>
          <w:rFonts w:ascii="Open Sans" w:hAnsi="Open Sans" w:cs="Open Sans"/>
          <w:noProof/>
          <w:sz w:val="20"/>
          <w:szCs w:val="20"/>
          <w:lang w:val="pl-PL"/>
        </w:rPr>
        <w:t>,</w:t>
      </w:r>
      <w:r w:rsidR="00001B1F">
        <w:rPr>
          <w:rFonts w:ascii="Open Sans" w:hAnsi="Open Sans" w:cs="Open Sans"/>
          <w:sz w:val="20"/>
          <w:szCs w:val="20"/>
          <w:lang w:val="pl-PL" w:eastAsia="pl-PL" w:bidi="pl-PL"/>
        </w:rPr>
        <w:t xml:space="preserve"> </w:t>
      </w:r>
      <w:r w:rsidR="00587C81">
        <w:rPr>
          <w:rFonts w:ascii="Open Sans" w:hAnsi="Open Sans" w:cs="Open Sans"/>
          <w:sz w:val="20"/>
          <w:szCs w:val="20"/>
          <w:lang w:val="pl-PL" w:eastAsia="pl-PL" w:bidi="pl-PL"/>
        </w:rPr>
        <w:t>członek konsorcjum</w:t>
      </w:r>
      <w:r w:rsidR="00587C81" w:rsidRPr="00500535">
        <w:rPr>
          <w:rFonts w:ascii="Open Sans" w:hAnsi="Open Sans" w:cs="Open Sans"/>
          <w:sz w:val="20"/>
          <w:szCs w:val="20"/>
          <w:lang w:val="pl-PL" w:eastAsia="pl-PL" w:bidi="pl-PL"/>
        </w:rPr>
        <w:t xml:space="preserve"> </w:t>
      </w:r>
      <w:r w:rsidRPr="00500535">
        <w:rPr>
          <w:rFonts w:ascii="Open Sans" w:hAnsi="Open Sans" w:cs="Open Sans"/>
          <w:sz w:val="20"/>
          <w:szCs w:val="20"/>
          <w:lang w:val="pl-PL" w:eastAsia="pl-PL" w:bidi="pl-PL"/>
        </w:rPr>
        <w:t>składa wniosek</w:t>
      </w:r>
      <w:r w:rsidR="00D858E5" w:rsidRPr="00D858E5">
        <w:rPr>
          <w:rFonts w:ascii="Open Sans" w:hAnsi="Open Sans" w:cs="Open Sans"/>
          <w:sz w:val="20"/>
          <w:szCs w:val="20"/>
          <w:lang w:val="pl-PL" w:eastAsia="pl-PL" w:bidi="pl-PL"/>
        </w:rPr>
        <w:t xml:space="preserve"> o </w:t>
      </w:r>
      <w:r w:rsidR="00001B1F">
        <w:rPr>
          <w:rFonts w:ascii="Open Sans" w:hAnsi="Open Sans" w:cs="Open Sans"/>
          <w:sz w:val="20"/>
          <w:szCs w:val="20"/>
          <w:lang w:val="pl-PL" w:eastAsia="pl-PL" w:bidi="pl-PL"/>
        </w:rPr>
        <w:t xml:space="preserve">dopuszczenie do udziału </w:t>
      </w:r>
      <w:r w:rsidR="00D858E5" w:rsidRPr="00D858E5">
        <w:rPr>
          <w:rFonts w:ascii="Open Sans" w:hAnsi="Open Sans" w:cs="Open Sans"/>
          <w:sz w:val="20"/>
          <w:szCs w:val="20"/>
          <w:lang w:val="pl-PL" w:eastAsia="pl-PL" w:bidi="pl-PL"/>
        </w:rPr>
        <w:t>w </w:t>
      </w:r>
      <w:r w:rsidRPr="00500535">
        <w:rPr>
          <w:rFonts w:ascii="Open Sans" w:hAnsi="Open Sans" w:cs="Open Sans"/>
          <w:sz w:val="20"/>
          <w:szCs w:val="20"/>
          <w:lang w:val="pl-PL" w:eastAsia="pl-PL" w:bidi="pl-PL"/>
        </w:rPr>
        <w:t xml:space="preserve"> wymienion</w:t>
      </w:r>
      <w:r w:rsidR="009D323B">
        <w:rPr>
          <w:rFonts w:ascii="Open Sans" w:hAnsi="Open Sans" w:cs="Open Sans"/>
          <w:sz w:val="20"/>
          <w:szCs w:val="20"/>
          <w:lang w:val="pl-PL" w:eastAsia="pl-PL" w:bidi="pl-PL"/>
        </w:rPr>
        <w:t>ym</w:t>
      </w:r>
      <w:r w:rsidRPr="00500535">
        <w:rPr>
          <w:rFonts w:ascii="Open Sans" w:hAnsi="Open Sans" w:cs="Open Sans"/>
          <w:sz w:val="20"/>
          <w:szCs w:val="20"/>
          <w:lang w:val="pl-PL" w:eastAsia="pl-PL" w:bidi="pl-PL"/>
        </w:rPr>
        <w:t xml:space="preserve"> wyżej </w:t>
      </w:r>
      <w:r w:rsidR="00001B1F" w:rsidRPr="00500535">
        <w:rPr>
          <w:rFonts w:ascii="Open Sans" w:hAnsi="Open Sans" w:cs="Open Sans"/>
          <w:sz w:val="20"/>
          <w:szCs w:val="20"/>
          <w:lang w:val="pl-PL" w:eastAsia="pl-PL" w:bidi="pl-PL"/>
        </w:rPr>
        <w:t>postępowan</w:t>
      </w:r>
      <w:r w:rsidR="00001B1F">
        <w:rPr>
          <w:rFonts w:ascii="Open Sans" w:hAnsi="Open Sans" w:cs="Open Sans"/>
          <w:sz w:val="20"/>
          <w:szCs w:val="20"/>
          <w:lang w:val="pl-PL" w:eastAsia="pl-PL" w:bidi="pl-PL"/>
        </w:rPr>
        <w:t xml:space="preserve">iu przetargowym lub </w:t>
      </w:r>
      <w:r w:rsidR="00BF765C">
        <w:rPr>
          <w:rFonts w:ascii="Open Sans" w:hAnsi="Open Sans" w:cs="Open Sans"/>
          <w:sz w:val="20"/>
          <w:szCs w:val="20"/>
          <w:lang w:val="pl-PL" w:eastAsia="pl-PL" w:bidi="pl-PL"/>
        </w:rPr>
        <w:t>w nim uczestniczy</w:t>
      </w:r>
      <w:r w:rsidRPr="00500535">
        <w:rPr>
          <w:rFonts w:ascii="Open Sans" w:hAnsi="Open Sans" w:cs="Open Sans"/>
          <w:sz w:val="20"/>
          <w:szCs w:val="20"/>
          <w:lang w:val="pl-PL" w:eastAsia="pl-PL" w:bidi="pl-PL"/>
        </w:rPr>
        <w:t>,</w:t>
      </w:r>
    </w:p>
    <w:p w14:paraId="5BC1806A" w14:textId="77777777" w:rsidR="00BB1832" w:rsidRPr="00500535" w:rsidRDefault="00BB1832" w:rsidP="00BB1832">
      <w:pPr>
        <w:rPr>
          <w:rFonts w:ascii="Open Sans" w:hAnsi="Open Sans" w:cs="Open Sans"/>
          <w:sz w:val="20"/>
          <w:szCs w:val="20"/>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500535" w:rsidRPr="00500535" w14:paraId="5CBBCF4F" w14:textId="77777777" w:rsidTr="00BB1832">
        <w:tc>
          <w:tcPr>
            <w:tcW w:w="7763" w:type="dxa"/>
            <w:shd w:val="clear" w:color="auto" w:fill="auto"/>
          </w:tcPr>
          <w:p w14:paraId="29683B99" w14:textId="77777777" w:rsidR="00D9643E" w:rsidRPr="00500535" w:rsidRDefault="00F04159" w:rsidP="00001B1F">
            <w:pPr>
              <w:numPr>
                <w:ilvl w:val="0"/>
                <w:numId w:val="47"/>
              </w:numPr>
              <w:spacing w:before="120" w:after="120"/>
              <w:ind w:left="360" w:right="135"/>
              <w:jc w:val="both"/>
              <w:rPr>
                <w:rFonts w:ascii="Open Sans" w:hAnsi="Open Sans" w:cs="Open Sans"/>
                <w:noProof/>
                <w:sz w:val="20"/>
                <w:szCs w:val="20"/>
                <w:lang w:val="pl-PL" w:bidi="pl-PL"/>
              </w:rPr>
            </w:pPr>
            <w:r w:rsidRPr="00500535">
              <w:rPr>
                <w:rFonts w:ascii="Open Sans" w:hAnsi="Open Sans" w:cs="Open Sans"/>
                <w:sz w:val="20"/>
                <w:szCs w:val="20"/>
                <w:lang w:val="pl-PL" w:eastAsia="pl-PL" w:bidi="pl-PL"/>
              </w:rPr>
              <w:t>oświadcza, że</w:t>
            </w:r>
            <w:r>
              <w:rPr>
                <w:rFonts w:ascii="Open Sans" w:hAnsi="Open Sans" w:cs="Open Sans"/>
                <w:sz w:val="20"/>
                <w:szCs w:val="20"/>
                <w:lang w:val="pl-PL"/>
              </w:rPr>
              <w:t xml:space="preserve"> dana osoba </w:t>
            </w:r>
            <w:r w:rsidR="00D9643E" w:rsidRPr="00500535">
              <w:rPr>
                <w:rFonts w:ascii="Open Sans" w:hAnsi="Open Sans" w:cs="Open Sans"/>
                <w:sz w:val="20"/>
                <w:szCs w:val="20"/>
                <w:lang w:val="pl-PL"/>
              </w:rPr>
              <w:t>spełnia mające do niej indywidualnie zastosowanie kryteria kwalifikacji określone</w:t>
            </w:r>
            <w:r w:rsidR="00D858E5" w:rsidRPr="00D858E5">
              <w:rPr>
                <w:rFonts w:ascii="Open Sans" w:hAnsi="Open Sans" w:cs="Open Sans"/>
                <w:sz w:val="20"/>
                <w:szCs w:val="20"/>
                <w:lang w:val="pl-PL"/>
              </w:rPr>
              <w:t xml:space="preserve"> w </w:t>
            </w:r>
            <w:r w:rsidR="00D9643E" w:rsidRPr="00500535">
              <w:rPr>
                <w:rFonts w:ascii="Open Sans" w:hAnsi="Open Sans" w:cs="Open Sans"/>
                <w:sz w:val="20"/>
                <w:szCs w:val="20"/>
                <w:lang w:val="pl-PL"/>
              </w:rPr>
              <w:t>ogłoszeniu</w:t>
            </w:r>
            <w:r w:rsidR="00D858E5" w:rsidRPr="00D858E5">
              <w:rPr>
                <w:rFonts w:ascii="Open Sans" w:hAnsi="Open Sans" w:cs="Open Sans"/>
                <w:sz w:val="20"/>
                <w:szCs w:val="20"/>
                <w:lang w:val="pl-PL"/>
              </w:rPr>
              <w:t xml:space="preserve"> o </w:t>
            </w:r>
            <w:r w:rsidR="00D9643E" w:rsidRPr="00500535">
              <w:rPr>
                <w:rFonts w:ascii="Open Sans" w:hAnsi="Open Sans" w:cs="Open Sans"/>
                <w:sz w:val="20"/>
                <w:szCs w:val="20"/>
                <w:lang w:val="pl-PL"/>
              </w:rPr>
              <w:t>przetargu,</w:t>
            </w:r>
            <w:r w:rsidR="00D858E5" w:rsidRPr="00D858E5">
              <w:rPr>
                <w:rFonts w:ascii="Open Sans" w:hAnsi="Open Sans" w:cs="Open Sans"/>
                <w:sz w:val="20"/>
                <w:szCs w:val="20"/>
                <w:lang w:val="pl-PL"/>
              </w:rPr>
              <w:t xml:space="preserve"> a </w:t>
            </w:r>
            <w:r w:rsidR="00D9643E" w:rsidRPr="00500535">
              <w:rPr>
                <w:rFonts w:ascii="Open Sans" w:hAnsi="Open Sans" w:cs="Open Sans"/>
                <w:sz w:val="20"/>
                <w:szCs w:val="20"/>
                <w:lang w:val="pl-PL"/>
              </w:rPr>
              <w:t>mianowicie:</w:t>
            </w:r>
          </w:p>
        </w:tc>
        <w:tc>
          <w:tcPr>
            <w:tcW w:w="850" w:type="dxa"/>
            <w:shd w:val="clear" w:color="auto" w:fill="auto"/>
          </w:tcPr>
          <w:p w14:paraId="1EC3354D" w14:textId="77777777" w:rsidR="00D9643E" w:rsidRPr="00500535" w:rsidRDefault="00D9643E" w:rsidP="00D9643E">
            <w:pPr>
              <w:spacing w:before="120" w:after="120"/>
              <w:jc w:val="center"/>
              <w:rPr>
                <w:rFonts w:ascii="Open Sans" w:hAnsi="Open Sans" w:cs="Open Sans"/>
                <w:noProof/>
                <w:sz w:val="20"/>
                <w:szCs w:val="20"/>
              </w:rPr>
            </w:pPr>
            <w:r w:rsidRPr="00500535">
              <w:rPr>
                <w:rFonts w:ascii="Open Sans" w:hAnsi="Open Sans" w:cs="Open Sans"/>
                <w:sz w:val="20"/>
                <w:szCs w:val="20"/>
              </w:rPr>
              <w:t>TAK</w:t>
            </w:r>
          </w:p>
        </w:tc>
        <w:tc>
          <w:tcPr>
            <w:tcW w:w="851" w:type="dxa"/>
            <w:shd w:val="clear" w:color="auto" w:fill="auto"/>
          </w:tcPr>
          <w:p w14:paraId="41E080D9" w14:textId="77777777" w:rsidR="00D9643E" w:rsidRPr="00500535" w:rsidRDefault="00D9643E" w:rsidP="00D9643E">
            <w:pPr>
              <w:spacing w:before="120" w:after="120"/>
              <w:jc w:val="center"/>
              <w:rPr>
                <w:rFonts w:ascii="Open Sans" w:hAnsi="Open Sans" w:cs="Open Sans"/>
                <w:noProof/>
                <w:sz w:val="20"/>
                <w:szCs w:val="20"/>
              </w:rPr>
            </w:pPr>
            <w:r w:rsidRPr="00500535">
              <w:rPr>
                <w:rFonts w:ascii="Open Sans" w:hAnsi="Open Sans" w:cs="Open Sans"/>
                <w:sz w:val="20"/>
                <w:szCs w:val="20"/>
              </w:rPr>
              <w:t>NIE</w:t>
            </w:r>
          </w:p>
        </w:tc>
      </w:tr>
      <w:tr w:rsidR="00500535" w:rsidRPr="00500535" w14:paraId="68FFD679" w14:textId="77777777" w:rsidTr="00BB1832">
        <w:tc>
          <w:tcPr>
            <w:tcW w:w="7763" w:type="dxa"/>
            <w:shd w:val="clear" w:color="auto" w:fill="auto"/>
          </w:tcPr>
          <w:p w14:paraId="2C0CF8AB" w14:textId="77777777" w:rsidR="00D9643E" w:rsidRPr="00500535" w:rsidRDefault="00D9643E" w:rsidP="00BF765C">
            <w:pPr>
              <w:pStyle w:val="Text1"/>
              <w:numPr>
                <w:ilvl w:val="0"/>
                <w:numId w:val="50"/>
              </w:numPr>
              <w:spacing w:before="40" w:after="40"/>
              <w:ind w:right="135"/>
              <w:rPr>
                <w:rFonts w:ascii="Open Sans" w:hAnsi="Open Sans" w:cs="Open Sans"/>
                <w:noProof/>
                <w:sz w:val="20"/>
                <w:szCs w:val="20"/>
                <w:lang w:val="pl-PL"/>
              </w:rPr>
            </w:pPr>
            <w:r w:rsidRPr="00500535">
              <w:rPr>
                <w:rFonts w:ascii="Open Sans" w:hAnsi="Open Sans" w:cs="Open Sans"/>
                <w:sz w:val="20"/>
                <w:szCs w:val="20"/>
                <w:lang w:val="pl-PL"/>
              </w:rPr>
              <w:t>posiada</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 xml:space="preserve">świetle przepisów prawnych zdolność do prowadzenia działalności zawodowej niezbędnej do celów </w:t>
            </w:r>
            <w:r w:rsidR="00BF765C">
              <w:rPr>
                <w:rFonts w:ascii="Open Sans" w:hAnsi="Open Sans" w:cs="Open Sans"/>
                <w:sz w:val="20"/>
                <w:szCs w:val="20"/>
                <w:lang w:val="pl-PL"/>
              </w:rPr>
              <w:t>wykonania umowy ramowej</w:t>
            </w:r>
            <w:r w:rsidRPr="00500535">
              <w:rPr>
                <w:rFonts w:ascii="Open Sans" w:hAnsi="Open Sans" w:cs="Open Sans"/>
                <w:sz w:val="20"/>
                <w:szCs w:val="20"/>
                <w:lang w:val="pl-PL"/>
              </w:rPr>
              <w:t xml:space="preserve"> zgodnie</w:t>
            </w:r>
            <w:r w:rsidR="00D858E5" w:rsidRPr="00D858E5">
              <w:rPr>
                <w:rFonts w:ascii="Open Sans" w:hAnsi="Open Sans" w:cs="Open Sans"/>
                <w:sz w:val="20"/>
                <w:szCs w:val="20"/>
                <w:lang w:val="pl-PL"/>
              </w:rPr>
              <w:t xml:space="preserve"> z </w:t>
            </w:r>
            <w:r w:rsidRPr="00500535">
              <w:rPr>
                <w:rFonts w:ascii="Open Sans" w:hAnsi="Open Sans" w:cs="Open Sans"/>
                <w:sz w:val="20"/>
                <w:szCs w:val="20"/>
                <w:lang w:val="pl-PL"/>
              </w:rPr>
              <w:t>wymogami określonymi</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specyfikacji istotnych warunków zamówienia;</w:t>
            </w:r>
          </w:p>
        </w:tc>
        <w:tc>
          <w:tcPr>
            <w:tcW w:w="850" w:type="dxa"/>
            <w:shd w:val="clear" w:color="auto" w:fill="auto"/>
          </w:tcPr>
          <w:p w14:paraId="08AC9257" w14:textId="77777777" w:rsidR="00D9643E" w:rsidRPr="00500535" w:rsidRDefault="00D9643E" w:rsidP="00D9643E">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51" w:type="dxa"/>
            <w:shd w:val="clear" w:color="auto" w:fill="auto"/>
          </w:tcPr>
          <w:p w14:paraId="5F76BB64" w14:textId="77777777" w:rsidR="00D9643E" w:rsidRPr="00500535" w:rsidRDefault="00D9643E" w:rsidP="00D9643E">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r w:rsidR="00500535" w:rsidRPr="00500535" w14:paraId="7F7AEA0A" w14:textId="77777777" w:rsidTr="00BB1832">
        <w:tc>
          <w:tcPr>
            <w:tcW w:w="7763" w:type="dxa"/>
            <w:shd w:val="clear" w:color="auto" w:fill="auto"/>
          </w:tcPr>
          <w:p w14:paraId="39D3D66B" w14:textId="77777777" w:rsidR="00D9643E" w:rsidRPr="00500535" w:rsidRDefault="00D9643E" w:rsidP="00587C81">
            <w:pPr>
              <w:pStyle w:val="Text1"/>
              <w:numPr>
                <w:ilvl w:val="0"/>
                <w:numId w:val="50"/>
              </w:numPr>
              <w:spacing w:before="40" w:after="40"/>
              <w:ind w:right="135"/>
              <w:rPr>
                <w:rFonts w:ascii="Open Sans" w:hAnsi="Open Sans" w:cs="Open Sans"/>
                <w:noProof/>
                <w:sz w:val="20"/>
                <w:szCs w:val="20"/>
                <w:lang w:val="pl-PL"/>
              </w:rPr>
            </w:pPr>
            <w:r w:rsidRPr="00500535">
              <w:rPr>
                <w:rFonts w:ascii="Open Sans" w:hAnsi="Open Sans" w:cs="Open Sans"/>
                <w:sz w:val="20"/>
                <w:szCs w:val="20"/>
                <w:lang w:val="pl-PL"/>
              </w:rPr>
              <w:t xml:space="preserve">spełnia odnośne kryteria </w:t>
            </w:r>
            <w:r w:rsidR="00BF765C">
              <w:rPr>
                <w:rFonts w:ascii="Open Sans" w:hAnsi="Open Sans" w:cs="Open Sans"/>
                <w:sz w:val="20"/>
                <w:szCs w:val="20"/>
                <w:lang w:val="pl-PL"/>
              </w:rPr>
              <w:t>techniczne i</w:t>
            </w:r>
            <w:r w:rsidR="00587C81">
              <w:rPr>
                <w:rFonts w:ascii="Open Sans" w:hAnsi="Open Sans" w:cs="Open Sans"/>
                <w:sz w:val="20"/>
                <w:szCs w:val="20"/>
                <w:lang w:val="pl-PL"/>
              </w:rPr>
              <w:t> </w:t>
            </w:r>
            <w:r w:rsidR="00BF765C">
              <w:rPr>
                <w:rFonts w:ascii="Open Sans" w:hAnsi="Open Sans" w:cs="Open Sans"/>
                <w:sz w:val="20"/>
                <w:szCs w:val="20"/>
                <w:lang w:val="pl-PL"/>
              </w:rPr>
              <w:t>zawodowe</w:t>
            </w:r>
            <w:r w:rsidRPr="00500535">
              <w:rPr>
                <w:rFonts w:ascii="Open Sans" w:hAnsi="Open Sans" w:cs="Open Sans"/>
                <w:sz w:val="20"/>
                <w:szCs w:val="20"/>
                <w:lang w:val="pl-PL"/>
              </w:rPr>
              <w:t xml:space="preserve"> określone</w:t>
            </w:r>
            <w:r w:rsidR="00D858E5" w:rsidRPr="00D858E5">
              <w:rPr>
                <w:rFonts w:ascii="Open Sans" w:hAnsi="Open Sans" w:cs="Open Sans"/>
                <w:sz w:val="20"/>
                <w:szCs w:val="20"/>
                <w:lang w:val="pl-PL"/>
              </w:rPr>
              <w:t xml:space="preserve"> w </w:t>
            </w:r>
            <w:r w:rsidRPr="00500535">
              <w:rPr>
                <w:rFonts w:ascii="Open Sans" w:hAnsi="Open Sans" w:cs="Open Sans"/>
                <w:sz w:val="20"/>
                <w:szCs w:val="20"/>
                <w:lang w:val="pl-PL"/>
              </w:rPr>
              <w:t>specyfikacji istotnych warunków zamówienia</w:t>
            </w:r>
            <w:r w:rsidR="008C2561">
              <w:rPr>
                <w:rFonts w:ascii="Open Sans" w:hAnsi="Open Sans" w:cs="Open Sans"/>
                <w:sz w:val="20"/>
                <w:szCs w:val="20"/>
                <w:lang w:val="pl-PL"/>
              </w:rPr>
              <w:t>;</w:t>
            </w:r>
          </w:p>
        </w:tc>
        <w:tc>
          <w:tcPr>
            <w:tcW w:w="850" w:type="dxa"/>
            <w:shd w:val="clear" w:color="auto" w:fill="auto"/>
          </w:tcPr>
          <w:p w14:paraId="0ED5A762" w14:textId="77777777" w:rsidR="00D9643E" w:rsidRPr="00500535" w:rsidRDefault="00D9643E" w:rsidP="00D9643E">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851" w:type="dxa"/>
            <w:shd w:val="clear" w:color="auto" w:fill="auto"/>
          </w:tcPr>
          <w:p w14:paraId="35830C48" w14:textId="77777777" w:rsidR="00D9643E" w:rsidRPr="00500535" w:rsidRDefault="00D9643E" w:rsidP="00D9643E">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bl>
    <w:p w14:paraId="29717134" w14:textId="77777777" w:rsidR="00BB1832" w:rsidRPr="00CB24F1" w:rsidRDefault="00CB24F1" w:rsidP="00BB1832">
      <w:pPr>
        <w:pStyle w:val="Title"/>
        <w:rPr>
          <w:rFonts w:ascii="Open Sans" w:hAnsi="Open Sans" w:cs="Open Sans"/>
          <w:sz w:val="20"/>
          <w:szCs w:val="24"/>
          <w:lang w:val="pl-PL"/>
        </w:rPr>
      </w:pPr>
      <w:r w:rsidRPr="00CB24F1">
        <w:rPr>
          <w:rFonts w:ascii="Open Sans" w:hAnsi="Open Sans" w:cs="Open Sans"/>
          <w:sz w:val="20"/>
          <w:szCs w:val="24"/>
          <w:lang w:val="pl-PL"/>
        </w:rPr>
        <w:t>II – KRYTERIA KWALIFIKACJI – KONFLIKT INTERESÓW</w:t>
      </w:r>
      <w:r w:rsidR="00F56FD6">
        <w:rPr>
          <w:rFonts w:ascii="Open Sans" w:hAnsi="Open Sans" w:cs="Open Sans"/>
          <w:sz w:val="20"/>
          <w:szCs w:val="24"/>
          <w:lang w:val="pl-PL"/>
        </w:rPr>
        <w:t xml:space="preserve"> ZAWODOWYCH</w:t>
      </w:r>
    </w:p>
    <w:p w14:paraId="00109D34" w14:textId="77777777" w:rsidR="00BB1832" w:rsidRPr="009D323B" w:rsidRDefault="00BB1832" w:rsidP="00BB1832">
      <w:pPr>
        <w:spacing w:before="100" w:beforeAutospacing="1" w:after="100" w:afterAutospacing="1"/>
        <w:jc w:val="both"/>
        <w:rPr>
          <w:rFonts w:ascii="Open Sans" w:hAnsi="Open Sans" w:cs="Open Sans"/>
          <w:i/>
          <w:sz w:val="20"/>
          <w:szCs w:val="20"/>
          <w:lang w:val="pl-PL" w:eastAsia="zh-CN"/>
        </w:rPr>
      </w:pPr>
      <w:r w:rsidRPr="009D323B">
        <w:rPr>
          <w:rFonts w:ascii="Open Sans" w:hAnsi="Open Sans" w:cs="Open Sans"/>
          <w:i/>
          <w:sz w:val="20"/>
          <w:szCs w:val="20"/>
          <w:lang w:val="pl-PL" w:eastAsia="zh-CN"/>
        </w:rPr>
        <w:t>(</w:t>
      </w:r>
      <w:r w:rsidR="009D323B" w:rsidRPr="00500535">
        <w:rPr>
          <w:rFonts w:ascii="Open Sans" w:hAnsi="Open Sans" w:cs="Open Sans"/>
          <w:i/>
          <w:sz w:val="20"/>
          <w:szCs w:val="20"/>
          <w:lang w:val="pl-PL"/>
        </w:rPr>
        <w:t>wypełnia każdy zainteresowany podmiot</w:t>
      </w:r>
      <w:r w:rsidRPr="009D323B">
        <w:rPr>
          <w:rFonts w:ascii="Open Sans" w:hAnsi="Open Sans" w:cs="Open Sans"/>
          <w:i/>
          <w:sz w:val="20"/>
          <w:szCs w:val="20"/>
          <w:lang w:val="pl-PL" w:eastAsia="zh-CN"/>
        </w:rPr>
        <w:t>)</w:t>
      </w:r>
    </w:p>
    <w:p w14:paraId="186B880B" w14:textId="77777777" w:rsidR="00BB1832" w:rsidRPr="009D323B" w:rsidRDefault="009D323B" w:rsidP="00BB1832">
      <w:pPr>
        <w:spacing w:before="100" w:beforeAutospacing="1" w:after="100" w:afterAutospacing="1"/>
        <w:jc w:val="both"/>
        <w:rPr>
          <w:rFonts w:ascii="Open Sans" w:hAnsi="Open Sans" w:cs="Open Sans"/>
          <w:sz w:val="20"/>
          <w:szCs w:val="20"/>
          <w:lang w:val="pl-PL" w:eastAsia="zh-CN"/>
        </w:rPr>
      </w:pPr>
      <w:r w:rsidRPr="00587C81">
        <w:rPr>
          <w:rFonts w:ascii="Open Sans" w:hAnsi="Open Sans" w:cs="Open Sans"/>
          <w:sz w:val="20"/>
          <w:szCs w:val="20"/>
          <w:lang w:val="pl-PL" w:eastAsia="pl-PL" w:bidi="pl-PL"/>
        </w:rPr>
        <w:t>Osoba,</w:t>
      </w:r>
      <w:r w:rsidRPr="00500535">
        <w:rPr>
          <w:rFonts w:ascii="Open Sans" w:hAnsi="Open Sans" w:cs="Open Sans"/>
          <w:sz w:val="20"/>
          <w:szCs w:val="20"/>
          <w:lang w:val="pl-PL" w:eastAsia="pl-PL" w:bidi="pl-PL"/>
        </w:rPr>
        <w:t xml:space="preserve"> która jako </w:t>
      </w:r>
      <w:r>
        <w:rPr>
          <w:rFonts w:ascii="Open Sans" w:hAnsi="Open Sans" w:cs="Open Sans"/>
          <w:sz w:val="20"/>
          <w:szCs w:val="20"/>
          <w:lang w:val="pl-PL" w:eastAsia="pl-PL" w:bidi="pl-PL"/>
        </w:rPr>
        <w:t>jedyny kandydat</w:t>
      </w:r>
      <w:r w:rsidR="00587C81">
        <w:rPr>
          <w:rFonts w:ascii="Open Sans" w:hAnsi="Open Sans" w:cs="Open Sans"/>
          <w:sz w:val="20"/>
          <w:szCs w:val="20"/>
          <w:lang w:val="pl-PL" w:eastAsia="pl-PL" w:bidi="pl-PL"/>
        </w:rPr>
        <w:t xml:space="preserve"> lub</w:t>
      </w:r>
      <w:r>
        <w:rPr>
          <w:rFonts w:ascii="Open Sans" w:hAnsi="Open Sans" w:cs="Open Sans"/>
          <w:sz w:val="20"/>
          <w:szCs w:val="20"/>
          <w:lang w:val="pl-PL" w:eastAsia="pl-PL" w:bidi="pl-PL"/>
        </w:rPr>
        <w:t>,</w:t>
      </w:r>
      <w:r w:rsidRPr="00D858E5">
        <w:rPr>
          <w:rFonts w:ascii="Open Sans" w:hAnsi="Open Sans" w:cs="Open Sans"/>
          <w:sz w:val="20"/>
          <w:szCs w:val="20"/>
          <w:lang w:val="pl-PL" w:eastAsia="pl-PL" w:bidi="pl-PL"/>
        </w:rPr>
        <w:t xml:space="preserve"> w </w:t>
      </w:r>
      <w:r w:rsidRPr="00500535">
        <w:rPr>
          <w:rFonts w:ascii="Open Sans" w:hAnsi="Open Sans" w:cs="Open Sans"/>
          <w:sz w:val="20"/>
          <w:szCs w:val="20"/>
          <w:lang w:val="pl-PL" w:eastAsia="pl-PL" w:bidi="pl-PL"/>
        </w:rPr>
        <w:t>przypadku wspólnego wniosku</w:t>
      </w:r>
      <w:r w:rsidRPr="00D858E5">
        <w:rPr>
          <w:rFonts w:ascii="Open Sans" w:hAnsi="Open Sans" w:cs="Open Sans"/>
          <w:sz w:val="20"/>
          <w:szCs w:val="20"/>
          <w:lang w:val="pl-PL" w:eastAsia="pl-PL" w:bidi="pl-PL"/>
        </w:rPr>
        <w:t xml:space="preserve"> </w:t>
      </w:r>
      <w:r w:rsidRPr="00D858E5">
        <w:rPr>
          <w:rFonts w:ascii="Open Sans" w:hAnsi="Open Sans" w:cs="Open Sans"/>
          <w:noProof/>
          <w:sz w:val="20"/>
          <w:szCs w:val="20"/>
          <w:lang w:val="pl-PL"/>
        </w:rPr>
        <w:t>o</w:t>
      </w:r>
      <w:r w:rsidRPr="00D858E5">
        <w:rPr>
          <w:rFonts w:ascii="Open Sans" w:hAnsi="Open Sans" w:cs="Open Sans"/>
          <w:sz w:val="20"/>
          <w:szCs w:val="20"/>
          <w:lang w:val="pl-PL" w:eastAsia="pl-PL" w:bidi="pl-PL"/>
        </w:rPr>
        <w:t> </w:t>
      </w:r>
      <w:r w:rsidRPr="00500535">
        <w:rPr>
          <w:rFonts w:ascii="Open Sans" w:hAnsi="Open Sans" w:cs="Open Sans"/>
          <w:noProof/>
          <w:sz w:val="20"/>
          <w:szCs w:val="20"/>
          <w:lang w:val="pl-PL"/>
        </w:rPr>
        <w:t xml:space="preserve">dopuszczenie </w:t>
      </w:r>
      <w:r w:rsidR="0062466A">
        <w:rPr>
          <w:rFonts w:ascii="Open Sans" w:hAnsi="Open Sans" w:cs="Open Sans"/>
          <w:noProof/>
          <w:sz w:val="20"/>
          <w:szCs w:val="20"/>
          <w:lang w:val="pl-PL"/>
        </w:rPr>
        <w:t>do</w:t>
      </w:r>
      <w:r w:rsidRPr="00500535">
        <w:rPr>
          <w:rFonts w:ascii="Open Sans" w:hAnsi="Open Sans" w:cs="Open Sans"/>
          <w:noProof/>
          <w:sz w:val="20"/>
          <w:szCs w:val="20"/>
          <w:lang w:val="pl-PL"/>
        </w:rPr>
        <w:t xml:space="preserve"> udziału</w:t>
      </w:r>
      <w:r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postępowaniu przetargowym</w:t>
      </w:r>
      <w:r>
        <w:rPr>
          <w:rFonts w:ascii="Open Sans" w:hAnsi="Open Sans" w:cs="Open Sans"/>
          <w:noProof/>
          <w:sz w:val="20"/>
          <w:szCs w:val="20"/>
          <w:lang w:val="pl-PL"/>
        </w:rPr>
        <w:t>,</w:t>
      </w:r>
      <w:r w:rsidR="00587C81" w:rsidRPr="00587C81">
        <w:rPr>
          <w:rFonts w:ascii="Open Sans" w:hAnsi="Open Sans" w:cs="Open Sans"/>
          <w:sz w:val="20"/>
          <w:szCs w:val="20"/>
          <w:lang w:val="pl-PL" w:eastAsia="pl-PL" w:bidi="pl-PL"/>
        </w:rPr>
        <w:t xml:space="preserve"> </w:t>
      </w:r>
      <w:r w:rsidR="00587C81">
        <w:rPr>
          <w:rFonts w:ascii="Open Sans" w:hAnsi="Open Sans" w:cs="Open Sans"/>
          <w:sz w:val="20"/>
          <w:szCs w:val="20"/>
          <w:lang w:val="pl-PL" w:eastAsia="pl-PL" w:bidi="pl-PL"/>
        </w:rPr>
        <w:t>członek konsorcjum</w:t>
      </w:r>
      <w:r>
        <w:rPr>
          <w:rFonts w:ascii="Open Sans" w:hAnsi="Open Sans" w:cs="Open Sans"/>
          <w:sz w:val="20"/>
          <w:szCs w:val="20"/>
          <w:lang w:val="pl-PL" w:eastAsia="pl-PL" w:bidi="pl-PL"/>
        </w:rPr>
        <w:t xml:space="preserve"> lub</w:t>
      </w:r>
      <w:r w:rsidR="00587C81">
        <w:rPr>
          <w:rFonts w:ascii="Open Sans" w:hAnsi="Open Sans" w:cs="Open Sans"/>
          <w:sz w:val="20"/>
          <w:szCs w:val="20"/>
          <w:lang w:val="pl-PL" w:eastAsia="pl-PL" w:bidi="pl-PL"/>
        </w:rPr>
        <w:t xml:space="preserve"> też</w:t>
      </w:r>
      <w:r>
        <w:rPr>
          <w:rFonts w:ascii="Open Sans" w:hAnsi="Open Sans" w:cs="Open Sans"/>
          <w:sz w:val="20"/>
          <w:szCs w:val="20"/>
          <w:lang w:val="pl-PL" w:eastAsia="pl-PL" w:bidi="pl-PL"/>
        </w:rPr>
        <w:t xml:space="preserve"> </w:t>
      </w:r>
      <w:r w:rsidR="00587C81">
        <w:rPr>
          <w:rFonts w:ascii="Open Sans" w:hAnsi="Open Sans" w:cs="Open Sans"/>
          <w:sz w:val="20"/>
          <w:szCs w:val="20"/>
          <w:lang w:val="pl-PL" w:eastAsia="pl-PL" w:bidi="pl-PL"/>
        </w:rPr>
        <w:t xml:space="preserve">jako </w:t>
      </w:r>
      <w:r>
        <w:rPr>
          <w:rFonts w:ascii="Open Sans" w:hAnsi="Open Sans" w:cs="Open Sans"/>
          <w:sz w:val="20"/>
          <w:szCs w:val="20"/>
          <w:lang w:val="pl-PL" w:eastAsia="pl-PL" w:bidi="pl-PL"/>
        </w:rPr>
        <w:t xml:space="preserve">usługodawca </w:t>
      </w:r>
      <w:r w:rsidRPr="00500535">
        <w:rPr>
          <w:rFonts w:ascii="Open Sans" w:hAnsi="Open Sans" w:cs="Open Sans"/>
          <w:sz w:val="20"/>
          <w:szCs w:val="20"/>
          <w:lang w:val="pl-PL" w:eastAsia="pl-PL" w:bidi="pl-PL"/>
        </w:rPr>
        <w:t>składa wniosek</w:t>
      </w:r>
      <w:r w:rsidRPr="00D858E5">
        <w:rPr>
          <w:rFonts w:ascii="Open Sans" w:hAnsi="Open Sans" w:cs="Open Sans"/>
          <w:sz w:val="20"/>
          <w:szCs w:val="20"/>
          <w:lang w:val="pl-PL" w:eastAsia="pl-PL" w:bidi="pl-PL"/>
        </w:rPr>
        <w:t xml:space="preserve"> o </w:t>
      </w:r>
      <w:r>
        <w:rPr>
          <w:rFonts w:ascii="Open Sans" w:hAnsi="Open Sans" w:cs="Open Sans"/>
          <w:sz w:val="20"/>
          <w:szCs w:val="20"/>
          <w:lang w:val="pl-PL" w:eastAsia="pl-PL" w:bidi="pl-PL"/>
        </w:rPr>
        <w:t xml:space="preserve">dopuszczenie do udziału </w:t>
      </w:r>
      <w:r w:rsidRPr="00D858E5">
        <w:rPr>
          <w:rFonts w:ascii="Open Sans" w:hAnsi="Open Sans" w:cs="Open Sans"/>
          <w:sz w:val="20"/>
          <w:szCs w:val="20"/>
          <w:lang w:val="pl-PL" w:eastAsia="pl-PL" w:bidi="pl-PL"/>
        </w:rPr>
        <w:t>w </w:t>
      </w:r>
      <w:r w:rsidRPr="00500535">
        <w:rPr>
          <w:rFonts w:ascii="Open Sans" w:hAnsi="Open Sans" w:cs="Open Sans"/>
          <w:sz w:val="20"/>
          <w:szCs w:val="20"/>
          <w:lang w:val="pl-PL" w:eastAsia="pl-PL" w:bidi="pl-PL"/>
        </w:rPr>
        <w:t>wymienion</w:t>
      </w:r>
      <w:r>
        <w:rPr>
          <w:rFonts w:ascii="Open Sans" w:hAnsi="Open Sans" w:cs="Open Sans"/>
          <w:sz w:val="20"/>
          <w:szCs w:val="20"/>
          <w:lang w:val="pl-PL" w:eastAsia="pl-PL" w:bidi="pl-PL"/>
        </w:rPr>
        <w:t>ym</w:t>
      </w:r>
      <w:r w:rsidRPr="00500535">
        <w:rPr>
          <w:rFonts w:ascii="Open Sans" w:hAnsi="Open Sans" w:cs="Open Sans"/>
          <w:sz w:val="20"/>
          <w:szCs w:val="20"/>
          <w:lang w:val="pl-PL" w:eastAsia="pl-PL" w:bidi="pl-PL"/>
        </w:rPr>
        <w:t xml:space="preserve"> wyżej postępowan</w:t>
      </w:r>
      <w:r w:rsidR="00587C81">
        <w:rPr>
          <w:rFonts w:ascii="Open Sans" w:hAnsi="Open Sans" w:cs="Open Sans"/>
          <w:sz w:val="20"/>
          <w:szCs w:val="20"/>
          <w:lang w:val="pl-PL" w:eastAsia="pl-PL" w:bidi="pl-PL"/>
        </w:rPr>
        <w:t>iu przetargowym lub w </w:t>
      </w:r>
      <w:r>
        <w:rPr>
          <w:rFonts w:ascii="Open Sans" w:hAnsi="Open Sans" w:cs="Open Sans"/>
          <w:sz w:val="20"/>
          <w:szCs w:val="20"/>
          <w:lang w:val="pl-PL" w:eastAsia="pl-PL" w:bidi="pl-PL"/>
        </w:rPr>
        <w:t>nim uczestniczy</w:t>
      </w:r>
      <w:r w:rsidR="00587C81">
        <w:rPr>
          <w:rFonts w:ascii="Open Sans" w:hAnsi="Open Sans" w:cs="Open Sans"/>
          <w:sz w:val="20"/>
          <w:szCs w:val="20"/>
          <w:lang w:val="pl-PL" w:eastAsia="pl-PL" w:bidi="pl-PL"/>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500535" w:rsidRPr="00500535" w14:paraId="7B9F413C" w14:textId="77777777" w:rsidTr="00BB1832">
        <w:tc>
          <w:tcPr>
            <w:tcW w:w="7479" w:type="dxa"/>
            <w:shd w:val="clear" w:color="auto" w:fill="auto"/>
          </w:tcPr>
          <w:p w14:paraId="704ED1A8" w14:textId="77777777" w:rsidR="00BB1832" w:rsidRPr="00500535" w:rsidRDefault="009D323B" w:rsidP="008B16F4">
            <w:pPr>
              <w:pStyle w:val="ListParagraph"/>
              <w:numPr>
                <w:ilvl w:val="0"/>
                <w:numId w:val="51"/>
              </w:numPr>
              <w:spacing w:before="120" w:after="120"/>
              <w:ind w:left="357" w:hanging="357"/>
              <w:jc w:val="both"/>
              <w:rPr>
                <w:rFonts w:ascii="Open Sans" w:hAnsi="Open Sans" w:cs="Open Sans"/>
                <w:noProof/>
                <w:sz w:val="20"/>
                <w:szCs w:val="20"/>
              </w:rPr>
            </w:pPr>
            <w:r w:rsidRPr="00500535">
              <w:rPr>
                <w:rFonts w:ascii="Open Sans" w:hAnsi="Open Sans" w:cs="Open Sans"/>
                <w:sz w:val="20"/>
                <w:szCs w:val="20"/>
                <w:lang w:val="pl-PL" w:eastAsia="pl-PL" w:bidi="pl-PL"/>
              </w:rPr>
              <w:t>oświadcza, że</w:t>
            </w:r>
            <w:r w:rsidR="0087457A">
              <w:rPr>
                <w:rFonts w:ascii="Open Sans" w:hAnsi="Open Sans" w:cs="Open Sans"/>
                <w:sz w:val="20"/>
                <w:szCs w:val="20"/>
                <w:lang w:val="pl-PL" w:eastAsia="pl-PL" w:bidi="pl-PL"/>
              </w:rPr>
              <w:t xml:space="preserve"> dana osoba</w:t>
            </w:r>
          </w:p>
        </w:tc>
        <w:tc>
          <w:tcPr>
            <w:tcW w:w="993" w:type="dxa"/>
            <w:shd w:val="clear" w:color="auto" w:fill="auto"/>
          </w:tcPr>
          <w:p w14:paraId="1ACE025A" w14:textId="77777777" w:rsidR="00BB1832" w:rsidRPr="00500535" w:rsidRDefault="009D323B" w:rsidP="00BB1832">
            <w:pPr>
              <w:spacing w:before="120" w:after="120"/>
              <w:jc w:val="center"/>
              <w:rPr>
                <w:rFonts w:ascii="Open Sans" w:hAnsi="Open Sans" w:cs="Open Sans"/>
                <w:sz w:val="20"/>
                <w:szCs w:val="20"/>
                <w:lang w:eastAsia="zh-CN"/>
              </w:rPr>
            </w:pPr>
            <w:r>
              <w:rPr>
                <w:rFonts w:ascii="Open Sans" w:hAnsi="Open Sans" w:cs="Open Sans"/>
                <w:sz w:val="20"/>
                <w:szCs w:val="20"/>
                <w:lang w:eastAsia="zh-CN"/>
              </w:rPr>
              <w:t>TAK</w:t>
            </w:r>
          </w:p>
        </w:tc>
        <w:tc>
          <w:tcPr>
            <w:tcW w:w="997" w:type="dxa"/>
            <w:shd w:val="clear" w:color="auto" w:fill="auto"/>
          </w:tcPr>
          <w:p w14:paraId="6C3D02BF" w14:textId="77777777" w:rsidR="00BB1832" w:rsidRPr="00500535" w:rsidRDefault="00BB1832" w:rsidP="009D323B">
            <w:pPr>
              <w:spacing w:before="120" w:after="120"/>
              <w:jc w:val="center"/>
              <w:rPr>
                <w:rFonts w:ascii="Open Sans" w:hAnsi="Open Sans" w:cs="Open Sans"/>
                <w:sz w:val="20"/>
                <w:szCs w:val="20"/>
                <w:lang w:eastAsia="zh-CN"/>
              </w:rPr>
            </w:pPr>
            <w:r w:rsidRPr="00500535">
              <w:rPr>
                <w:rFonts w:ascii="Open Sans" w:hAnsi="Open Sans" w:cs="Open Sans"/>
                <w:sz w:val="20"/>
                <w:szCs w:val="20"/>
                <w:lang w:eastAsia="zh-CN"/>
              </w:rPr>
              <w:t>N</w:t>
            </w:r>
            <w:r w:rsidR="009D323B">
              <w:rPr>
                <w:rFonts w:ascii="Open Sans" w:hAnsi="Open Sans" w:cs="Open Sans"/>
                <w:sz w:val="20"/>
                <w:szCs w:val="20"/>
                <w:lang w:eastAsia="zh-CN"/>
              </w:rPr>
              <w:t>IE</w:t>
            </w:r>
          </w:p>
        </w:tc>
      </w:tr>
      <w:tr w:rsidR="00500535" w:rsidRPr="00500535" w14:paraId="5B85D359" w14:textId="77777777" w:rsidTr="00BB1832">
        <w:tc>
          <w:tcPr>
            <w:tcW w:w="7479" w:type="dxa"/>
            <w:shd w:val="clear" w:color="auto" w:fill="auto"/>
          </w:tcPr>
          <w:p w14:paraId="279691B6" w14:textId="77777777" w:rsidR="00BB1832" w:rsidRPr="009D323B" w:rsidRDefault="009D323B" w:rsidP="00F56FD6">
            <w:pPr>
              <w:pStyle w:val="Text1"/>
              <w:numPr>
                <w:ilvl w:val="0"/>
                <w:numId w:val="35"/>
              </w:numPr>
              <w:spacing w:before="40" w:after="40"/>
              <w:ind w:left="641" w:hanging="284"/>
              <w:rPr>
                <w:rFonts w:ascii="Open Sans" w:hAnsi="Open Sans" w:cs="Open Sans"/>
                <w:noProof/>
                <w:sz w:val="20"/>
                <w:szCs w:val="20"/>
                <w:lang w:val="pl-PL"/>
              </w:rPr>
            </w:pPr>
            <w:r w:rsidRPr="009D323B">
              <w:rPr>
                <w:rFonts w:ascii="Open Sans" w:hAnsi="Open Sans" w:cs="Open Sans"/>
                <w:sz w:val="20"/>
                <w:szCs w:val="22"/>
                <w:lang w:val="pl-PL"/>
              </w:rPr>
              <w:t>znajduje się w</w:t>
            </w:r>
            <w:r w:rsidR="00587C81">
              <w:rPr>
                <w:rFonts w:ascii="Open Sans" w:hAnsi="Open Sans" w:cs="Open Sans"/>
                <w:sz w:val="20"/>
                <w:szCs w:val="22"/>
                <w:lang w:val="pl-PL"/>
              </w:rPr>
              <w:t> </w:t>
            </w:r>
            <w:r w:rsidRPr="009D323B">
              <w:rPr>
                <w:rFonts w:ascii="Open Sans" w:hAnsi="Open Sans" w:cs="Open Sans"/>
                <w:sz w:val="20"/>
                <w:szCs w:val="22"/>
                <w:lang w:val="pl-PL"/>
              </w:rPr>
              <w:t>sytuacji konfliktu i</w:t>
            </w:r>
            <w:r w:rsidR="00F56FD6">
              <w:rPr>
                <w:rFonts w:ascii="Open Sans" w:hAnsi="Open Sans" w:cs="Open Sans"/>
                <w:sz w:val="20"/>
                <w:szCs w:val="22"/>
                <w:lang w:val="pl-PL"/>
              </w:rPr>
              <w:t>nteresów, która</w:t>
            </w:r>
            <w:r w:rsidRPr="009D323B">
              <w:rPr>
                <w:rFonts w:ascii="Open Sans" w:hAnsi="Open Sans" w:cs="Open Sans"/>
                <w:sz w:val="20"/>
                <w:szCs w:val="22"/>
                <w:lang w:val="pl-PL"/>
              </w:rPr>
              <w:t xml:space="preserve"> </w:t>
            </w:r>
            <w:r w:rsidR="00F56FD6" w:rsidRPr="009D323B">
              <w:rPr>
                <w:rFonts w:ascii="Open Sans" w:hAnsi="Open Sans" w:cs="Open Sans"/>
                <w:sz w:val="20"/>
                <w:szCs w:val="22"/>
                <w:lang w:val="pl-PL"/>
              </w:rPr>
              <w:t>mogł</w:t>
            </w:r>
            <w:r w:rsidR="00F56FD6">
              <w:rPr>
                <w:rFonts w:ascii="Open Sans" w:hAnsi="Open Sans" w:cs="Open Sans"/>
                <w:sz w:val="20"/>
                <w:szCs w:val="22"/>
                <w:lang w:val="pl-PL"/>
              </w:rPr>
              <w:t>aby mieć negatywny wpływ na wykonanie</w:t>
            </w:r>
            <w:r w:rsidRPr="009D323B">
              <w:rPr>
                <w:rFonts w:ascii="Open Sans" w:hAnsi="Open Sans" w:cs="Open Sans"/>
                <w:sz w:val="20"/>
                <w:szCs w:val="22"/>
                <w:lang w:val="pl-PL"/>
              </w:rPr>
              <w:t xml:space="preserve"> zamówienia</w:t>
            </w:r>
            <w:r w:rsidR="0053666C">
              <w:rPr>
                <w:rFonts w:ascii="Open Sans" w:hAnsi="Open Sans" w:cs="Open Sans"/>
                <w:sz w:val="20"/>
                <w:szCs w:val="20"/>
                <w:lang w:val="pl-PL"/>
              </w:rPr>
              <w:t>;</w:t>
            </w:r>
          </w:p>
        </w:tc>
        <w:tc>
          <w:tcPr>
            <w:tcW w:w="993" w:type="dxa"/>
            <w:shd w:val="clear" w:color="auto" w:fill="auto"/>
          </w:tcPr>
          <w:p w14:paraId="5660B0C8"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997" w:type="dxa"/>
            <w:shd w:val="clear" w:color="auto" w:fill="auto"/>
          </w:tcPr>
          <w:p w14:paraId="566AD54D" w14:textId="77777777" w:rsidR="00BB1832" w:rsidRPr="00500535" w:rsidRDefault="00BB1832" w:rsidP="00BB1832">
            <w:pPr>
              <w:spacing w:before="240" w:after="120"/>
              <w:jc w:val="center"/>
              <w:rPr>
                <w:rFonts w:ascii="Open Sans" w:hAnsi="Open Sans" w:cs="Open Sans"/>
                <w:noProof/>
                <w:sz w:val="20"/>
                <w:szCs w:val="20"/>
              </w:rPr>
            </w:pPr>
            <w:r w:rsidRPr="00500535">
              <w:rPr>
                <w:rFonts w:ascii="Open Sans" w:hAnsi="Open Sans" w:cs="Open Sans"/>
                <w:sz w:val="20"/>
                <w:szCs w:val="20"/>
              </w:rPr>
              <w:fldChar w:fldCharType="begin">
                <w:ffData>
                  <w:name w:val="Check1"/>
                  <w:enabled/>
                  <w:calcOnExit w:val="0"/>
                  <w:checkBox>
                    <w:sizeAuto/>
                    <w:default w:val="0"/>
                  </w:checkBox>
                </w:ffData>
              </w:fldChar>
            </w:r>
            <w:r w:rsidRPr="00500535">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bl>
    <w:p w14:paraId="3809D825" w14:textId="77777777" w:rsidR="00BB1832" w:rsidRPr="00CB24F1" w:rsidRDefault="00CB24F1" w:rsidP="00BB1832">
      <w:pPr>
        <w:pStyle w:val="Title"/>
        <w:rPr>
          <w:rFonts w:ascii="Open Sans" w:hAnsi="Open Sans" w:cs="Open Sans"/>
          <w:i/>
          <w:sz w:val="20"/>
          <w:szCs w:val="24"/>
          <w:lang w:val="pl-PL"/>
        </w:rPr>
      </w:pPr>
      <w:r w:rsidRPr="00CB24F1">
        <w:rPr>
          <w:rFonts w:ascii="Open Sans" w:hAnsi="Open Sans" w:cs="Open Sans"/>
          <w:sz w:val="20"/>
          <w:szCs w:val="24"/>
          <w:lang w:val="pl-PL"/>
        </w:rPr>
        <w:t>III – DOWODY DOTYCZĄCE KRYTERIÓW KWALIFIKACJI</w:t>
      </w:r>
    </w:p>
    <w:p w14:paraId="6CB5E2F9" w14:textId="77777777" w:rsidR="00BB1832" w:rsidRPr="00BE18CD" w:rsidRDefault="00BE18CD" w:rsidP="00BB1832">
      <w:pPr>
        <w:spacing w:before="100" w:beforeAutospacing="1" w:after="100" w:afterAutospacing="1"/>
        <w:jc w:val="both"/>
        <w:rPr>
          <w:rFonts w:ascii="Open Sans" w:hAnsi="Open Sans" w:cs="Open Sans"/>
          <w:sz w:val="20"/>
          <w:szCs w:val="20"/>
          <w:lang w:val="pl-PL"/>
        </w:rPr>
      </w:pPr>
      <w:r w:rsidRPr="00BE18CD">
        <w:rPr>
          <w:rFonts w:ascii="Open Sans" w:hAnsi="Open Sans" w:cs="Open Sans"/>
          <w:sz w:val="20"/>
          <w:szCs w:val="20"/>
          <w:lang w:val="pl-PL"/>
        </w:rPr>
        <w:t xml:space="preserve">Specyfikacja istotnych warunków zamówienia wskazuje precyzyjnie dowody, jakie należy przedstawić celem wykazania, że kandydat spełnia kryteria kwalifikacji, moment przedstawienia tych dowodów, a także zainteresowane podmioty zobowiązane do </w:t>
      </w:r>
      <w:r w:rsidR="00587C81">
        <w:rPr>
          <w:rFonts w:ascii="Open Sans" w:hAnsi="Open Sans" w:cs="Open Sans"/>
          <w:sz w:val="20"/>
          <w:szCs w:val="20"/>
          <w:lang w:val="pl-PL"/>
        </w:rPr>
        <w:t>ich</w:t>
      </w:r>
      <w:r w:rsidR="00587C81" w:rsidRPr="00BE18CD">
        <w:rPr>
          <w:rFonts w:ascii="Open Sans" w:hAnsi="Open Sans" w:cs="Open Sans"/>
          <w:sz w:val="20"/>
          <w:szCs w:val="20"/>
          <w:lang w:val="pl-PL"/>
        </w:rPr>
        <w:t xml:space="preserve"> </w:t>
      </w:r>
      <w:r w:rsidRPr="00BE18CD">
        <w:rPr>
          <w:rFonts w:ascii="Open Sans" w:hAnsi="Open Sans" w:cs="Open Sans"/>
          <w:sz w:val="20"/>
          <w:szCs w:val="20"/>
          <w:lang w:val="pl-PL"/>
        </w:rPr>
        <w:t>przedstawienia.</w:t>
      </w:r>
    </w:p>
    <w:p w14:paraId="18D15B01" w14:textId="77777777" w:rsidR="00BB1832" w:rsidRPr="00BE18CD" w:rsidRDefault="00BE18CD" w:rsidP="00BB1832">
      <w:pPr>
        <w:spacing w:before="100" w:beforeAutospacing="1" w:after="100" w:afterAutospacing="1"/>
        <w:jc w:val="both"/>
        <w:rPr>
          <w:rFonts w:ascii="Open Sans" w:hAnsi="Open Sans" w:cs="Open Sans"/>
          <w:sz w:val="20"/>
          <w:szCs w:val="20"/>
          <w:lang w:val="pl-PL"/>
        </w:rPr>
      </w:pPr>
      <w:r w:rsidRPr="00BE18CD">
        <w:rPr>
          <w:rFonts w:ascii="Open Sans" w:hAnsi="Open Sans" w:cs="Open Sans"/>
          <w:sz w:val="20"/>
          <w:szCs w:val="20"/>
          <w:lang w:val="pl-PL"/>
        </w:rPr>
        <w:t xml:space="preserve">Jeżeli dowody nie muszą zostać załączone do wniosku </w:t>
      </w:r>
      <w:r w:rsidRPr="00BE18CD">
        <w:rPr>
          <w:rFonts w:ascii="Open Sans" w:hAnsi="Open Sans" w:cs="Open Sans"/>
          <w:noProof/>
          <w:sz w:val="20"/>
          <w:szCs w:val="20"/>
          <w:lang w:val="pl-PL"/>
        </w:rPr>
        <w:t xml:space="preserve">o dopuszczenie </w:t>
      </w:r>
      <w:r w:rsidR="0062466A">
        <w:rPr>
          <w:rFonts w:ascii="Open Sans" w:hAnsi="Open Sans" w:cs="Open Sans"/>
          <w:noProof/>
          <w:sz w:val="20"/>
          <w:szCs w:val="20"/>
          <w:lang w:val="pl-PL"/>
        </w:rPr>
        <w:t>do</w:t>
      </w:r>
      <w:r w:rsidRPr="00BE18CD">
        <w:rPr>
          <w:rFonts w:ascii="Open Sans" w:hAnsi="Open Sans" w:cs="Open Sans"/>
          <w:noProof/>
          <w:sz w:val="20"/>
          <w:szCs w:val="20"/>
          <w:lang w:val="pl-PL"/>
        </w:rPr>
        <w:t xml:space="preserve"> udziału w</w:t>
      </w:r>
      <w:r w:rsidR="00587C81">
        <w:rPr>
          <w:rFonts w:ascii="Open Sans" w:hAnsi="Open Sans" w:cs="Open Sans"/>
          <w:noProof/>
          <w:sz w:val="20"/>
          <w:szCs w:val="20"/>
          <w:lang w:val="pl-PL"/>
        </w:rPr>
        <w:t> </w:t>
      </w:r>
      <w:r w:rsidRPr="00BE18CD">
        <w:rPr>
          <w:rFonts w:ascii="Open Sans" w:hAnsi="Open Sans" w:cs="Open Sans"/>
          <w:noProof/>
          <w:sz w:val="20"/>
          <w:szCs w:val="20"/>
          <w:lang w:val="pl-PL"/>
        </w:rPr>
        <w:t xml:space="preserve">postępowaniu przetargowym, </w:t>
      </w:r>
      <w:r w:rsidR="00587C81">
        <w:rPr>
          <w:rFonts w:ascii="Open Sans" w:hAnsi="Open Sans" w:cs="Open Sans"/>
          <w:noProof/>
          <w:sz w:val="20"/>
          <w:szCs w:val="20"/>
          <w:lang w:val="pl-PL"/>
        </w:rPr>
        <w:t xml:space="preserve">dana </w:t>
      </w:r>
      <w:r w:rsidRPr="00BE18CD">
        <w:rPr>
          <w:rFonts w:ascii="Open Sans" w:hAnsi="Open Sans" w:cs="Open Sans"/>
          <w:noProof/>
          <w:sz w:val="20"/>
          <w:szCs w:val="20"/>
          <w:lang w:val="pl-PL"/>
        </w:rPr>
        <w:t>osoba powinna z</w:t>
      </w:r>
      <w:r w:rsidR="00587C81">
        <w:rPr>
          <w:rFonts w:ascii="Open Sans" w:hAnsi="Open Sans" w:cs="Open Sans"/>
          <w:noProof/>
          <w:sz w:val="20"/>
          <w:szCs w:val="20"/>
          <w:lang w:val="pl-PL"/>
        </w:rPr>
        <w:t> </w:t>
      </w:r>
      <w:r w:rsidRPr="00BE18CD">
        <w:rPr>
          <w:rFonts w:ascii="Open Sans" w:hAnsi="Open Sans" w:cs="Open Sans"/>
          <w:noProof/>
          <w:sz w:val="20"/>
          <w:szCs w:val="20"/>
          <w:lang w:val="pl-PL"/>
        </w:rPr>
        <w:t>wyprzedzeniem prz</w:t>
      </w:r>
      <w:r>
        <w:rPr>
          <w:rFonts w:ascii="Open Sans" w:hAnsi="Open Sans" w:cs="Open Sans"/>
          <w:noProof/>
          <w:sz w:val="20"/>
          <w:szCs w:val="20"/>
          <w:lang w:val="pl-PL"/>
        </w:rPr>
        <w:t>y</w:t>
      </w:r>
      <w:r w:rsidRPr="00BE18CD">
        <w:rPr>
          <w:rFonts w:ascii="Open Sans" w:hAnsi="Open Sans" w:cs="Open Sans"/>
          <w:noProof/>
          <w:sz w:val="20"/>
          <w:szCs w:val="20"/>
          <w:lang w:val="pl-PL"/>
        </w:rPr>
        <w:t>gotować dokumenty o</w:t>
      </w:r>
      <w:r w:rsidR="00587C81">
        <w:rPr>
          <w:rFonts w:ascii="Open Sans" w:hAnsi="Open Sans" w:cs="Open Sans"/>
          <w:noProof/>
          <w:sz w:val="20"/>
          <w:szCs w:val="20"/>
          <w:lang w:val="pl-PL"/>
        </w:rPr>
        <w:t> </w:t>
      </w:r>
      <w:r w:rsidRPr="00BE18CD">
        <w:rPr>
          <w:rFonts w:ascii="Open Sans" w:hAnsi="Open Sans" w:cs="Open Sans"/>
          <w:noProof/>
          <w:sz w:val="20"/>
          <w:szCs w:val="20"/>
          <w:lang w:val="pl-PL"/>
        </w:rPr>
        <w:t>charakterze dowodowym, jako że instytucja zamawiajaca może zażądać ich przekazania jej w</w:t>
      </w:r>
      <w:r w:rsidR="00587C81">
        <w:rPr>
          <w:rFonts w:ascii="Open Sans" w:hAnsi="Open Sans" w:cs="Open Sans"/>
          <w:noProof/>
          <w:sz w:val="20"/>
          <w:szCs w:val="20"/>
          <w:lang w:val="pl-PL"/>
        </w:rPr>
        <w:t> </w:t>
      </w:r>
      <w:r w:rsidRPr="00BE18CD">
        <w:rPr>
          <w:rFonts w:ascii="Open Sans" w:hAnsi="Open Sans" w:cs="Open Sans"/>
          <w:noProof/>
          <w:sz w:val="20"/>
          <w:szCs w:val="20"/>
          <w:lang w:val="pl-PL"/>
        </w:rPr>
        <w:t>skróconym terminie</w:t>
      </w:r>
      <w:r w:rsidR="00BB1832" w:rsidRPr="00BE18CD">
        <w:rPr>
          <w:rFonts w:ascii="Open Sans" w:hAnsi="Open Sans" w:cs="Open Sans"/>
          <w:sz w:val="20"/>
          <w:szCs w:val="20"/>
          <w:lang w:val="pl-PL"/>
        </w:rPr>
        <w:t>.</w:t>
      </w:r>
    </w:p>
    <w:p w14:paraId="329CE23F" w14:textId="77777777" w:rsidR="00BB1832" w:rsidRPr="00BE18CD" w:rsidRDefault="00587C81" w:rsidP="00BB1832">
      <w:pPr>
        <w:spacing w:before="100" w:beforeAutospacing="1" w:after="100" w:afterAutospacing="1"/>
        <w:jc w:val="both"/>
        <w:rPr>
          <w:rFonts w:ascii="Open Sans" w:hAnsi="Open Sans" w:cs="Open Sans"/>
          <w:sz w:val="20"/>
          <w:szCs w:val="20"/>
          <w:lang w:val="pl-PL"/>
        </w:rPr>
      </w:pPr>
      <w:r>
        <w:rPr>
          <w:rFonts w:ascii="Open Sans" w:hAnsi="Open Sans" w:cs="Open Sans"/>
          <w:sz w:val="20"/>
          <w:szCs w:val="20"/>
          <w:lang w:val="pl-PL"/>
        </w:rPr>
        <w:t>Dana o</w:t>
      </w:r>
      <w:r w:rsidR="00BE18CD" w:rsidRPr="00BE18CD">
        <w:rPr>
          <w:rFonts w:ascii="Open Sans" w:hAnsi="Open Sans" w:cs="Open Sans"/>
          <w:sz w:val="20"/>
          <w:szCs w:val="20"/>
          <w:lang w:val="pl-PL"/>
        </w:rPr>
        <w:t>soba nie ma obowiązku przedstawienia dowodów, jeżeli zostały one już wcześniej przedstawione w trakcie innego postępowania w przedmiocie udzielenia zamówienia prowadzonego przez tę samą instytucję zamawiającą. Dokumenty muszą być wystawione nie wcześniej niż rok przed datą sformułowania żądania przez instytucję zamawiającą i muszą być nadal ważne w tym dniu</w:t>
      </w:r>
      <w:r>
        <w:rPr>
          <w:rFonts w:ascii="Open Sans" w:hAnsi="Open Sans" w:cs="Open Sans"/>
          <w:sz w:val="20"/>
          <w:szCs w:val="20"/>
          <w:lang w:val="pl-PL"/>
        </w:rPr>
        <w:t>.</w:t>
      </w:r>
    </w:p>
    <w:p w14:paraId="47A05D28" w14:textId="77777777" w:rsidR="00BE18CD" w:rsidRPr="0087457A" w:rsidRDefault="00BE18CD" w:rsidP="00BE18CD">
      <w:pPr>
        <w:spacing w:before="100" w:beforeAutospacing="1" w:after="100" w:afterAutospacing="1"/>
        <w:ind w:right="135"/>
        <w:jc w:val="both"/>
        <w:rPr>
          <w:rFonts w:ascii="Open Sans" w:hAnsi="Open Sans" w:cs="Open Sans"/>
          <w:sz w:val="20"/>
          <w:szCs w:val="22"/>
          <w:lang w:val="pl-PL"/>
        </w:rPr>
      </w:pPr>
      <w:r w:rsidRPr="0087457A">
        <w:rPr>
          <w:rFonts w:ascii="Open Sans" w:hAnsi="Open Sans" w:cs="Open Sans"/>
          <w:sz w:val="20"/>
          <w:szCs w:val="22"/>
          <w:lang w:val="pl-PL"/>
        </w:rPr>
        <w:lastRenderedPageBreak/>
        <w:t xml:space="preserve">Ja, niżej </w:t>
      </w:r>
      <w:r w:rsidR="00970661" w:rsidRPr="00500535">
        <w:rPr>
          <w:rFonts w:ascii="Open Sans" w:hAnsi="Open Sans" w:cs="Open Sans"/>
          <w:sz w:val="20"/>
          <w:szCs w:val="20"/>
          <w:lang w:val="pl-PL"/>
        </w:rPr>
        <w:t>podpisany(-a</w:t>
      </w:r>
      <w:r w:rsidR="00970661">
        <w:rPr>
          <w:rFonts w:ascii="Open Sans" w:hAnsi="Open Sans" w:cs="Open Sans"/>
          <w:sz w:val="20"/>
          <w:szCs w:val="20"/>
          <w:lang w:val="pl-PL"/>
        </w:rPr>
        <w:t>)</w:t>
      </w:r>
      <w:r w:rsidR="005A39DD" w:rsidRPr="0087457A">
        <w:rPr>
          <w:rFonts w:ascii="Open Sans" w:hAnsi="Open Sans" w:cs="Open Sans"/>
          <w:sz w:val="20"/>
          <w:szCs w:val="22"/>
          <w:lang w:val="pl-PL"/>
        </w:rPr>
        <w:t>,</w:t>
      </w:r>
      <w:r w:rsidRPr="0087457A">
        <w:rPr>
          <w:rFonts w:ascii="Open Sans" w:hAnsi="Open Sans" w:cs="Open Sans"/>
          <w:sz w:val="20"/>
          <w:szCs w:val="22"/>
          <w:lang w:val="pl-PL"/>
        </w:rPr>
        <w:t xml:space="preserve"> oświadczam, że </w:t>
      </w:r>
      <w:r w:rsidR="005A39DD" w:rsidRPr="0087457A">
        <w:rPr>
          <w:rFonts w:ascii="Open Sans" w:hAnsi="Open Sans" w:cs="Open Sans"/>
          <w:sz w:val="20"/>
          <w:szCs w:val="22"/>
          <w:lang w:val="pl-PL"/>
        </w:rPr>
        <w:t xml:space="preserve">dana </w:t>
      </w:r>
      <w:r w:rsidRPr="0087457A">
        <w:rPr>
          <w:rFonts w:ascii="Open Sans" w:hAnsi="Open Sans" w:cs="Open Sans"/>
          <w:sz w:val="20"/>
          <w:szCs w:val="22"/>
          <w:lang w:val="pl-PL"/>
        </w:rPr>
        <w:t>osoba przedłożyła już takie dokumenty stanowiące dowody dla celów wcześniejszego postępowania</w:t>
      </w:r>
      <w:r w:rsidR="005A39DD" w:rsidRPr="0087457A">
        <w:rPr>
          <w:rFonts w:ascii="Open Sans" w:hAnsi="Open Sans" w:cs="Open Sans"/>
          <w:sz w:val="20"/>
          <w:szCs w:val="22"/>
          <w:lang w:val="pl-PL"/>
        </w:rPr>
        <w:t>,</w:t>
      </w:r>
      <w:r w:rsidRPr="0087457A">
        <w:rPr>
          <w:rFonts w:ascii="Open Sans" w:hAnsi="Open Sans" w:cs="Open Sans"/>
          <w:sz w:val="20"/>
          <w:szCs w:val="22"/>
          <w:lang w:val="pl-PL"/>
        </w:rPr>
        <w:t xml:space="preserve"> i potwierdzam, iż nie nastąpi</w:t>
      </w:r>
      <w:r w:rsidR="005A39DD" w:rsidRPr="0087457A">
        <w:rPr>
          <w:rFonts w:ascii="Open Sans" w:hAnsi="Open Sans" w:cs="Open Sans"/>
          <w:sz w:val="20"/>
          <w:szCs w:val="22"/>
          <w:lang w:val="pl-PL"/>
        </w:rPr>
        <w:t>ły żadne zmiany w jej sytuacji: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E18CD" w:rsidRPr="00532BF1" w14:paraId="7B32DEC0" w14:textId="77777777" w:rsidTr="00353047">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6E22B24D" w14:textId="77777777" w:rsidR="00BE18CD" w:rsidRPr="00F11390" w:rsidRDefault="00BE18CD" w:rsidP="00353047">
            <w:pPr>
              <w:spacing w:before="100" w:beforeAutospacing="1" w:after="100" w:afterAutospacing="1"/>
              <w:ind w:right="135"/>
              <w:jc w:val="center"/>
              <w:rPr>
                <w:rFonts w:ascii="Open Sans" w:hAnsi="Open Sans" w:cs="Open Sans"/>
                <w:b/>
                <w:sz w:val="20"/>
                <w:szCs w:val="20"/>
                <w:lang w:val="pl-PL" w:bidi="pl-PL"/>
              </w:rPr>
            </w:pPr>
            <w:r w:rsidRPr="00F11390">
              <w:rPr>
                <w:rFonts w:ascii="Open Sans" w:hAnsi="Open Sans" w:cs="Open Sans"/>
                <w:b/>
                <w:sz w:val="20"/>
                <w:szCs w:val="20"/>
                <w:lang w:val="pl-PL" w:bidi="pl-PL"/>
              </w:rPr>
              <w:t>Dokument</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41F2DF5" w14:textId="77777777" w:rsidR="00BE18CD" w:rsidRPr="00F11390" w:rsidRDefault="00BE18CD" w:rsidP="00353047">
            <w:pPr>
              <w:spacing w:before="100" w:beforeAutospacing="1" w:after="100" w:afterAutospacing="1"/>
              <w:ind w:right="135"/>
              <w:jc w:val="center"/>
              <w:rPr>
                <w:rFonts w:ascii="Open Sans" w:hAnsi="Open Sans" w:cs="Open Sans"/>
                <w:b/>
                <w:sz w:val="20"/>
                <w:szCs w:val="22"/>
                <w:lang w:val="pl-PL" w:bidi="pl-PL"/>
              </w:rPr>
            </w:pPr>
            <w:r w:rsidRPr="00F11390">
              <w:rPr>
                <w:rFonts w:ascii="Open Sans" w:hAnsi="Open Sans" w:cs="Open Sans"/>
                <w:b/>
                <w:sz w:val="20"/>
                <w:szCs w:val="22"/>
                <w:lang w:val="pl-PL" w:bidi="pl-PL"/>
              </w:rPr>
              <w:t>Dokładne wskazanie wcześniejszego postępowania przetargowego</w:t>
            </w:r>
          </w:p>
        </w:tc>
      </w:tr>
      <w:tr w:rsidR="00BE18CD" w:rsidRPr="00532BF1" w14:paraId="79CBEE8C" w14:textId="77777777" w:rsidTr="00353047">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69986847" w14:textId="77777777" w:rsidR="00BE18CD" w:rsidRPr="00F11390" w:rsidRDefault="00BE18CD" w:rsidP="00353047">
            <w:pPr>
              <w:spacing w:before="100" w:beforeAutospacing="1" w:after="100" w:afterAutospacing="1"/>
              <w:ind w:right="135"/>
              <w:rPr>
                <w:rFonts w:ascii="Open Sans" w:hAnsi="Open Sans" w:cs="Open Sans"/>
                <w:sz w:val="20"/>
                <w:szCs w:val="20"/>
                <w:lang w:val="pl-PL" w:bidi="pl-PL"/>
              </w:rPr>
            </w:pPr>
            <w:r w:rsidRPr="00341B91">
              <w:rPr>
                <w:rFonts w:ascii="Open Sans" w:hAnsi="Open Sans" w:cs="Open Sans"/>
                <w:i/>
                <w:sz w:val="20"/>
                <w:szCs w:val="20"/>
                <w:highlight w:val="lightGray"/>
                <w:lang w:val="pl-PL" w:bidi="pl-PL"/>
              </w:rPr>
              <w:t>W razie potrzeby wstawić dodatkowe wiersze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E567CD" w14:textId="77777777" w:rsidR="00BE18CD" w:rsidRPr="009E13C0" w:rsidRDefault="00BE18CD" w:rsidP="00353047">
            <w:pPr>
              <w:spacing w:before="100" w:beforeAutospacing="1" w:after="100" w:afterAutospacing="1"/>
              <w:ind w:right="135"/>
              <w:rPr>
                <w:rFonts w:ascii="Open Sans" w:hAnsi="Open Sans" w:cs="Open Sans"/>
                <w:sz w:val="22"/>
                <w:szCs w:val="22"/>
                <w:lang w:val="pl-PL" w:bidi="pl-PL"/>
              </w:rPr>
            </w:pPr>
          </w:p>
        </w:tc>
      </w:tr>
    </w:tbl>
    <w:p w14:paraId="1F8B7137" w14:textId="77777777" w:rsidR="00BE18CD" w:rsidRDefault="00BE18CD" w:rsidP="00BE18CD">
      <w:pPr>
        <w:jc w:val="both"/>
        <w:rPr>
          <w:rFonts w:ascii="Open Sans" w:hAnsi="Open Sans" w:cs="Open Sans"/>
          <w:sz w:val="22"/>
          <w:szCs w:val="22"/>
          <w:lang w:val="pl-PL"/>
        </w:rPr>
      </w:pPr>
    </w:p>
    <w:p w14:paraId="4383044D" w14:textId="77777777" w:rsidR="00BE18CD" w:rsidRPr="00BE18CD" w:rsidRDefault="005A39DD" w:rsidP="00BE18CD">
      <w:pPr>
        <w:jc w:val="both"/>
        <w:rPr>
          <w:rFonts w:ascii="Open Sans" w:hAnsi="Open Sans" w:cs="Open Sans"/>
          <w:sz w:val="20"/>
          <w:szCs w:val="20"/>
          <w:lang w:val="pl-PL"/>
        </w:rPr>
      </w:pPr>
      <w:r>
        <w:rPr>
          <w:rFonts w:ascii="Open Sans" w:hAnsi="Open Sans" w:cs="Open Sans"/>
          <w:sz w:val="20"/>
          <w:szCs w:val="20"/>
          <w:lang w:val="pl-PL"/>
        </w:rPr>
        <w:t>Dana o</w:t>
      </w:r>
      <w:r w:rsidR="00BE18CD" w:rsidRPr="00BE18CD">
        <w:rPr>
          <w:rFonts w:ascii="Open Sans" w:hAnsi="Open Sans" w:cs="Open Sans"/>
          <w:sz w:val="20"/>
          <w:szCs w:val="20"/>
          <w:lang w:val="pl-PL"/>
        </w:rPr>
        <w:t>soba nie ma obowiązku przedstawienia dowodów, jeżeli dostęp do nich jest zapewniony nieodpłatnie w</w:t>
      </w:r>
      <w:r>
        <w:rPr>
          <w:rFonts w:ascii="Open Sans" w:hAnsi="Open Sans" w:cs="Open Sans"/>
          <w:sz w:val="20"/>
          <w:szCs w:val="20"/>
          <w:lang w:val="pl-PL"/>
        </w:rPr>
        <w:t> </w:t>
      </w:r>
      <w:r w:rsidR="00BE18CD" w:rsidRPr="00BE18CD">
        <w:rPr>
          <w:rFonts w:ascii="Open Sans" w:hAnsi="Open Sans" w:cs="Open Sans"/>
          <w:sz w:val="20"/>
          <w:szCs w:val="20"/>
          <w:lang w:val="pl-PL"/>
        </w:rPr>
        <w:t>krajowej bazie danych.</w:t>
      </w:r>
    </w:p>
    <w:p w14:paraId="1448D617" w14:textId="77777777" w:rsidR="00BE18CD" w:rsidRPr="00BE18CD" w:rsidRDefault="00BE18CD" w:rsidP="00BE18CD">
      <w:pPr>
        <w:jc w:val="both"/>
        <w:rPr>
          <w:sz w:val="20"/>
          <w:szCs w:val="20"/>
          <w:lang w:val="pl-PL" w:eastAsia="pl-PL" w:bidi="pl-PL"/>
        </w:rPr>
      </w:pPr>
    </w:p>
    <w:p w14:paraId="4949FB35" w14:textId="77777777" w:rsidR="00BB1832" w:rsidRPr="00BE18CD" w:rsidRDefault="00BE18CD" w:rsidP="00BE18CD">
      <w:pPr>
        <w:spacing w:before="100" w:beforeAutospacing="1" w:after="100" w:afterAutospacing="1"/>
        <w:jc w:val="both"/>
        <w:rPr>
          <w:rFonts w:ascii="Open Sans" w:hAnsi="Open Sans" w:cs="Open Sans"/>
          <w:sz w:val="20"/>
          <w:szCs w:val="20"/>
          <w:lang w:val="pl-PL"/>
        </w:rPr>
      </w:pPr>
      <w:r w:rsidRPr="00BE18CD">
        <w:rPr>
          <w:rFonts w:ascii="Open Sans" w:hAnsi="Open Sans" w:cs="Open Sans"/>
          <w:sz w:val="20"/>
          <w:szCs w:val="20"/>
          <w:lang w:val="pl-PL"/>
        </w:rPr>
        <w:t xml:space="preserve">Ja, niżej </w:t>
      </w:r>
      <w:r w:rsidR="00970661" w:rsidRPr="00500535">
        <w:rPr>
          <w:rFonts w:ascii="Open Sans" w:hAnsi="Open Sans" w:cs="Open Sans"/>
          <w:sz w:val="20"/>
          <w:szCs w:val="20"/>
          <w:lang w:val="pl-PL"/>
        </w:rPr>
        <w:t>podpisany(-a</w:t>
      </w:r>
      <w:r w:rsidR="00970661">
        <w:rPr>
          <w:rFonts w:ascii="Open Sans" w:hAnsi="Open Sans" w:cs="Open Sans"/>
          <w:sz w:val="20"/>
          <w:szCs w:val="20"/>
          <w:lang w:val="pl-PL"/>
        </w:rPr>
        <w:t>)</w:t>
      </w:r>
      <w:r w:rsidR="005A39DD">
        <w:rPr>
          <w:rFonts w:ascii="Open Sans" w:hAnsi="Open Sans" w:cs="Open Sans"/>
          <w:sz w:val="20"/>
          <w:szCs w:val="20"/>
          <w:lang w:val="pl-PL"/>
        </w:rPr>
        <w:t>,</w:t>
      </w:r>
      <w:r w:rsidRPr="00BE18CD">
        <w:rPr>
          <w:rFonts w:ascii="Open Sans" w:hAnsi="Open Sans" w:cs="Open Sans"/>
          <w:sz w:val="20"/>
          <w:szCs w:val="20"/>
          <w:lang w:val="pl-PL"/>
        </w:rPr>
        <w:t xml:space="preserve"> oświadczam, że adres internetowy bazy danych</w:t>
      </w:r>
      <w:r w:rsidR="005A39DD">
        <w:rPr>
          <w:rFonts w:ascii="Open Sans" w:hAnsi="Open Sans" w:cs="Open Sans"/>
          <w:sz w:val="20"/>
          <w:szCs w:val="20"/>
          <w:lang w:val="pl-PL"/>
        </w:rPr>
        <w:t xml:space="preserve"> i </w:t>
      </w:r>
      <w:r w:rsidRPr="00BE18CD">
        <w:rPr>
          <w:rFonts w:ascii="Open Sans" w:hAnsi="Open Sans" w:cs="Open Sans"/>
          <w:sz w:val="20"/>
          <w:szCs w:val="20"/>
          <w:lang w:val="pl-PL"/>
        </w:rPr>
        <w:t>dane pozwalające na identyfikację podane poniżej zapewniają dostęp do wymaganych dowodów</w:t>
      </w:r>
      <w:r w:rsidR="00BB1832" w:rsidRPr="00BE18CD">
        <w:rPr>
          <w:rFonts w:ascii="Open Sans" w:hAnsi="Open Sans" w:cs="Open Sans"/>
          <w:sz w:val="20"/>
          <w:szCs w:val="20"/>
          <w:lang w:val="pl-PL"/>
        </w:rPr>
        <w:t>.</w:t>
      </w:r>
    </w:p>
    <w:p w14:paraId="36370BB4" w14:textId="77777777" w:rsidR="00BE18CD" w:rsidRDefault="00BE18CD" w:rsidP="00BE18CD">
      <w:pPr>
        <w:jc w:val="both"/>
        <w:rPr>
          <w:rFonts w:ascii="Open Sans" w:hAnsi="Open Sans" w:cs="Open Sans"/>
          <w:sz w:val="22"/>
          <w:szCs w:val="22"/>
          <w:lang w:val="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BE18CD" w:rsidRPr="005D31DE" w14:paraId="21787DB9" w14:textId="77777777" w:rsidTr="00353047">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78C8BDFF" w14:textId="77777777" w:rsidR="00BE18CD" w:rsidRPr="00AB2B71" w:rsidRDefault="00BE18CD" w:rsidP="00353047">
            <w:pPr>
              <w:spacing w:before="100" w:beforeAutospacing="1" w:after="100" w:afterAutospacing="1"/>
              <w:ind w:right="135"/>
              <w:jc w:val="center"/>
              <w:rPr>
                <w:rFonts w:ascii="Open Sans" w:hAnsi="Open Sans" w:cs="Open Sans"/>
                <w:b/>
                <w:bCs/>
                <w:sz w:val="20"/>
                <w:szCs w:val="22"/>
                <w:lang w:bidi="pl-PL"/>
              </w:rPr>
            </w:pPr>
            <w:r w:rsidRPr="00AB2B71">
              <w:rPr>
                <w:rFonts w:ascii="Open Sans" w:hAnsi="Open Sans" w:cs="Open Sans"/>
                <w:b/>
                <w:bCs/>
                <w:sz w:val="20"/>
                <w:szCs w:val="22"/>
                <w:lang w:val="pl-PL"/>
              </w:rPr>
              <w:t>Adres internetowy bazy danych</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82DD606" w14:textId="77777777" w:rsidR="00BE18CD" w:rsidRPr="00AB2B71" w:rsidRDefault="00BE18CD" w:rsidP="00353047">
            <w:pPr>
              <w:spacing w:before="100" w:beforeAutospacing="1" w:after="100" w:afterAutospacing="1"/>
              <w:ind w:right="135"/>
              <w:jc w:val="center"/>
              <w:rPr>
                <w:rFonts w:ascii="Open Sans" w:hAnsi="Open Sans" w:cs="Open Sans"/>
                <w:b/>
                <w:bCs/>
                <w:sz w:val="20"/>
                <w:szCs w:val="22"/>
                <w:lang w:val="pl-PL" w:bidi="pl-PL"/>
              </w:rPr>
            </w:pPr>
            <w:r w:rsidRPr="00AB2B71">
              <w:rPr>
                <w:rFonts w:ascii="Open Sans" w:hAnsi="Open Sans" w:cs="Open Sans"/>
                <w:b/>
                <w:bCs/>
                <w:sz w:val="20"/>
                <w:szCs w:val="22"/>
                <w:lang w:val="pl-PL"/>
              </w:rPr>
              <w:t>Dane pozwalające na identyfikację dokumentu</w:t>
            </w:r>
          </w:p>
        </w:tc>
      </w:tr>
      <w:tr w:rsidR="00BE18CD" w:rsidRPr="005D31DE" w14:paraId="2CE958E3" w14:textId="77777777" w:rsidTr="00353047">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267BD802" w14:textId="77777777" w:rsidR="00BE18CD" w:rsidRPr="00F11390" w:rsidRDefault="00BE18CD" w:rsidP="00353047">
            <w:pPr>
              <w:spacing w:before="100" w:beforeAutospacing="1" w:after="100" w:afterAutospacing="1"/>
              <w:ind w:right="135"/>
              <w:rPr>
                <w:rFonts w:ascii="Open Sans" w:hAnsi="Open Sans" w:cs="Open Sans"/>
                <w:sz w:val="20"/>
                <w:szCs w:val="22"/>
                <w:lang w:val="pl-PL" w:bidi="pl-PL"/>
              </w:rPr>
            </w:pPr>
            <w:r w:rsidRPr="00341B91">
              <w:rPr>
                <w:rFonts w:ascii="Open Sans" w:hAnsi="Open Sans" w:cs="Open Sans"/>
                <w:i/>
                <w:sz w:val="20"/>
                <w:szCs w:val="22"/>
                <w:highlight w:val="lightGray"/>
                <w:lang w:val="pl-PL" w:bidi="pl-PL"/>
              </w:rPr>
              <w:t>W razie potrzeby wstawić dodatkowe wiersze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1A883C" w14:textId="77777777" w:rsidR="00BE18CD" w:rsidRPr="009E13C0" w:rsidRDefault="00BE18CD" w:rsidP="00353047">
            <w:pPr>
              <w:spacing w:before="100" w:beforeAutospacing="1" w:after="100" w:afterAutospacing="1"/>
              <w:ind w:right="135"/>
              <w:rPr>
                <w:rFonts w:ascii="Open Sans" w:hAnsi="Open Sans" w:cs="Open Sans"/>
                <w:sz w:val="22"/>
                <w:szCs w:val="22"/>
                <w:lang w:val="pl-PL" w:bidi="pl-PL"/>
              </w:rPr>
            </w:pPr>
          </w:p>
        </w:tc>
      </w:tr>
    </w:tbl>
    <w:p w14:paraId="0F03D64F" w14:textId="77777777" w:rsidR="00BB1832" w:rsidRPr="00BE18CD" w:rsidRDefault="00BB1832" w:rsidP="00BB1832">
      <w:pPr>
        <w:spacing w:before="40" w:after="40"/>
        <w:jc w:val="both"/>
        <w:rPr>
          <w:rFonts w:ascii="Open Sans" w:hAnsi="Open Sans" w:cs="Open Sans"/>
          <w:noProof/>
          <w:sz w:val="20"/>
          <w:szCs w:val="20"/>
          <w:lang w:val="pl-PL"/>
        </w:rPr>
      </w:pPr>
    </w:p>
    <w:p w14:paraId="21414003" w14:textId="77777777" w:rsidR="00BB1832" w:rsidRPr="00BE18CD" w:rsidRDefault="00BB1832" w:rsidP="00BB1832">
      <w:pPr>
        <w:spacing w:before="40" w:after="40"/>
        <w:jc w:val="both"/>
        <w:rPr>
          <w:rFonts w:ascii="Open Sans" w:hAnsi="Open Sans" w:cs="Open Sans"/>
          <w:noProof/>
          <w:sz w:val="20"/>
          <w:szCs w:val="20"/>
          <w:lang w:val="pl-PL"/>
        </w:rPr>
      </w:pPr>
    </w:p>
    <w:p w14:paraId="5F41661D" w14:textId="77777777" w:rsidR="00BB1832" w:rsidRPr="0053666C" w:rsidRDefault="00BE18CD" w:rsidP="00BB1832">
      <w:pPr>
        <w:pStyle w:val="Title"/>
        <w:numPr>
          <w:ilvl w:val="0"/>
          <w:numId w:val="30"/>
        </w:numPr>
        <w:ind w:left="284" w:hanging="283"/>
        <w:jc w:val="both"/>
        <w:rPr>
          <w:rFonts w:ascii="Open Sans" w:hAnsi="Open Sans" w:cs="Open Sans"/>
          <w:sz w:val="22"/>
          <w:szCs w:val="22"/>
        </w:rPr>
      </w:pPr>
      <w:r w:rsidRPr="0053666C">
        <w:rPr>
          <w:rFonts w:ascii="Open Sans" w:hAnsi="Open Sans" w:cs="Open Sans"/>
          <w:sz w:val="22"/>
          <w:szCs w:val="22"/>
          <w:lang w:val="pl-PL"/>
        </w:rPr>
        <w:t xml:space="preserve">OŚWIADCZENIE DOTYCZĄCE </w:t>
      </w:r>
      <w:r w:rsidR="0053666C" w:rsidRPr="0053666C">
        <w:rPr>
          <w:rFonts w:ascii="Open Sans" w:hAnsi="Open Sans" w:cs="Open Sans"/>
          <w:sz w:val="22"/>
          <w:szCs w:val="22"/>
          <w:lang w:val="pl-PL"/>
        </w:rPr>
        <w:t>ŚRODKÓW OGRANICZAJĄCYCH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00535" w:rsidRPr="00500535" w14:paraId="3FDB35BC" w14:textId="77777777" w:rsidTr="00BB1832">
        <w:tc>
          <w:tcPr>
            <w:tcW w:w="7379" w:type="dxa"/>
            <w:tcBorders>
              <w:top w:val="single" w:sz="4" w:space="0" w:color="auto"/>
              <w:left w:val="single" w:sz="4" w:space="0" w:color="auto"/>
              <w:bottom w:val="single" w:sz="4" w:space="0" w:color="auto"/>
              <w:right w:val="single" w:sz="4" w:space="0" w:color="auto"/>
            </w:tcBorders>
            <w:hideMark/>
          </w:tcPr>
          <w:p w14:paraId="6AF75B1F" w14:textId="77777777" w:rsidR="00BB1832" w:rsidRPr="00BE18CD" w:rsidRDefault="00BE18CD" w:rsidP="00AB2B71">
            <w:pPr>
              <w:pStyle w:val="ListParagraph"/>
              <w:numPr>
                <w:ilvl w:val="0"/>
                <w:numId w:val="51"/>
              </w:numPr>
              <w:ind w:left="357" w:hanging="357"/>
              <w:jc w:val="both"/>
              <w:rPr>
                <w:rFonts w:ascii="Open Sans" w:hAnsi="Open Sans" w:cs="Open Sans"/>
                <w:sz w:val="20"/>
                <w:szCs w:val="20"/>
                <w:lang w:val="pl-PL"/>
              </w:rPr>
            </w:pPr>
            <w:r w:rsidRPr="00BE18CD">
              <w:rPr>
                <w:rFonts w:ascii="Open Sans" w:hAnsi="Open Sans" w:cs="Open Sans"/>
                <w:sz w:val="20"/>
                <w:szCs w:val="20"/>
                <w:lang w:val="pl-PL"/>
              </w:rPr>
              <w:t>oświadcza</w:t>
            </w:r>
            <w:r w:rsidR="00134364">
              <w:rPr>
                <w:rFonts w:ascii="Open Sans" w:hAnsi="Open Sans" w:cs="Open Sans"/>
                <w:sz w:val="20"/>
                <w:szCs w:val="20"/>
                <w:lang w:val="pl-PL"/>
              </w:rPr>
              <w:t>m</w:t>
            </w:r>
            <w:r w:rsidRPr="00BE18CD">
              <w:rPr>
                <w:rFonts w:ascii="Open Sans" w:hAnsi="Open Sans" w:cs="Open Sans"/>
                <w:sz w:val="20"/>
                <w:szCs w:val="20"/>
                <w:lang w:val="pl-PL"/>
              </w:rPr>
              <w:t xml:space="preserve">, że kandydat/oferent, </w:t>
            </w:r>
            <w:r>
              <w:rPr>
                <w:rFonts w:ascii="Open Sans" w:hAnsi="Open Sans" w:cs="Open Sans"/>
                <w:sz w:val="20"/>
                <w:szCs w:val="20"/>
                <w:lang w:val="pl-PL"/>
              </w:rPr>
              <w:t xml:space="preserve">w tym, </w:t>
            </w:r>
            <w:r w:rsidRPr="00BE18CD">
              <w:rPr>
                <w:rFonts w:ascii="Open Sans" w:hAnsi="Open Sans" w:cs="Open Sans"/>
                <w:sz w:val="20"/>
                <w:szCs w:val="20"/>
                <w:lang w:val="pl-PL"/>
              </w:rPr>
              <w:t xml:space="preserve">w przypadku wspólnego wniosku </w:t>
            </w:r>
            <w:r w:rsidRPr="00BE18CD">
              <w:rPr>
                <w:rFonts w:ascii="Open Sans" w:hAnsi="Open Sans" w:cs="Open Sans"/>
                <w:noProof/>
                <w:sz w:val="20"/>
                <w:szCs w:val="20"/>
                <w:lang w:val="pl-PL"/>
              </w:rPr>
              <w:t>o</w:t>
            </w:r>
            <w:r w:rsidRPr="00BE18CD">
              <w:rPr>
                <w:rFonts w:ascii="Open Sans" w:hAnsi="Open Sans" w:cs="Open Sans"/>
                <w:sz w:val="20"/>
                <w:szCs w:val="20"/>
                <w:lang w:val="pl-PL"/>
              </w:rPr>
              <w:t> </w:t>
            </w:r>
            <w:r w:rsidRPr="00BE18CD">
              <w:rPr>
                <w:rFonts w:ascii="Open Sans" w:hAnsi="Open Sans" w:cs="Open Sans"/>
                <w:noProof/>
                <w:sz w:val="20"/>
                <w:szCs w:val="20"/>
                <w:lang w:val="pl-PL"/>
              </w:rPr>
              <w:t>dopuszczenie do udziału w postępowaniu przetargowym</w:t>
            </w:r>
            <w:r>
              <w:rPr>
                <w:rFonts w:ascii="Open Sans" w:hAnsi="Open Sans" w:cs="Open Sans"/>
                <w:noProof/>
                <w:sz w:val="20"/>
                <w:szCs w:val="20"/>
                <w:lang w:val="pl-PL"/>
              </w:rPr>
              <w:t>/wspólnej oferty</w:t>
            </w:r>
            <w:r w:rsidRPr="00BE18CD">
              <w:rPr>
                <w:rFonts w:ascii="Open Sans" w:hAnsi="Open Sans" w:cs="Open Sans"/>
                <w:noProof/>
                <w:sz w:val="20"/>
                <w:szCs w:val="20"/>
                <w:lang w:val="pl-PL"/>
              </w:rPr>
              <w:t>,</w:t>
            </w:r>
            <w:r w:rsidRPr="00BE18CD">
              <w:rPr>
                <w:rFonts w:ascii="Open Sans" w:hAnsi="Open Sans" w:cs="Open Sans"/>
                <w:sz w:val="20"/>
                <w:szCs w:val="20"/>
                <w:lang w:val="pl-PL"/>
              </w:rPr>
              <w:t xml:space="preserve"> wszyscy członkowie konsorcjum</w:t>
            </w:r>
            <w:r w:rsidR="0053666C">
              <w:rPr>
                <w:rFonts w:ascii="Open Sans" w:hAnsi="Open Sans" w:cs="Open Sans"/>
                <w:sz w:val="20"/>
                <w:szCs w:val="20"/>
                <w:lang w:val="pl-PL"/>
              </w:rPr>
              <w:t>, jak też</w:t>
            </w:r>
            <w:r>
              <w:rPr>
                <w:rFonts w:ascii="Open Sans" w:hAnsi="Open Sans" w:cs="Open Sans"/>
                <w:sz w:val="20"/>
                <w:szCs w:val="20"/>
                <w:lang w:val="pl-PL"/>
              </w:rPr>
              <w:t xml:space="preserve"> usługodawcy świadczący konkretne usługi, na których kwalifikacjach </w:t>
            </w:r>
            <w:r w:rsidR="00B57B1F" w:rsidRPr="00BE18CD">
              <w:rPr>
                <w:rFonts w:ascii="Open Sans" w:hAnsi="Open Sans" w:cs="Open Sans"/>
                <w:sz w:val="20"/>
                <w:szCs w:val="20"/>
                <w:lang w:val="pl-PL"/>
              </w:rPr>
              <w:t>kandydat/oferent</w:t>
            </w:r>
            <w:r w:rsidR="00B57B1F">
              <w:rPr>
                <w:rFonts w:ascii="Open Sans" w:hAnsi="Open Sans" w:cs="Open Sans"/>
                <w:sz w:val="20"/>
                <w:szCs w:val="20"/>
                <w:lang w:val="pl-PL"/>
              </w:rPr>
              <w:t xml:space="preserve"> zamierza się oprzeć, stosownie do przypadku</w:t>
            </w:r>
            <w:r w:rsidR="00BB1832" w:rsidRPr="00BE18CD">
              <w:rPr>
                <w:rFonts w:ascii="Open Sans" w:hAnsi="Open Sans" w:cs="Open Sans"/>
                <w:sz w:val="20"/>
                <w:szCs w:val="20"/>
                <w:lang w:val="pl-PL"/>
              </w:rPr>
              <w:t>:</w:t>
            </w:r>
          </w:p>
        </w:tc>
        <w:tc>
          <w:tcPr>
            <w:tcW w:w="951" w:type="dxa"/>
            <w:tcBorders>
              <w:top w:val="single" w:sz="4" w:space="0" w:color="auto"/>
              <w:left w:val="single" w:sz="4" w:space="0" w:color="auto"/>
              <w:bottom w:val="single" w:sz="4" w:space="0" w:color="auto"/>
              <w:right w:val="single" w:sz="4" w:space="0" w:color="auto"/>
            </w:tcBorders>
            <w:hideMark/>
          </w:tcPr>
          <w:p w14:paraId="2E6FA661" w14:textId="77777777" w:rsidR="00BB1832" w:rsidRPr="00500535" w:rsidRDefault="00B57B1F" w:rsidP="00BB1832">
            <w:pPr>
              <w:spacing w:before="120" w:after="120"/>
              <w:jc w:val="center"/>
              <w:rPr>
                <w:rFonts w:ascii="Open Sans" w:hAnsi="Open Sans" w:cs="Open Sans"/>
                <w:sz w:val="20"/>
                <w:szCs w:val="20"/>
              </w:rPr>
            </w:pPr>
            <w:r>
              <w:rPr>
                <w:rFonts w:ascii="Open Sans" w:hAnsi="Open Sans" w:cs="Open Sans"/>
                <w:sz w:val="20"/>
                <w:szCs w:val="20"/>
              </w:rPr>
              <w:t>TAK</w:t>
            </w:r>
          </w:p>
        </w:tc>
        <w:tc>
          <w:tcPr>
            <w:tcW w:w="992" w:type="dxa"/>
            <w:tcBorders>
              <w:top w:val="single" w:sz="4" w:space="0" w:color="auto"/>
              <w:left w:val="single" w:sz="4" w:space="0" w:color="auto"/>
              <w:bottom w:val="single" w:sz="4" w:space="0" w:color="auto"/>
              <w:right w:val="single" w:sz="4" w:space="0" w:color="auto"/>
            </w:tcBorders>
            <w:hideMark/>
          </w:tcPr>
          <w:p w14:paraId="0C4EA34B" w14:textId="77777777" w:rsidR="00BB1832" w:rsidRPr="00500535" w:rsidRDefault="00B57B1F" w:rsidP="00BB1832">
            <w:pPr>
              <w:spacing w:before="120" w:after="120"/>
              <w:jc w:val="center"/>
              <w:rPr>
                <w:rFonts w:ascii="Open Sans" w:hAnsi="Open Sans" w:cs="Open Sans"/>
                <w:sz w:val="20"/>
                <w:szCs w:val="20"/>
              </w:rPr>
            </w:pPr>
            <w:r>
              <w:rPr>
                <w:rFonts w:ascii="Open Sans" w:hAnsi="Open Sans" w:cs="Open Sans"/>
                <w:sz w:val="20"/>
                <w:szCs w:val="20"/>
              </w:rPr>
              <w:t>NIE</w:t>
            </w:r>
          </w:p>
        </w:tc>
      </w:tr>
      <w:tr w:rsidR="00500535" w:rsidRPr="00B57B1F" w14:paraId="72587DBB" w14:textId="77777777" w:rsidTr="00BB1832">
        <w:tc>
          <w:tcPr>
            <w:tcW w:w="7379" w:type="dxa"/>
            <w:tcBorders>
              <w:top w:val="single" w:sz="4" w:space="0" w:color="auto"/>
              <w:left w:val="single" w:sz="4" w:space="0" w:color="auto"/>
              <w:bottom w:val="single" w:sz="4" w:space="0" w:color="auto"/>
              <w:right w:val="single" w:sz="4" w:space="0" w:color="auto"/>
            </w:tcBorders>
            <w:hideMark/>
          </w:tcPr>
          <w:p w14:paraId="57A93DB2" w14:textId="77777777" w:rsidR="00BB1832" w:rsidRPr="00B57B1F" w:rsidRDefault="00B57B1F" w:rsidP="00AB2B71">
            <w:pPr>
              <w:pStyle w:val="ListParagraph"/>
              <w:numPr>
                <w:ilvl w:val="0"/>
                <w:numId w:val="42"/>
              </w:numPr>
              <w:ind w:left="641" w:hanging="284"/>
              <w:jc w:val="both"/>
              <w:rPr>
                <w:rFonts w:ascii="Open Sans" w:hAnsi="Open Sans" w:cs="Open Sans"/>
                <w:sz w:val="20"/>
                <w:szCs w:val="20"/>
                <w:lang w:val="pl-PL"/>
              </w:rPr>
            </w:pPr>
            <w:r w:rsidRPr="00B57B1F">
              <w:rPr>
                <w:rFonts w:ascii="Open Sans" w:hAnsi="Open Sans" w:cs="Open Sans"/>
                <w:sz w:val="20"/>
                <w:szCs w:val="20"/>
                <w:lang w:val="pl-PL" w:eastAsia="zh-CN"/>
              </w:rPr>
              <w:t>nie są objęci środkami ograniczającymi nałożonymi przez Unię na mocy art.</w:t>
            </w:r>
            <w:r w:rsidR="0053666C">
              <w:rPr>
                <w:rFonts w:ascii="Open Sans" w:hAnsi="Open Sans" w:cs="Open Sans"/>
                <w:sz w:val="20"/>
                <w:szCs w:val="20"/>
                <w:lang w:val="pl-PL" w:eastAsia="zh-CN"/>
              </w:rPr>
              <w:t> </w:t>
            </w:r>
            <w:r>
              <w:rPr>
                <w:rFonts w:ascii="Open Sans" w:hAnsi="Open Sans" w:cs="Open Sans"/>
                <w:sz w:val="20"/>
                <w:szCs w:val="20"/>
                <w:lang w:val="pl-PL" w:eastAsia="zh-CN"/>
              </w:rPr>
              <w:t>29 Traktatu o Unii Europejskiej (TUE) lub art.</w:t>
            </w:r>
            <w:r w:rsidR="0053666C">
              <w:rPr>
                <w:rFonts w:ascii="Open Sans" w:hAnsi="Open Sans" w:cs="Open Sans"/>
                <w:sz w:val="20"/>
                <w:szCs w:val="20"/>
                <w:lang w:val="pl-PL" w:eastAsia="zh-CN"/>
              </w:rPr>
              <w:t> </w:t>
            </w:r>
            <w:r>
              <w:rPr>
                <w:rFonts w:ascii="Open Sans" w:hAnsi="Open Sans" w:cs="Open Sans"/>
                <w:sz w:val="20"/>
                <w:szCs w:val="20"/>
                <w:lang w:val="pl-PL" w:eastAsia="zh-CN"/>
              </w:rPr>
              <w:t>215 Traktatu o</w:t>
            </w:r>
            <w:r w:rsidR="0053666C">
              <w:rPr>
                <w:rFonts w:ascii="Open Sans" w:hAnsi="Open Sans" w:cs="Open Sans"/>
                <w:sz w:val="20"/>
                <w:szCs w:val="20"/>
                <w:lang w:val="pl-PL" w:eastAsia="zh-CN"/>
              </w:rPr>
              <w:t> </w:t>
            </w:r>
            <w:r>
              <w:rPr>
                <w:rFonts w:ascii="Open Sans" w:hAnsi="Open Sans" w:cs="Open Sans"/>
                <w:sz w:val="20"/>
                <w:szCs w:val="20"/>
                <w:lang w:val="pl-PL" w:eastAsia="zh-CN"/>
              </w:rPr>
              <w:t>funkcjonowaniu Unii Europejskiej (TFUE)</w:t>
            </w:r>
            <w:r w:rsidR="00A07466">
              <w:rPr>
                <w:rStyle w:val="FootnoteReference"/>
                <w:rFonts w:ascii="Open Sans" w:hAnsi="Open Sans" w:cs="Open Sans"/>
                <w:sz w:val="20"/>
                <w:szCs w:val="20"/>
                <w:lang w:val="pl-PL" w:eastAsia="zh-CN"/>
              </w:rPr>
              <w:footnoteReference w:id="5"/>
            </w:r>
            <w:r w:rsidR="00A07466">
              <w:rPr>
                <w:rFonts w:ascii="Open Sans" w:hAnsi="Open Sans" w:cs="Open Sans"/>
                <w:sz w:val="20"/>
                <w:szCs w:val="20"/>
                <w:lang w:val="pl-PL" w:eastAsia="zh-CN"/>
              </w:rPr>
              <w:t>, polegającymi na zakazie udostępniania i</w:t>
            </w:r>
            <w:r w:rsidR="0053666C">
              <w:rPr>
                <w:rFonts w:ascii="Open Sans" w:hAnsi="Open Sans" w:cs="Open Sans"/>
                <w:sz w:val="20"/>
                <w:szCs w:val="20"/>
                <w:lang w:val="pl-PL" w:eastAsia="zh-CN"/>
              </w:rPr>
              <w:t> </w:t>
            </w:r>
            <w:r w:rsidR="00A07466">
              <w:rPr>
                <w:rFonts w:ascii="Open Sans" w:hAnsi="Open Sans" w:cs="Open Sans"/>
                <w:sz w:val="20"/>
                <w:szCs w:val="20"/>
                <w:lang w:val="pl-PL" w:eastAsia="zh-CN"/>
              </w:rPr>
              <w:t>przekazywania im środków finansowych lub zasobów gospodarczych, udzielania im finansowania lub pomocy finansowej, bezpośrednio lub pośrednio, czy też na zamrożeniu aktywów</w:t>
            </w:r>
            <w:r w:rsidR="00950A38">
              <w:rPr>
                <w:rFonts w:ascii="Open Sans" w:hAnsi="Open Sans" w:cs="Open Sans"/>
                <w:sz w:val="20"/>
                <w:szCs w:val="20"/>
                <w:lang w:val="pl-PL"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2B0ABAF" w14:textId="77777777" w:rsidR="00BB1832" w:rsidRPr="00B57B1F" w:rsidRDefault="00BB1832" w:rsidP="00BB1832">
            <w:pPr>
              <w:pStyle w:val="Text1"/>
              <w:spacing w:before="240" w:after="40"/>
              <w:ind w:left="0"/>
              <w:jc w:val="center"/>
              <w:rPr>
                <w:rFonts w:ascii="Open Sans" w:hAnsi="Open Sans" w:cs="Open Sans"/>
                <w:sz w:val="20"/>
                <w:szCs w:val="20"/>
                <w:lang w:val="pl-PL"/>
              </w:rPr>
            </w:pPr>
            <w:r w:rsidRPr="00500535">
              <w:rPr>
                <w:rFonts w:ascii="Open Sans" w:hAnsi="Open Sans" w:cs="Open Sans"/>
                <w:sz w:val="20"/>
                <w:szCs w:val="20"/>
              </w:rPr>
              <w:fldChar w:fldCharType="begin">
                <w:ffData>
                  <w:name w:val="Check1"/>
                  <w:enabled/>
                  <w:calcOnExit w:val="0"/>
                  <w:checkBox>
                    <w:sizeAuto/>
                    <w:default w:val="0"/>
                  </w:checkBox>
                </w:ffData>
              </w:fldChar>
            </w:r>
            <w:r w:rsidRPr="00B57B1F">
              <w:rPr>
                <w:rFonts w:ascii="Open Sans" w:hAnsi="Open Sans" w:cs="Open Sans"/>
                <w:sz w:val="20"/>
                <w:szCs w:val="20"/>
                <w:lang w:val="pl-PL"/>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EB72022" w14:textId="77777777" w:rsidR="00BB1832" w:rsidRPr="00B57B1F" w:rsidRDefault="00BB1832" w:rsidP="00BB1832">
            <w:pPr>
              <w:pStyle w:val="Text1"/>
              <w:spacing w:before="240" w:after="40"/>
              <w:ind w:left="0"/>
              <w:jc w:val="center"/>
              <w:rPr>
                <w:rFonts w:ascii="Open Sans" w:hAnsi="Open Sans" w:cs="Open Sans"/>
                <w:sz w:val="20"/>
                <w:szCs w:val="20"/>
                <w:lang w:val="pl-PL"/>
              </w:rPr>
            </w:pPr>
            <w:r w:rsidRPr="00500535">
              <w:rPr>
                <w:rFonts w:ascii="Open Sans" w:hAnsi="Open Sans" w:cs="Open Sans"/>
                <w:sz w:val="20"/>
                <w:szCs w:val="20"/>
              </w:rPr>
              <w:fldChar w:fldCharType="begin">
                <w:ffData>
                  <w:name w:val="Check1"/>
                  <w:enabled/>
                  <w:calcOnExit w:val="0"/>
                  <w:checkBox>
                    <w:sizeAuto/>
                    <w:default w:val="0"/>
                  </w:checkBox>
                </w:ffData>
              </w:fldChar>
            </w:r>
            <w:r w:rsidRPr="00B57B1F">
              <w:rPr>
                <w:rFonts w:ascii="Open Sans" w:hAnsi="Open Sans" w:cs="Open Sans"/>
                <w:sz w:val="20"/>
                <w:szCs w:val="20"/>
                <w:lang w:val="pl-PL"/>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500535">
              <w:rPr>
                <w:rFonts w:ascii="Open Sans" w:hAnsi="Open Sans" w:cs="Open Sans"/>
                <w:sz w:val="20"/>
                <w:szCs w:val="20"/>
              </w:rPr>
              <w:fldChar w:fldCharType="end"/>
            </w:r>
          </w:p>
        </w:tc>
      </w:tr>
    </w:tbl>
    <w:p w14:paraId="47DC76C7" w14:textId="77777777" w:rsidR="00BB1832" w:rsidRPr="00B57B1F" w:rsidRDefault="00BB1832" w:rsidP="00BB1832">
      <w:pPr>
        <w:pStyle w:val="Title"/>
        <w:spacing w:after="0"/>
        <w:jc w:val="both"/>
        <w:rPr>
          <w:rFonts w:ascii="Open Sans" w:hAnsi="Open Sans" w:cs="Open Sans"/>
          <w:sz w:val="20"/>
          <w:szCs w:val="20"/>
          <w:lang w:val="pl-PL"/>
        </w:rPr>
      </w:pPr>
    </w:p>
    <w:p w14:paraId="6FC59645" w14:textId="77777777" w:rsidR="00BB1832" w:rsidRPr="00C01FFF" w:rsidRDefault="00950A38" w:rsidP="00BB1832">
      <w:pPr>
        <w:pStyle w:val="Title"/>
        <w:numPr>
          <w:ilvl w:val="0"/>
          <w:numId w:val="30"/>
        </w:numPr>
        <w:spacing w:before="0"/>
        <w:ind w:left="284" w:hanging="283"/>
        <w:jc w:val="both"/>
        <w:rPr>
          <w:rFonts w:ascii="Open Sans" w:hAnsi="Open Sans" w:cs="Open Sans"/>
          <w:sz w:val="20"/>
          <w:szCs w:val="20"/>
          <w:lang w:val="pl-PL"/>
        </w:rPr>
      </w:pPr>
      <w:r w:rsidRPr="00BE18CD">
        <w:rPr>
          <w:rFonts w:ascii="Open Sans" w:hAnsi="Open Sans" w:cs="Open Sans"/>
          <w:sz w:val="22"/>
          <w:szCs w:val="22"/>
          <w:lang w:val="pl-PL"/>
        </w:rPr>
        <w:t>OŚWIADCZENIE DOTYCZĄCE</w:t>
      </w:r>
      <w:r>
        <w:rPr>
          <w:rFonts w:ascii="Open Sans" w:hAnsi="Open Sans" w:cs="Open Sans"/>
          <w:sz w:val="22"/>
          <w:szCs w:val="22"/>
          <w:lang w:val="pl-PL"/>
        </w:rPr>
        <w:t xml:space="preserve"> KWOTY STWIERDZONEGO DŁUGU WOBEC UNII</w:t>
      </w:r>
    </w:p>
    <w:p w14:paraId="0A22B714" w14:textId="77777777" w:rsidR="00BB1832" w:rsidRPr="00C01FFF" w:rsidRDefault="00BB1832" w:rsidP="00BB1832">
      <w:pPr>
        <w:spacing w:before="120" w:after="120"/>
        <w:jc w:val="both"/>
        <w:rPr>
          <w:rFonts w:ascii="Open Sans" w:hAnsi="Open Sans" w:cs="Open Sans"/>
          <w:b/>
          <w:bCs/>
          <w:i/>
          <w:iCs/>
          <w:noProof/>
          <w:sz w:val="20"/>
          <w:szCs w:val="20"/>
          <w:lang w:val="pl-PL"/>
        </w:rPr>
      </w:pPr>
      <w:r w:rsidRPr="00C01FFF">
        <w:rPr>
          <w:rFonts w:ascii="Open Sans" w:hAnsi="Open Sans" w:cs="Open Sans"/>
          <w:b/>
          <w:bCs/>
          <w:i/>
          <w:iCs/>
          <w:sz w:val="20"/>
          <w:szCs w:val="20"/>
          <w:lang w:val="pl-PL"/>
        </w:rPr>
        <w:t>(</w:t>
      </w:r>
      <w:r w:rsidR="00C01FFF" w:rsidRPr="00C01FFF">
        <w:rPr>
          <w:rFonts w:ascii="Open Sans" w:hAnsi="Open Sans" w:cs="Open Sans"/>
          <w:b/>
          <w:i/>
          <w:sz w:val="20"/>
          <w:szCs w:val="20"/>
          <w:lang w:val="pl-PL"/>
        </w:rPr>
        <w:t xml:space="preserve">wypełnia jedyny kandydat lub, w przypadku wspólnego wniosku </w:t>
      </w:r>
      <w:r w:rsidR="00C01FFF" w:rsidRPr="00C01FFF">
        <w:rPr>
          <w:rFonts w:ascii="Open Sans" w:hAnsi="Open Sans" w:cs="Open Sans"/>
          <w:b/>
          <w:i/>
          <w:noProof/>
          <w:sz w:val="20"/>
          <w:szCs w:val="20"/>
          <w:lang w:val="pl-PL"/>
        </w:rPr>
        <w:t>o</w:t>
      </w:r>
      <w:r w:rsidR="00C01FFF" w:rsidRPr="00C01FFF">
        <w:rPr>
          <w:rFonts w:ascii="Open Sans" w:hAnsi="Open Sans" w:cs="Open Sans"/>
          <w:b/>
          <w:i/>
          <w:sz w:val="20"/>
          <w:szCs w:val="20"/>
          <w:lang w:val="pl-PL"/>
        </w:rPr>
        <w:t> </w:t>
      </w:r>
      <w:r w:rsidR="00C01FFF" w:rsidRPr="00C01FFF">
        <w:rPr>
          <w:rFonts w:ascii="Open Sans" w:hAnsi="Open Sans" w:cs="Open Sans"/>
          <w:b/>
          <w:i/>
          <w:noProof/>
          <w:sz w:val="20"/>
          <w:szCs w:val="20"/>
          <w:lang w:val="pl-PL"/>
        </w:rPr>
        <w:t>dopuszczenie do udziału w postępowaniu przetargowym,</w:t>
      </w:r>
      <w:r w:rsidR="00C01FFF" w:rsidRPr="00C01FFF">
        <w:rPr>
          <w:rFonts w:ascii="Open Sans" w:hAnsi="Open Sans" w:cs="Open Sans"/>
          <w:b/>
          <w:i/>
          <w:sz w:val="20"/>
          <w:szCs w:val="20"/>
          <w:lang w:val="pl-PL"/>
        </w:rPr>
        <w:t xml:space="preserve"> wszyscy członkowie konsorcjum)</w:t>
      </w:r>
    </w:p>
    <w:p w14:paraId="70D61DDB" w14:textId="77777777" w:rsidR="0062466A" w:rsidRPr="00500535" w:rsidRDefault="0062466A" w:rsidP="0062466A">
      <w:pPr>
        <w:jc w:val="both"/>
        <w:rPr>
          <w:rFonts w:ascii="Open Sans" w:hAnsi="Open Sans" w:cs="Open Sans"/>
          <w:b/>
          <w:i/>
          <w:sz w:val="20"/>
          <w:szCs w:val="20"/>
          <w:lang w:val="pl-PL" w:eastAsia="pl-PL" w:bidi="pl-PL"/>
        </w:rPr>
      </w:pPr>
    </w:p>
    <w:p w14:paraId="61443F1C" w14:textId="77777777" w:rsidR="00BB1832" w:rsidRPr="0062466A" w:rsidRDefault="0062466A" w:rsidP="0062466A">
      <w:pPr>
        <w:spacing w:before="120" w:after="120"/>
        <w:ind w:firstLine="1"/>
        <w:jc w:val="both"/>
        <w:rPr>
          <w:rFonts w:ascii="Open Sans" w:hAnsi="Open Sans" w:cs="Open Sans"/>
          <w:sz w:val="20"/>
          <w:szCs w:val="20"/>
          <w:lang w:val="pl-PL"/>
        </w:rPr>
      </w:pPr>
      <w:r w:rsidRPr="00950A38">
        <w:rPr>
          <w:rFonts w:ascii="Open Sans" w:hAnsi="Open Sans" w:cs="Open Sans"/>
          <w:sz w:val="20"/>
          <w:szCs w:val="20"/>
          <w:lang w:val="pl-PL" w:eastAsia="pl-PL" w:bidi="pl-PL"/>
        </w:rPr>
        <w:t>Osoba,</w:t>
      </w:r>
      <w:r w:rsidRPr="00500535">
        <w:rPr>
          <w:rFonts w:ascii="Open Sans" w:hAnsi="Open Sans" w:cs="Open Sans"/>
          <w:sz w:val="20"/>
          <w:szCs w:val="20"/>
          <w:lang w:val="pl-PL" w:eastAsia="pl-PL" w:bidi="pl-PL"/>
        </w:rPr>
        <w:t xml:space="preserve"> która jako </w:t>
      </w:r>
      <w:r>
        <w:rPr>
          <w:rFonts w:ascii="Open Sans" w:hAnsi="Open Sans" w:cs="Open Sans"/>
          <w:sz w:val="20"/>
          <w:szCs w:val="20"/>
          <w:lang w:val="pl-PL" w:eastAsia="pl-PL" w:bidi="pl-PL"/>
        </w:rPr>
        <w:t xml:space="preserve">jedyny kandydat </w:t>
      </w:r>
      <w:r w:rsidR="00950A38">
        <w:rPr>
          <w:rFonts w:ascii="Open Sans" w:hAnsi="Open Sans" w:cs="Open Sans"/>
          <w:sz w:val="20"/>
          <w:szCs w:val="20"/>
          <w:lang w:val="pl-PL" w:eastAsia="pl-PL" w:bidi="pl-PL"/>
        </w:rPr>
        <w:t xml:space="preserve">lub, </w:t>
      </w:r>
      <w:r w:rsidRPr="00D858E5">
        <w:rPr>
          <w:rFonts w:ascii="Open Sans" w:hAnsi="Open Sans" w:cs="Open Sans"/>
          <w:sz w:val="20"/>
          <w:szCs w:val="20"/>
          <w:lang w:val="pl-PL" w:eastAsia="pl-PL" w:bidi="pl-PL"/>
        </w:rPr>
        <w:t>w </w:t>
      </w:r>
      <w:r w:rsidRPr="00500535">
        <w:rPr>
          <w:rFonts w:ascii="Open Sans" w:hAnsi="Open Sans" w:cs="Open Sans"/>
          <w:sz w:val="20"/>
          <w:szCs w:val="20"/>
          <w:lang w:val="pl-PL" w:eastAsia="pl-PL" w:bidi="pl-PL"/>
        </w:rPr>
        <w:t>przypadku wspólnego wniosku</w:t>
      </w:r>
      <w:r w:rsidRPr="00D858E5">
        <w:rPr>
          <w:rFonts w:ascii="Open Sans" w:hAnsi="Open Sans" w:cs="Open Sans"/>
          <w:sz w:val="20"/>
          <w:szCs w:val="20"/>
          <w:lang w:val="pl-PL" w:eastAsia="pl-PL" w:bidi="pl-PL"/>
        </w:rPr>
        <w:t xml:space="preserve"> </w:t>
      </w:r>
      <w:r w:rsidRPr="00D858E5">
        <w:rPr>
          <w:rFonts w:ascii="Open Sans" w:hAnsi="Open Sans" w:cs="Open Sans"/>
          <w:noProof/>
          <w:sz w:val="20"/>
          <w:szCs w:val="20"/>
          <w:lang w:val="pl-PL"/>
        </w:rPr>
        <w:t>o</w:t>
      </w:r>
      <w:r w:rsidRPr="00D858E5">
        <w:rPr>
          <w:rFonts w:ascii="Open Sans" w:hAnsi="Open Sans" w:cs="Open Sans"/>
          <w:sz w:val="20"/>
          <w:szCs w:val="20"/>
          <w:lang w:val="pl-PL" w:eastAsia="pl-PL" w:bidi="pl-PL"/>
        </w:rPr>
        <w:t> </w:t>
      </w:r>
      <w:r w:rsidRPr="00500535">
        <w:rPr>
          <w:rFonts w:ascii="Open Sans" w:hAnsi="Open Sans" w:cs="Open Sans"/>
          <w:noProof/>
          <w:sz w:val="20"/>
          <w:szCs w:val="20"/>
          <w:lang w:val="pl-PL"/>
        </w:rPr>
        <w:t xml:space="preserve">dopuszczenie </w:t>
      </w:r>
      <w:r>
        <w:rPr>
          <w:rFonts w:ascii="Open Sans" w:hAnsi="Open Sans" w:cs="Open Sans"/>
          <w:noProof/>
          <w:sz w:val="20"/>
          <w:szCs w:val="20"/>
          <w:lang w:val="pl-PL"/>
        </w:rPr>
        <w:t xml:space="preserve">do </w:t>
      </w:r>
      <w:r w:rsidRPr="00500535">
        <w:rPr>
          <w:rFonts w:ascii="Open Sans" w:hAnsi="Open Sans" w:cs="Open Sans"/>
          <w:noProof/>
          <w:sz w:val="20"/>
          <w:szCs w:val="20"/>
          <w:lang w:val="pl-PL"/>
        </w:rPr>
        <w:t>udziału</w:t>
      </w:r>
      <w:r w:rsidRPr="00D858E5">
        <w:rPr>
          <w:rFonts w:ascii="Open Sans" w:hAnsi="Open Sans" w:cs="Open Sans"/>
          <w:noProof/>
          <w:sz w:val="20"/>
          <w:szCs w:val="20"/>
          <w:lang w:val="pl-PL"/>
        </w:rPr>
        <w:t xml:space="preserve"> w </w:t>
      </w:r>
      <w:r w:rsidRPr="00500535">
        <w:rPr>
          <w:rFonts w:ascii="Open Sans" w:hAnsi="Open Sans" w:cs="Open Sans"/>
          <w:noProof/>
          <w:sz w:val="20"/>
          <w:szCs w:val="20"/>
          <w:lang w:val="pl-PL"/>
        </w:rPr>
        <w:t>postępowaniu przetargowym</w:t>
      </w:r>
      <w:r>
        <w:rPr>
          <w:rFonts w:ascii="Open Sans" w:hAnsi="Open Sans" w:cs="Open Sans"/>
          <w:noProof/>
          <w:sz w:val="20"/>
          <w:szCs w:val="20"/>
          <w:lang w:val="pl-PL"/>
        </w:rPr>
        <w:t>,</w:t>
      </w:r>
      <w:r>
        <w:rPr>
          <w:rFonts w:ascii="Open Sans" w:hAnsi="Open Sans" w:cs="Open Sans"/>
          <w:sz w:val="20"/>
          <w:szCs w:val="20"/>
          <w:lang w:val="pl-PL" w:eastAsia="pl-PL" w:bidi="pl-PL"/>
        </w:rPr>
        <w:t xml:space="preserve"> </w:t>
      </w:r>
      <w:r w:rsidR="00950A38">
        <w:rPr>
          <w:rFonts w:ascii="Open Sans" w:hAnsi="Open Sans" w:cs="Open Sans"/>
          <w:sz w:val="20"/>
          <w:szCs w:val="20"/>
          <w:lang w:val="pl-PL" w:eastAsia="pl-PL" w:bidi="pl-PL"/>
        </w:rPr>
        <w:t>członek konsorcjum</w:t>
      </w:r>
      <w:r w:rsidR="00950A38" w:rsidRPr="00D858E5">
        <w:rPr>
          <w:rFonts w:ascii="Open Sans" w:hAnsi="Open Sans" w:cs="Open Sans"/>
          <w:sz w:val="20"/>
          <w:szCs w:val="20"/>
          <w:lang w:val="pl-PL" w:eastAsia="pl-PL" w:bidi="pl-PL"/>
        </w:rPr>
        <w:t xml:space="preserve"> </w:t>
      </w:r>
      <w:r w:rsidRPr="00500535">
        <w:rPr>
          <w:rFonts w:ascii="Open Sans" w:hAnsi="Open Sans" w:cs="Open Sans"/>
          <w:sz w:val="20"/>
          <w:szCs w:val="20"/>
          <w:lang w:val="pl-PL" w:eastAsia="pl-PL" w:bidi="pl-PL"/>
        </w:rPr>
        <w:t>składa wniosek</w:t>
      </w:r>
      <w:r w:rsidRPr="00D858E5">
        <w:rPr>
          <w:rFonts w:ascii="Open Sans" w:hAnsi="Open Sans" w:cs="Open Sans"/>
          <w:sz w:val="20"/>
          <w:szCs w:val="20"/>
          <w:lang w:val="pl-PL" w:eastAsia="pl-PL" w:bidi="pl-PL"/>
        </w:rPr>
        <w:t xml:space="preserve"> o </w:t>
      </w:r>
      <w:r>
        <w:rPr>
          <w:rFonts w:ascii="Open Sans" w:hAnsi="Open Sans" w:cs="Open Sans"/>
          <w:sz w:val="20"/>
          <w:szCs w:val="20"/>
          <w:lang w:val="pl-PL" w:eastAsia="pl-PL" w:bidi="pl-PL"/>
        </w:rPr>
        <w:t xml:space="preserve">dopuszczenie do udziału </w:t>
      </w:r>
      <w:r w:rsidRPr="00D858E5">
        <w:rPr>
          <w:rFonts w:ascii="Open Sans" w:hAnsi="Open Sans" w:cs="Open Sans"/>
          <w:sz w:val="20"/>
          <w:szCs w:val="20"/>
          <w:lang w:val="pl-PL" w:eastAsia="pl-PL" w:bidi="pl-PL"/>
        </w:rPr>
        <w:t>w </w:t>
      </w:r>
      <w:r w:rsidRPr="00500535">
        <w:rPr>
          <w:rFonts w:ascii="Open Sans" w:hAnsi="Open Sans" w:cs="Open Sans"/>
          <w:sz w:val="20"/>
          <w:szCs w:val="20"/>
          <w:lang w:val="pl-PL" w:eastAsia="pl-PL" w:bidi="pl-PL"/>
        </w:rPr>
        <w:t xml:space="preserve"> wymienion</w:t>
      </w:r>
      <w:r>
        <w:rPr>
          <w:rFonts w:ascii="Open Sans" w:hAnsi="Open Sans" w:cs="Open Sans"/>
          <w:sz w:val="20"/>
          <w:szCs w:val="20"/>
          <w:lang w:val="pl-PL" w:eastAsia="pl-PL" w:bidi="pl-PL"/>
        </w:rPr>
        <w:t>ym</w:t>
      </w:r>
      <w:r w:rsidRPr="00500535">
        <w:rPr>
          <w:rFonts w:ascii="Open Sans" w:hAnsi="Open Sans" w:cs="Open Sans"/>
          <w:sz w:val="20"/>
          <w:szCs w:val="20"/>
          <w:lang w:val="pl-PL" w:eastAsia="pl-PL" w:bidi="pl-PL"/>
        </w:rPr>
        <w:t xml:space="preserve"> wyżej postępowan</w:t>
      </w:r>
      <w:r>
        <w:rPr>
          <w:rFonts w:ascii="Open Sans" w:hAnsi="Open Sans" w:cs="Open Sans"/>
          <w:sz w:val="20"/>
          <w:szCs w:val="20"/>
          <w:lang w:val="pl-PL" w:eastAsia="pl-PL" w:bidi="pl-PL"/>
        </w:rPr>
        <w:t>iu przetargowym</w:t>
      </w:r>
    </w:p>
    <w:p w14:paraId="12360C63" w14:textId="77777777" w:rsidR="00BB1832" w:rsidRPr="0062466A" w:rsidRDefault="00BB1832" w:rsidP="00BB1832">
      <w:pPr>
        <w:spacing w:before="120" w:after="120"/>
        <w:ind w:firstLine="1"/>
        <w:jc w:val="both"/>
        <w:rPr>
          <w:rFonts w:ascii="Open Sans" w:hAnsi="Open Sans" w:cs="Open Sans"/>
          <w:noProof/>
          <w:sz w:val="20"/>
          <w:szCs w:val="20"/>
          <w:lang w:val="pl-PL"/>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A07466" w:rsidRPr="00BD4918" w14:paraId="01B06DCC" w14:textId="77777777" w:rsidTr="00A07466">
        <w:tc>
          <w:tcPr>
            <w:tcW w:w="7495" w:type="dxa"/>
            <w:tcBorders>
              <w:top w:val="single" w:sz="4" w:space="0" w:color="auto"/>
              <w:left w:val="single" w:sz="4" w:space="0" w:color="auto"/>
              <w:bottom w:val="single" w:sz="4" w:space="0" w:color="auto"/>
              <w:right w:val="single" w:sz="4" w:space="0" w:color="auto"/>
            </w:tcBorders>
            <w:hideMark/>
          </w:tcPr>
          <w:p w14:paraId="3E85E511" w14:textId="77777777" w:rsidR="00A07466" w:rsidRPr="00BD4918" w:rsidRDefault="0062466A" w:rsidP="008B16F4">
            <w:pPr>
              <w:pStyle w:val="ListParagraph"/>
              <w:numPr>
                <w:ilvl w:val="0"/>
                <w:numId w:val="51"/>
              </w:numPr>
              <w:spacing w:before="120" w:after="120"/>
              <w:ind w:left="425" w:hanging="425"/>
              <w:jc w:val="both"/>
              <w:rPr>
                <w:rFonts w:ascii="Open Sans" w:hAnsi="Open Sans" w:cs="Open Sans"/>
                <w:sz w:val="20"/>
                <w:szCs w:val="20"/>
              </w:rPr>
            </w:pPr>
            <w:r w:rsidRPr="00BD4918">
              <w:rPr>
                <w:rFonts w:ascii="Open Sans" w:hAnsi="Open Sans" w:cs="Open Sans"/>
                <w:sz w:val="20"/>
                <w:szCs w:val="20"/>
              </w:rPr>
              <w:lastRenderedPageBreak/>
              <w:t>oświadcza, że</w:t>
            </w:r>
            <w:r w:rsidR="001864A1">
              <w:rPr>
                <w:rFonts w:ascii="Open Sans" w:hAnsi="Open Sans" w:cs="Open Sans"/>
                <w:sz w:val="20"/>
                <w:szCs w:val="20"/>
              </w:rPr>
              <w:t xml:space="preserve"> dana osoba</w:t>
            </w:r>
            <w:r w:rsidR="00A07466" w:rsidRPr="00BD4918">
              <w:rPr>
                <w:rFonts w:ascii="Open Sans" w:hAnsi="Open Sans" w:cs="Open Sans"/>
                <w:sz w:val="20"/>
                <w:szCs w:val="20"/>
              </w:rPr>
              <w:t>:</w:t>
            </w:r>
          </w:p>
        </w:tc>
        <w:tc>
          <w:tcPr>
            <w:tcW w:w="966" w:type="dxa"/>
            <w:tcBorders>
              <w:top w:val="single" w:sz="4" w:space="0" w:color="auto"/>
              <w:left w:val="single" w:sz="4" w:space="0" w:color="auto"/>
              <w:bottom w:val="single" w:sz="4" w:space="0" w:color="auto"/>
              <w:right w:val="single" w:sz="4" w:space="0" w:color="auto"/>
            </w:tcBorders>
            <w:hideMark/>
          </w:tcPr>
          <w:p w14:paraId="31B1925F" w14:textId="77777777" w:rsidR="00A07466" w:rsidRPr="00BD4918" w:rsidRDefault="00A07466" w:rsidP="00A07466">
            <w:pPr>
              <w:spacing w:before="120" w:after="120"/>
              <w:jc w:val="center"/>
              <w:rPr>
                <w:rFonts w:ascii="Open Sans" w:hAnsi="Open Sans" w:cs="Open Sans"/>
                <w:sz w:val="20"/>
                <w:szCs w:val="20"/>
              </w:rPr>
            </w:pPr>
            <w:r w:rsidRPr="00BD4918">
              <w:rPr>
                <w:rFonts w:ascii="Open Sans" w:hAnsi="Open Sans" w:cs="Open Sans"/>
                <w:sz w:val="20"/>
                <w:szCs w:val="20"/>
              </w:rPr>
              <w:t>TAK</w:t>
            </w:r>
          </w:p>
        </w:tc>
        <w:tc>
          <w:tcPr>
            <w:tcW w:w="1008" w:type="dxa"/>
            <w:tcBorders>
              <w:top w:val="single" w:sz="4" w:space="0" w:color="auto"/>
              <w:left w:val="single" w:sz="4" w:space="0" w:color="auto"/>
              <w:bottom w:val="single" w:sz="4" w:space="0" w:color="auto"/>
              <w:right w:val="single" w:sz="4" w:space="0" w:color="auto"/>
            </w:tcBorders>
            <w:hideMark/>
          </w:tcPr>
          <w:p w14:paraId="04490E26" w14:textId="77777777" w:rsidR="00A07466" w:rsidRPr="00BD4918" w:rsidRDefault="00A07466" w:rsidP="00A07466">
            <w:pPr>
              <w:spacing w:before="120" w:after="120"/>
              <w:jc w:val="center"/>
              <w:rPr>
                <w:rFonts w:ascii="Open Sans" w:hAnsi="Open Sans" w:cs="Open Sans"/>
                <w:sz w:val="20"/>
                <w:szCs w:val="20"/>
              </w:rPr>
            </w:pPr>
            <w:r w:rsidRPr="00BD4918">
              <w:rPr>
                <w:rFonts w:ascii="Open Sans" w:hAnsi="Open Sans" w:cs="Open Sans"/>
                <w:sz w:val="20"/>
                <w:szCs w:val="20"/>
              </w:rPr>
              <w:t>NIE</w:t>
            </w:r>
          </w:p>
        </w:tc>
      </w:tr>
      <w:tr w:rsidR="00500535" w:rsidRPr="00BD4918" w14:paraId="2A5DF65C" w14:textId="77777777" w:rsidTr="00A07466">
        <w:tc>
          <w:tcPr>
            <w:tcW w:w="7495" w:type="dxa"/>
            <w:tcBorders>
              <w:top w:val="single" w:sz="4" w:space="0" w:color="auto"/>
              <w:left w:val="single" w:sz="4" w:space="0" w:color="auto"/>
              <w:bottom w:val="single" w:sz="4" w:space="0" w:color="auto"/>
              <w:right w:val="single" w:sz="4" w:space="0" w:color="auto"/>
            </w:tcBorders>
            <w:hideMark/>
          </w:tcPr>
          <w:p w14:paraId="6870E21B" w14:textId="77777777" w:rsidR="00BB1832" w:rsidRPr="00BD4918" w:rsidRDefault="0062466A" w:rsidP="008B16F4">
            <w:pPr>
              <w:pStyle w:val="ListParagraph"/>
              <w:numPr>
                <w:ilvl w:val="0"/>
                <w:numId w:val="38"/>
              </w:numPr>
              <w:ind w:left="641" w:hanging="284"/>
              <w:jc w:val="both"/>
              <w:rPr>
                <w:rFonts w:ascii="Open Sans" w:hAnsi="Open Sans" w:cs="Open Sans"/>
                <w:sz w:val="20"/>
                <w:szCs w:val="20"/>
                <w:lang w:val="pl-PL" w:eastAsia="zh-CN"/>
              </w:rPr>
            </w:pPr>
            <w:r w:rsidRPr="00BD4918">
              <w:rPr>
                <w:rFonts w:ascii="Open Sans" w:hAnsi="Open Sans" w:cs="Open Sans"/>
                <w:sz w:val="20"/>
                <w:szCs w:val="20"/>
                <w:lang w:val="pl-PL" w:eastAsia="zh-CN"/>
              </w:rPr>
              <w:t>ma stwierdzony dług względem Unii, Europejskiej Wspólnoty Energii Atomowej lub agencji wykonawczej, jeżeli wdraża ona budżet Unii.</w:t>
            </w:r>
          </w:p>
        </w:tc>
        <w:tc>
          <w:tcPr>
            <w:tcW w:w="966" w:type="dxa"/>
            <w:tcBorders>
              <w:top w:val="single" w:sz="4" w:space="0" w:color="auto"/>
              <w:left w:val="single" w:sz="4" w:space="0" w:color="auto"/>
              <w:bottom w:val="single" w:sz="4" w:space="0" w:color="auto"/>
              <w:right w:val="single" w:sz="4" w:space="0" w:color="auto"/>
            </w:tcBorders>
            <w:hideMark/>
          </w:tcPr>
          <w:p w14:paraId="4D9F0C16" w14:textId="77777777" w:rsidR="00BB1832" w:rsidRPr="00BD4918" w:rsidRDefault="00BB1832" w:rsidP="00BB1832">
            <w:pPr>
              <w:pStyle w:val="Text1"/>
              <w:spacing w:before="240" w:after="40"/>
              <w:ind w:left="0"/>
              <w:jc w:val="center"/>
              <w:rPr>
                <w:rFonts w:ascii="Open Sans" w:hAnsi="Open Sans" w:cs="Open Sans"/>
                <w:noProof/>
                <w:sz w:val="20"/>
                <w:szCs w:val="20"/>
              </w:rPr>
            </w:pPr>
            <w:r w:rsidRPr="00BD4918">
              <w:rPr>
                <w:rFonts w:ascii="Open Sans" w:hAnsi="Open Sans" w:cs="Open Sans"/>
                <w:sz w:val="20"/>
                <w:szCs w:val="20"/>
              </w:rPr>
              <w:fldChar w:fldCharType="begin">
                <w:ffData>
                  <w:name w:val="Check1"/>
                  <w:enabled/>
                  <w:calcOnExit w:val="0"/>
                  <w:checkBox>
                    <w:sizeAuto/>
                    <w:default w:val="0"/>
                  </w:checkBox>
                </w:ffData>
              </w:fldChar>
            </w:r>
            <w:r w:rsidRPr="00BD4918">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BD4918">
              <w:rPr>
                <w:rFonts w:ascii="Open Sans" w:hAnsi="Open Sans" w:cs="Open Sans"/>
                <w:sz w:val="20"/>
                <w:szCs w:val="20"/>
              </w:rPr>
              <w:fldChar w:fldCharType="end"/>
            </w:r>
          </w:p>
        </w:tc>
        <w:tc>
          <w:tcPr>
            <w:tcW w:w="1008" w:type="dxa"/>
            <w:tcBorders>
              <w:top w:val="single" w:sz="4" w:space="0" w:color="auto"/>
              <w:left w:val="single" w:sz="4" w:space="0" w:color="auto"/>
              <w:bottom w:val="single" w:sz="4" w:space="0" w:color="auto"/>
              <w:right w:val="single" w:sz="4" w:space="0" w:color="auto"/>
            </w:tcBorders>
            <w:hideMark/>
          </w:tcPr>
          <w:p w14:paraId="699F9682" w14:textId="77777777" w:rsidR="00BB1832" w:rsidRPr="00BD4918" w:rsidRDefault="00BB1832" w:rsidP="00BB1832">
            <w:pPr>
              <w:pStyle w:val="Text1"/>
              <w:spacing w:before="240" w:after="40"/>
              <w:ind w:left="0"/>
              <w:jc w:val="center"/>
              <w:rPr>
                <w:rFonts w:ascii="Open Sans" w:hAnsi="Open Sans" w:cs="Open Sans"/>
                <w:noProof/>
                <w:sz w:val="20"/>
                <w:szCs w:val="20"/>
              </w:rPr>
            </w:pPr>
            <w:r w:rsidRPr="00BD4918">
              <w:rPr>
                <w:rFonts w:ascii="Open Sans" w:hAnsi="Open Sans" w:cs="Open Sans"/>
                <w:sz w:val="20"/>
                <w:szCs w:val="20"/>
              </w:rPr>
              <w:fldChar w:fldCharType="begin">
                <w:ffData>
                  <w:name w:val="Check1"/>
                  <w:enabled/>
                  <w:calcOnExit w:val="0"/>
                  <w:checkBox>
                    <w:sizeAuto/>
                    <w:default w:val="0"/>
                  </w:checkBox>
                </w:ffData>
              </w:fldChar>
            </w:r>
            <w:r w:rsidRPr="00BD4918">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BD4918">
              <w:rPr>
                <w:rFonts w:ascii="Open Sans" w:hAnsi="Open Sans" w:cs="Open Sans"/>
                <w:sz w:val="20"/>
                <w:szCs w:val="20"/>
              </w:rPr>
              <w:fldChar w:fldCharType="end"/>
            </w:r>
          </w:p>
        </w:tc>
      </w:tr>
    </w:tbl>
    <w:p w14:paraId="71C0E7EF" w14:textId="77777777" w:rsidR="00BB1832" w:rsidRPr="00BD4918" w:rsidRDefault="00BB1832" w:rsidP="00BB1832">
      <w:pPr>
        <w:spacing w:before="40" w:after="40"/>
        <w:jc w:val="both"/>
        <w:rPr>
          <w:rFonts w:ascii="Open Sans" w:hAnsi="Open Sans" w:cs="Open Sans"/>
          <w:noProof/>
          <w:sz w:val="20"/>
          <w:szCs w:val="20"/>
        </w:rPr>
      </w:pPr>
    </w:p>
    <w:p w14:paraId="108EA4BA" w14:textId="77777777" w:rsidR="00BB1832" w:rsidRPr="00CB24F1" w:rsidRDefault="00950A38" w:rsidP="00BB1832">
      <w:pPr>
        <w:pStyle w:val="Title"/>
        <w:numPr>
          <w:ilvl w:val="0"/>
          <w:numId w:val="30"/>
        </w:numPr>
        <w:ind w:left="284" w:hanging="284"/>
        <w:rPr>
          <w:rFonts w:ascii="Open Sans" w:hAnsi="Open Sans" w:cs="Open Sans"/>
          <w:sz w:val="22"/>
          <w:szCs w:val="20"/>
        </w:rPr>
      </w:pPr>
      <w:r w:rsidRPr="00CB24F1">
        <w:rPr>
          <w:rFonts w:ascii="Open Sans" w:hAnsi="Open Sans" w:cs="Open Sans"/>
          <w:sz w:val="22"/>
          <w:szCs w:val="20"/>
          <w:lang w:val="pl-PL"/>
        </w:rPr>
        <w:t>OŚWIADCZENIE DOTYCZĄCE ZŁOŻONEJ OFERTY</w:t>
      </w:r>
    </w:p>
    <w:p w14:paraId="4B52326F" w14:textId="77777777" w:rsidR="00BB1832" w:rsidRPr="00BD4918" w:rsidRDefault="00BB1832" w:rsidP="00BB1832">
      <w:pPr>
        <w:spacing w:before="40" w:after="40"/>
        <w:jc w:val="both"/>
        <w:rPr>
          <w:rFonts w:ascii="Open Sans" w:hAnsi="Open Sans" w:cs="Open Sans"/>
          <w:b/>
          <w:i/>
          <w:noProof/>
          <w:sz w:val="20"/>
          <w:szCs w:val="20"/>
          <w:lang w:val="pl-PL"/>
        </w:rPr>
      </w:pPr>
      <w:r w:rsidRPr="00BD4918">
        <w:rPr>
          <w:rFonts w:ascii="Open Sans" w:hAnsi="Open Sans" w:cs="Open Sans"/>
          <w:b/>
          <w:i/>
          <w:noProof/>
          <w:sz w:val="20"/>
          <w:szCs w:val="20"/>
          <w:lang w:val="pl-PL"/>
        </w:rPr>
        <w:t>(</w:t>
      </w:r>
      <w:r w:rsidR="00BD4918" w:rsidRPr="00BD4918">
        <w:rPr>
          <w:rFonts w:ascii="Open Sans" w:hAnsi="Open Sans" w:cs="Open Sans"/>
          <w:b/>
          <w:i/>
          <w:sz w:val="20"/>
          <w:szCs w:val="20"/>
          <w:lang w:val="pl-PL"/>
        </w:rPr>
        <w:t xml:space="preserve">wypełnia jedyny kandydat lub, w przypadku wspólnego wniosku </w:t>
      </w:r>
      <w:r w:rsidR="00BD4918" w:rsidRPr="00BD4918">
        <w:rPr>
          <w:rFonts w:ascii="Open Sans" w:hAnsi="Open Sans" w:cs="Open Sans"/>
          <w:b/>
          <w:i/>
          <w:noProof/>
          <w:sz w:val="20"/>
          <w:szCs w:val="20"/>
          <w:lang w:val="pl-PL"/>
        </w:rPr>
        <w:t>o</w:t>
      </w:r>
      <w:r w:rsidR="00BD4918" w:rsidRPr="00BD4918">
        <w:rPr>
          <w:rFonts w:ascii="Open Sans" w:hAnsi="Open Sans" w:cs="Open Sans"/>
          <w:b/>
          <w:i/>
          <w:sz w:val="20"/>
          <w:szCs w:val="20"/>
          <w:lang w:val="pl-PL"/>
        </w:rPr>
        <w:t> </w:t>
      </w:r>
      <w:r w:rsidR="00BD4918" w:rsidRPr="00BD4918">
        <w:rPr>
          <w:rFonts w:ascii="Open Sans" w:hAnsi="Open Sans" w:cs="Open Sans"/>
          <w:b/>
          <w:i/>
          <w:noProof/>
          <w:sz w:val="20"/>
          <w:szCs w:val="20"/>
          <w:lang w:val="pl-PL"/>
        </w:rPr>
        <w:t>dopuszczenie do udziału w postępowaniu przetargowym,</w:t>
      </w:r>
      <w:r w:rsidR="00BD4918" w:rsidRPr="00BD4918">
        <w:rPr>
          <w:rFonts w:ascii="Open Sans" w:hAnsi="Open Sans" w:cs="Open Sans"/>
          <w:b/>
          <w:i/>
          <w:sz w:val="20"/>
          <w:szCs w:val="20"/>
          <w:lang w:val="pl-PL"/>
        </w:rPr>
        <w:t xml:space="preserve"> pełnomocnik konsorcjum</w:t>
      </w:r>
      <w:r w:rsidRPr="00BD4918">
        <w:rPr>
          <w:rFonts w:ascii="Open Sans" w:hAnsi="Open Sans" w:cs="Open Sans"/>
          <w:b/>
          <w:i/>
          <w:noProof/>
          <w:sz w:val="20"/>
          <w:szCs w:val="20"/>
          <w:lang w:val="pl-PL"/>
        </w:rPr>
        <w:t>)</w:t>
      </w:r>
    </w:p>
    <w:p w14:paraId="2B65B560" w14:textId="77777777" w:rsidR="00BB1832" w:rsidRPr="00BD4918" w:rsidRDefault="00BB1832" w:rsidP="00BB1832">
      <w:pPr>
        <w:spacing w:before="40" w:after="40"/>
        <w:jc w:val="both"/>
        <w:rPr>
          <w:rFonts w:ascii="Open Sans" w:hAnsi="Open Sans" w:cs="Open Sans"/>
          <w:noProof/>
          <w:sz w:val="20"/>
          <w:szCs w:val="20"/>
          <w:lang w:val="pl-PL"/>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A07466" w:rsidRPr="00BD4918" w14:paraId="7FF6A4E4" w14:textId="77777777" w:rsidTr="00A07466">
        <w:tc>
          <w:tcPr>
            <w:tcW w:w="7495" w:type="dxa"/>
            <w:tcBorders>
              <w:top w:val="single" w:sz="4" w:space="0" w:color="auto"/>
              <w:left w:val="single" w:sz="4" w:space="0" w:color="auto"/>
              <w:bottom w:val="single" w:sz="4" w:space="0" w:color="auto"/>
              <w:right w:val="single" w:sz="4" w:space="0" w:color="auto"/>
            </w:tcBorders>
            <w:hideMark/>
          </w:tcPr>
          <w:p w14:paraId="77EBF0AC" w14:textId="77777777" w:rsidR="00A07466" w:rsidRPr="00BD4918" w:rsidRDefault="00BD4918" w:rsidP="008B16F4">
            <w:pPr>
              <w:numPr>
                <w:ilvl w:val="0"/>
                <w:numId w:val="51"/>
              </w:numPr>
              <w:spacing w:before="120" w:after="120"/>
              <w:ind w:left="425" w:hanging="425"/>
              <w:jc w:val="both"/>
              <w:rPr>
                <w:rFonts w:ascii="Open Sans" w:hAnsi="Open Sans" w:cs="Open Sans"/>
                <w:noProof/>
                <w:sz w:val="20"/>
                <w:szCs w:val="20"/>
              </w:rPr>
            </w:pPr>
            <w:r w:rsidRPr="00BD4918">
              <w:rPr>
                <w:rFonts w:ascii="Open Sans" w:hAnsi="Open Sans" w:cs="Open Sans"/>
                <w:sz w:val="20"/>
                <w:szCs w:val="20"/>
              </w:rPr>
              <w:t>oświadcza, że</w:t>
            </w:r>
            <w:r w:rsidR="001864A1">
              <w:rPr>
                <w:rFonts w:ascii="Open Sans" w:hAnsi="Open Sans" w:cs="Open Sans"/>
                <w:noProof/>
                <w:sz w:val="20"/>
                <w:szCs w:val="20"/>
                <w:lang w:val="pl-PL"/>
              </w:rPr>
              <w:t xml:space="preserve"> dana osoba</w:t>
            </w:r>
            <w:r w:rsidR="00A07466" w:rsidRPr="00BD4918">
              <w:rPr>
                <w:rFonts w:ascii="Open Sans" w:hAnsi="Open Sans" w:cs="Open Sans"/>
                <w:noProof/>
                <w:sz w:val="20"/>
                <w:szCs w:val="20"/>
              </w:rPr>
              <w:t>:</w:t>
            </w:r>
          </w:p>
        </w:tc>
        <w:tc>
          <w:tcPr>
            <w:tcW w:w="966" w:type="dxa"/>
            <w:tcBorders>
              <w:top w:val="single" w:sz="4" w:space="0" w:color="auto"/>
              <w:left w:val="single" w:sz="4" w:space="0" w:color="auto"/>
              <w:bottom w:val="single" w:sz="4" w:space="0" w:color="auto"/>
              <w:right w:val="single" w:sz="4" w:space="0" w:color="auto"/>
            </w:tcBorders>
            <w:hideMark/>
          </w:tcPr>
          <w:p w14:paraId="317CFDA8" w14:textId="77777777" w:rsidR="00A07466" w:rsidRPr="00BD4918" w:rsidRDefault="00A07466" w:rsidP="00A07466">
            <w:pPr>
              <w:spacing w:before="120" w:after="120"/>
              <w:jc w:val="center"/>
              <w:rPr>
                <w:rFonts w:ascii="Open Sans" w:hAnsi="Open Sans" w:cs="Open Sans"/>
                <w:sz w:val="20"/>
                <w:szCs w:val="20"/>
              </w:rPr>
            </w:pPr>
            <w:r w:rsidRPr="00BD4918">
              <w:rPr>
                <w:rFonts w:ascii="Open Sans" w:hAnsi="Open Sans" w:cs="Open Sans"/>
                <w:sz w:val="20"/>
                <w:szCs w:val="20"/>
              </w:rPr>
              <w:t>TAK</w:t>
            </w:r>
          </w:p>
        </w:tc>
        <w:tc>
          <w:tcPr>
            <w:tcW w:w="1008" w:type="dxa"/>
            <w:tcBorders>
              <w:top w:val="single" w:sz="4" w:space="0" w:color="auto"/>
              <w:left w:val="single" w:sz="4" w:space="0" w:color="auto"/>
              <w:bottom w:val="single" w:sz="4" w:space="0" w:color="auto"/>
              <w:right w:val="single" w:sz="4" w:space="0" w:color="auto"/>
            </w:tcBorders>
            <w:hideMark/>
          </w:tcPr>
          <w:p w14:paraId="231BE396" w14:textId="77777777" w:rsidR="00A07466" w:rsidRPr="00BD4918" w:rsidRDefault="00A07466" w:rsidP="00A07466">
            <w:pPr>
              <w:spacing w:before="120" w:after="120"/>
              <w:jc w:val="center"/>
              <w:rPr>
                <w:rFonts w:ascii="Open Sans" w:hAnsi="Open Sans" w:cs="Open Sans"/>
                <w:sz w:val="20"/>
                <w:szCs w:val="20"/>
              </w:rPr>
            </w:pPr>
            <w:r w:rsidRPr="00BD4918">
              <w:rPr>
                <w:rFonts w:ascii="Open Sans" w:hAnsi="Open Sans" w:cs="Open Sans"/>
                <w:sz w:val="20"/>
                <w:szCs w:val="20"/>
              </w:rPr>
              <w:t>NIE</w:t>
            </w:r>
          </w:p>
        </w:tc>
      </w:tr>
      <w:tr w:rsidR="00BB1832" w:rsidRPr="00BD4918" w14:paraId="17B657B1" w14:textId="77777777" w:rsidTr="00A07466">
        <w:tc>
          <w:tcPr>
            <w:tcW w:w="7495" w:type="dxa"/>
            <w:tcBorders>
              <w:top w:val="single" w:sz="4" w:space="0" w:color="auto"/>
              <w:left w:val="single" w:sz="4" w:space="0" w:color="auto"/>
              <w:bottom w:val="single" w:sz="4" w:space="0" w:color="auto"/>
              <w:right w:val="single" w:sz="4" w:space="0" w:color="auto"/>
            </w:tcBorders>
            <w:hideMark/>
          </w:tcPr>
          <w:p w14:paraId="3420AFE5" w14:textId="77777777" w:rsidR="00BB1832" w:rsidRPr="00BD4918" w:rsidRDefault="00BD4918" w:rsidP="008B16F4">
            <w:pPr>
              <w:pStyle w:val="ListParagraph"/>
              <w:numPr>
                <w:ilvl w:val="0"/>
                <w:numId w:val="39"/>
              </w:numPr>
              <w:spacing w:before="40" w:after="40"/>
              <w:ind w:left="641" w:hanging="284"/>
              <w:jc w:val="both"/>
              <w:rPr>
                <w:rFonts w:ascii="Open Sans" w:hAnsi="Open Sans" w:cs="Open Sans"/>
                <w:noProof/>
                <w:sz w:val="20"/>
                <w:szCs w:val="20"/>
                <w:lang w:val="pl-PL"/>
              </w:rPr>
            </w:pPr>
            <w:r w:rsidRPr="00BD4918">
              <w:rPr>
                <w:rFonts w:ascii="Open Sans" w:hAnsi="Open Sans" w:cs="Open Sans"/>
                <w:noProof/>
                <w:sz w:val="20"/>
                <w:szCs w:val="20"/>
                <w:lang w:val="pl-PL"/>
              </w:rPr>
              <w:t>zobowiązuje się do złożenia oferty (jeżeli zostanie zaproszona do jej przedstawienia) w</w:t>
            </w:r>
            <w:r w:rsidR="00950A38">
              <w:rPr>
                <w:rFonts w:ascii="Open Sans" w:hAnsi="Open Sans" w:cs="Open Sans"/>
                <w:noProof/>
                <w:sz w:val="20"/>
                <w:szCs w:val="20"/>
                <w:lang w:val="pl-PL"/>
              </w:rPr>
              <w:t> </w:t>
            </w:r>
            <w:r w:rsidRPr="00BD4918">
              <w:rPr>
                <w:rFonts w:ascii="Open Sans" w:hAnsi="Open Sans" w:cs="Open Sans"/>
                <w:noProof/>
                <w:sz w:val="20"/>
                <w:szCs w:val="20"/>
                <w:lang w:val="pl-PL"/>
              </w:rPr>
              <w:t>sposób w</w:t>
            </w:r>
            <w:r w:rsidR="00950A38">
              <w:rPr>
                <w:rFonts w:ascii="Open Sans" w:hAnsi="Open Sans" w:cs="Open Sans"/>
                <w:noProof/>
                <w:sz w:val="20"/>
                <w:szCs w:val="20"/>
                <w:lang w:val="pl-PL"/>
              </w:rPr>
              <w:t> </w:t>
            </w:r>
            <w:r w:rsidRPr="00BD4918">
              <w:rPr>
                <w:rFonts w:ascii="Open Sans" w:hAnsi="Open Sans" w:cs="Open Sans"/>
                <w:noProof/>
                <w:sz w:val="20"/>
                <w:szCs w:val="20"/>
                <w:lang w:val="pl-PL"/>
              </w:rPr>
              <w:t>pełni niezależny i</w:t>
            </w:r>
            <w:r w:rsidR="00950A38">
              <w:rPr>
                <w:rFonts w:ascii="Open Sans" w:hAnsi="Open Sans" w:cs="Open Sans"/>
                <w:noProof/>
                <w:sz w:val="20"/>
                <w:szCs w:val="20"/>
                <w:lang w:val="pl-PL"/>
              </w:rPr>
              <w:t> </w:t>
            </w:r>
            <w:r w:rsidRPr="00BD4918">
              <w:rPr>
                <w:rFonts w:ascii="Open Sans" w:hAnsi="Open Sans" w:cs="Open Sans"/>
                <w:noProof/>
                <w:sz w:val="20"/>
                <w:szCs w:val="20"/>
                <w:lang w:val="pl-PL"/>
              </w:rPr>
              <w:t>autonomiczny względem innych ofert złożonych w</w:t>
            </w:r>
            <w:r w:rsidR="00950A38">
              <w:rPr>
                <w:rFonts w:ascii="Open Sans" w:hAnsi="Open Sans" w:cs="Open Sans"/>
                <w:noProof/>
                <w:sz w:val="20"/>
                <w:szCs w:val="20"/>
                <w:lang w:val="pl-PL"/>
              </w:rPr>
              <w:t> </w:t>
            </w:r>
            <w:r w:rsidRPr="00BD4918">
              <w:rPr>
                <w:rFonts w:ascii="Open Sans" w:hAnsi="Open Sans" w:cs="Open Sans"/>
                <w:noProof/>
                <w:sz w:val="20"/>
                <w:szCs w:val="20"/>
                <w:lang w:val="pl-PL"/>
              </w:rPr>
              <w:t>ramach niniejszego postępowania o udzielenie zamówienia</w:t>
            </w:r>
            <w:r w:rsidR="00BB1832" w:rsidRPr="00BD4918">
              <w:rPr>
                <w:rFonts w:ascii="Open Sans" w:hAnsi="Open Sans" w:cs="Open Sans"/>
                <w:noProof/>
                <w:sz w:val="20"/>
                <w:szCs w:val="20"/>
                <w:lang w:val="pl-PL"/>
              </w:rPr>
              <w:t>.</w:t>
            </w:r>
          </w:p>
        </w:tc>
        <w:tc>
          <w:tcPr>
            <w:tcW w:w="966" w:type="dxa"/>
            <w:tcBorders>
              <w:top w:val="single" w:sz="4" w:space="0" w:color="auto"/>
              <w:left w:val="single" w:sz="4" w:space="0" w:color="auto"/>
              <w:bottom w:val="single" w:sz="4" w:space="0" w:color="auto"/>
              <w:right w:val="single" w:sz="4" w:space="0" w:color="auto"/>
            </w:tcBorders>
            <w:hideMark/>
          </w:tcPr>
          <w:p w14:paraId="6508C1C6" w14:textId="77777777" w:rsidR="00BB1832" w:rsidRPr="00BD4918" w:rsidRDefault="00BB1832" w:rsidP="00BB1832">
            <w:pPr>
              <w:pStyle w:val="Text1"/>
              <w:spacing w:before="240" w:after="40"/>
              <w:ind w:left="0"/>
              <w:jc w:val="center"/>
              <w:rPr>
                <w:rFonts w:ascii="Open Sans" w:hAnsi="Open Sans" w:cs="Open Sans"/>
                <w:sz w:val="20"/>
                <w:szCs w:val="20"/>
              </w:rPr>
            </w:pPr>
            <w:r w:rsidRPr="00BD4918">
              <w:rPr>
                <w:rFonts w:ascii="Open Sans" w:hAnsi="Open Sans" w:cs="Open Sans"/>
                <w:sz w:val="20"/>
                <w:szCs w:val="20"/>
              </w:rPr>
              <w:fldChar w:fldCharType="begin">
                <w:ffData>
                  <w:name w:val="Check1"/>
                  <w:enabled/>
                  <w:calcOnExit w:val="0"/>
                  <w:checkBox>
                    <w:sizeAuto/>
                    <w:default w:val="0"/>
                  </w:checkBox>
                </w:ffData>
              </w:fldChar>
            </w:r>
            <w:r w:rsidRPr="00BD4918">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BD4918">
              <w:rPr>
                <w:rFonts w:ascii="Open Sans" w:hAnsi="Open Sans" w:cs="Open Sans"/>
                <w:sz w:val="20"/>
                <w:szCs w:val="20"/>
              </w:rPr>
              <w:fldChar w:fldCharType="end"/>
            </w:r>
          </w:p>
        </w:tc>
        <w:tc>
          <w:tcPr>
            <w:tcW w:w="1008" w:type="dxa"/>
            <w:tcBorders>
              <w:top w:val="single" w:sz="4" w:space="0" w:color="auto"/>
              <w:left w:val="single" w:sz="4" w:space="0" w:color="auto"/>
              <w:bottom w:val="single" w:sz="4" w:space="0" w:color="auto"/>
              <w:right w:val="single" w:sz="4" w:space="0" w:color="auto"/>
            </w:tcBorders>
            <w:hideMark/>
          </w:tcPr>
          <w:p w14:paraId="1BFEC41D" w14:textId="77777777" w:rsidR="00BB1832" w:rsidRPr="00BD4918" w:rsidRDefault="00BB1832" w:rsidP="00BB1832">
            <w:pPr>
              <w:pStyle w:val="Text1"/>
              <w:spacing w:before="240" w:after="40"/>
              <w:ind w:left="0"/>
              <w:jc w:val="center"/>
              <w:rPr>
                <w:rFonts w:ascii="Open Sans" w:hAnsi="Open Sans" w:cs="Open Sans"/>
                <w:sz w:val="20"/>
                <w:szCs w:val="20"/>
              </w:rPr>
            </w:pPr>
            <w:r w:rsidRPr="00BD4918">
              <w:rPr>
                <w:rFonts w:ascii="Open Sans" w:hAnsi="Open Sans" w:cs="Open Sans"/>
                <w:sz w:val="20"/>
                <w:szCs w:val="20"/>
              </w:rPr>
              <w:fldChar w:fldCharType="begin">
                <w:ffData>
                  <w:name w:val="Check1"/>
                  <w:enabled/>
                  <w:calcOnExit w:val="0"/>
                  <w:checkBox>
                    <w:sizeAuto/>
                    <w:default w:val="0"/>
                  </w:checkBox>
                </w:ffData>
              </w:fldChar>
            </w:r>
            <w:r w:rsidRPr="00BD4918">
              <w:rPr>
                <w:rFonts w:ascii="Open Sans" w:hAnsi="Open Sans" w:cs="Open Sans"/>
                <w:sz w:val="20"/>
                <w:szCs w:val="20"/>
              </w:rPr>
              <w:instrText xml:space="preserve"> FORMCHECKBOX </w:instrText>
            </w:r>
            <w:r w:rsidR="00532BF1">
              <w:rPr>
                <w:rFonts w:ascii="Open Sans" w:hAnsi="Open Sans" w:cs="Open Sans"/>
                <w:sz w:val="20"/>
                <w:szCs w:val="20"/>
              </w:rPr>
            </w:r>
            <w:r w:rsidR="00532BF1">
              <w:rPr>
                <w:rFonts w:ascii="Open Sans" w:hAnsi="Open Sans" w:cs="Open Sans"/>
                <w:sz w:val="20"/>
                <w:szCs w:val="20"/>
              </w:rPr>
              <w:fldChar w:fldCharType="separate"/>
            </w:r>
            <w:r w:rsidRPr="00BD4918">
              <w:rPr>
                <w:rFonts w:ascii="Open Sans" w:hAnsi="Open Sans" w:cs="Open Sans"/>
                <w:sz w:val="20"/>
                <w:szCs w:val="20"/>
              </w:rPr>
              <w:fldChar w:fldCharType="end"/>
            </w:r>
          </w:p>
        </w:tc>
      </w:tr>
    </w:tbl>
    <w:p w14:paraId="494EDBE5" w14:textId="77777777" w:rsidR="00BB1832" w:rsidRPr="00500535" w:rsidRDefault="00BB1832" w:rsidP="00BB1832">
      <w:pPr>
        <w:spacing w:before="40" w:after="40"/>
        <w:jc w:val="both"/>
        <w:rPr>
          <w:rFonts w:ascii="Open Sans" w:hAnsi="Open Sans" w:cs="Open Sans"/>
          <w:noProof/>
          <w:sz w:val="20"/>
          <w:szCs w:val="20"/>
        </w:rPr>
      </w:pPr>
    </w:p>
    <w:p w14:paraId="7156BBAD" w14:textId="77777777" w:rsidR="00BD4918" w:rsidRPr="009E13C0" w:rsidRDefault="00950A38" w:rsidP="00BD4918">
      <w:pPr>
        <w:spacing w:before="40" w:after="40"/>
        <w:ind w:right="135"/>
        <w:jc w:val="both"/>
        <w:rPr>
          <w:rFonts w:ascii="Open Sans" w:hAnsi="Open Sans" w:cs="Open Sans"/>
          <w:b/>
          <w:i/>
          <w:noProof/>
          <w:sz w:val="22"/>
          <w:szCs w:val="22"/>
          <w:lang w:val="pl-PL"/>
        </w:rPr>
      </w:pPr>
      <w:r>
        <w:rPr>
          <w:rFonts w:ascii="Open Sans" w:hAnsi="Open Sans" w:cs="Open Sans"/>
          <w:b/>
          <w:i/>
          <w:noProof/>
          <w:sz w:val="22"/>
          <w:szCs w:val="22"/>
          <w:lang w:val="pl-PL"/>
        </w:rPr>
        <w:t>Dana</w:t>
      </w:r>
      <w:r w:rsidR="00BD4918" w:rsidRPr="009E13C0">
        <w:rPr>
          <w:rFonts w:ascii="Open Sans" w:hAnsi="Open Sans" w:cs="Open Sans"/>
          <w:b/>
          <w:i/>
          <w:noProof/>
          <w:sz w:val="22"/>
          <w:szCs w:val="22"/>
          <w:lang w:val="pl-PL"/>
        </w:rPr>
        <w:t xml:space="preserve"> osoba jest zobowiązana do bezzwłocznego poinformowania instytucji zamawiającej o wszelkich zmianach sytuacji</w:t>
      </w:r>
      <w:r w:rsidR="00450928">
        <w:rPr>
          <w:rFonts w:ascii="Open Sans" w:hAnsi="Open Sans" w:cs="Open Sans"/>
          <w:b/>
          <w:i/>
          <w:noProof/>
          <w:sz w:val="22"/>
          <w:szCs w:val="22"/>
          <w:lang w:val="pl-PL"/>
        </w:rPr>
        <w:t xml:space="preserve"> będącej podstawą</w:t>
      </w:r>
      <w:r w:rsidR="00BD4918" w:rsidRPr="009E13C0">
        <w:rPr>
          <w:rFonts w:ascii="Open Sans" w:hAnsi="Open Sans" w:cs="Open Sans"/>
          <w:b/>
          <w:i/>
          <w:noProof/>
          <w:sz w:val="22"/>
          <w:szCs w:val="22"/>
          <w:lang w:val="pl-PL"/>
        </w:rPr>
        <w:t xml:space="preserve"> oświadczeni</w:t>
      </w:r>
      <w:r w:rsidR="00450928">
        <w:rPr>
          <w:rFonts w:ascii="Open Sans" w:hAnsi="Open Sans" w:cs="Open Sans"/>
          <w:b/>
          <w:i/>
          <w:noProof/>
          <w:sz w:val="22"/>
          <w:szCs w:val="22"/>
          <w:lang w:val="pl-PL"/>
        </w:rPr>
        <w:t>a</w:t>
      </w:r>
      <w:r w:rsidR="006D66B9">
        <w:rPr>
          <w:rFonts w:ascii="Open Sans" w:hAnsi="Open Sans" w:cs="Open Sans"/>
          <w:b/>
          <w:i/>
          <w:noProof/>
          <w:sz w:val="22"/>
          <w:szCs w:val="22"/>
          <w:lang w:val="pl-PL"/>
        </w:rPr>
        <w:t>.</w:t>
      </w:r>
    </w:p>
    <w:p w14:paraId="276AD3BC" w14:textId="77777777" w:rsidR="00BD4918" w:rsidRPr="009E13C0" w:rsidRDefault="00BD4918" w:rsidP="00BD4918">
      <w:pPr>
        <w:spacing w:before="40" w:after="40"/>
        <w:ind w:right="135"/>
        <w:jc w:val="both"/>
        <w:rPr>
          <w:rFonts w:ascii="Open Sans" w:hAnsi="Open Sans" w:cs="Open Sans"/>
          <w:noProof/>
          <w:sz w:val="22"/>
          <w:szCs w:val="22"/>
          <w:lang w:val="pl-PL"/>
        </w:rPr>
      </w:pPr>
    </w:p>
    <w:p w14:paraId="48499EC0" w14:textId="77777777" w:rsidR="00BD4918" w:rsidRPr="009E13C0" w:rsidRDefault="00BD4918" w:rsidP="00BD4918">
      <w:pPr>
        <w:spacing w:before="40" w:after="40"/>
        <w:ind w:right="135"/>
        <w:jc w:val="both"/>
        <w:rPr>
          <w:rFonts w:ascii="Open Sans" w:hAnsi="Open Sans" w:cs="Open Sans"/>
          <w:b/>
          <w:i/>
          <w:noProof/>
          <w:sz w:val="22"/>
          <w:szCs w:val="22"/>
          <w:lang w:val="pl-PL"/>
        </w:rPr>
      </w:pPr>
      <w:r w:rsidRPr="009E13C0">
        <w:rPr>
          <w:rFonts w:ascii="Open Sans" w:hAnsi="Open Sans" w:cs="Open Sans"/>
          <w:b/>
          <w:i/>
          <w:noProof/>
          <w:sz w:val="22"/>
          <w:szCs w:val="22"/>
          <w:lang w:val="pl-PL"/>
        </w:rPr>
        <w:t>Wniosek o dopuszczenie do udziału w </w:t>
      </w:r>
      <w:r w:rsidR="006D66B9">
        <w:rPr>
          <w:rFonts w:ascii="Open Sans" w:hAnsi="Open Sans" w:cs="Open Sans"/>
          <w:b/>
          <w:i/>
          <w:noProof/>
          <w:sz w:val="22"/>
          <w:szCs w:val="22"/>
          <w:lang w:val="pl-PL"/>
        </w:rPr>
        <w:t xml:space="preserve">niniejszym </w:t>
      </w:r>
      <w:r w:rsidRPr="009E13C0">
        <w:rPr>
          <w:rFonts w:ascii="Open Sans" w:hAnsi="Open Sans" w:cs="Open Sans"/>
          <w:b/>
          <w:i/>
          <w:noProof/>
          <w:sz w:val="22"/>
          <w:szCs w:val="22"/>
          <w:lang w:val="pl-PL"/>
        </w:rPr>
        <w:t xml:space="preserve">postępowaniu </w:t>
      </w:r>
      <w:r w:rsidR="006D66B9">
        <w:rPr>
          <w:rFonts w:ascii="Open Sans" w:hAnsi="Open Sans" w:cs="Open Sans"/>
          <w:b/>
          <w:i/>
          <w:noProof/>
          <w:sz w:val="22"/>
          <w:szCs w:val="22"/>
          <w:lang w:val="pl-PL"/>
        </w:rPr>
        <w:t xml:space="preserve">przetargowym </w:t>
      </w:r>
      <w:r w:rsidR="00950A38">
        <w:rPr>
          <w:rFonts w:ascii="Open Sans" w:hAnsi="Open Sans" w:cs="Open Sans"/>
          <w:b/>
          <w:i/>
          <w:noProof/>
          <w:sz w:val="22"/>
          <w:szCs w:val="22"/>
          <w:lang w:val="pl-PL"/>
        </w:rPr>
        <w:t>danej</w:t>
      </w:r>
      <w:r w:rsidR="00950A38" w:rsidRPr="009E13C0">
        <w:rPr>
          <w:rFonts w:ascii="Open Sans" w:hAnsi="Open Sans" w:cs="Open Sans"/>
          <w:b/>
          <w:i/>
          <w:noProof/>
          <w:sz w:val="22"/>
          <w:szCs w:val="22"/>
          <w:lang w:val="pl-PL"/>
        </w:rPr>
        <w:t xml:space="preserve"> </w:t>
      </w:r>
      <w:r w:rsidRPr="009E13C0">
        <w:rPr>
          <w:rFonts w:ascii="Open Sans" w:hAnsi="Open Sans" w:cs="Open Sans"/>
          <w:b/>
          <w:i/>
          <w:noProof/>
          <w:sz w:val="22"/>
          <w:szCs w:val="22"/>
          <w:lang w:val="pl-PL"/>
        </w:rPr>
        <w:t xml:space="preserve">osoby może zostać odrzucony oraz spowodować nałożenie sankcji administracyjnych (wyłączenia lub kary finansowej), jeżeli którekolwiek ze złożonych oświadczeń lub którakolwiek z przedstawionych informacji </w:t>
      </w:r>
      <w:r w:rsidR="00D63227">
        <w:rPr>
          <w:rFonts w:ascii="Open Sans" w:hAnsi="Open Sans" w:cs="Open Sans"/>
          <w:b/>
          <w:i/>
          <w:noProof/>
          <w:sz w:val="22"/>
          <w:szCs w:val="22"/>
          <w:lang w:val="pl-PL"/>
        </w:rPr>
        <w:t>przedstawionych celem</w:t>
      </w:r>
      <w:r w:rsidRPr="009E13C0">
        <w:rPr>
          <w:rFonts w:ascii="Open Sans" w:hAnsi="Open Sans" w:cs="Open Sans"/>
          <w:b/>
          <w:i/>
          <w:noProof/>
          <w:sz w:val="22"/>
          <w:szCs w:val="22"/>
          <w:lang w:val="pl-PL"/>
        </w:rPr>
        <w:t xml:space="preserve"> udziału w tym postępowaniu okażą się fałszywe.</w:t>
      </w:r>
    </w:p>
    <w:p w14:paraId="4B5C0238" w14:textId="77777777" w:rsidR="00BD4918" w:rsidRPr="008A011E" w:rsidRDefault="00BD4918" w:rsidP="00BD4918">
      <w:pPr>
        <w:spacing w:before="40" w:after="40"/>
        <w:ind w:right="135"/>
        <w:jc w:val="both"/>
        <w:rPr>
          <w:rFonts w:ascii="Open Sans" w:hAnsi="Open Sans" w:cs="Open Sans"/>
          <w:noProof/>
          <w:sz w:val="20"/>
          <w:szCs w:val="22"/>
          <w:lang w:val="pl-PL"/>
        </w:rPr>
      </w:pPr>
    </w:p>
    <w:p w14:paraId="23CDE959" w14:textId="77777777" w:rsidR="00BD4918" w:rsidRPr="008A011E" w:rsidRDefault="00BD4918" w:rsidP="00BD4918">
      <w:pPr>
        <w:tabs>
          <w:tab w:val="left" w:pos="4395"/>
          <w:tab w:val="left" w:pos="7797"/>
        </w:tabs>
        <w:spacing w:before="40" w:after="40"/>
        <w:ind w:right="135"/>
        <w:jc w:val="both"/>
        <w:rPr>
          <w:rFonts w:ascii="Open Sans" w:hAnsi="Open Sans" w:cs="Open Sans"/>
          <w:noProof/>
          <w:sz w:val="20"/>
          <w:szCs w:val="22"/>
        </w:rPr>
      </w:pPr>
      <w:r w:rsidRPr="008A011E">
        <w:rPr>
          <w:rFonts w:ascii="Open Sans" w:hAnsi="Open Sans" w:cs="Open Sans"/>
          <w:sz w:val="20"/>
          <w:szCs w:val="22"/>
        </w:rPr>
        <w:t>Imię i nazwisko</w:t>
      </w:r>
      <w:r w:rsidRPr="008A011E">
        <w:rPr>
          <w:rFonts w:ascii="Open Sans" w:hAnsi="Open Sans" w:cs="Open Sans"/>
          <w:sz w:val="20"/>
          <w:szCs w:val="22"/>
        </w:rPr>
        <w:tab/>
        <w:t>Data</w:t>
      </w:r>
      <w:r w:rsidRPr="008A011E">
        <w:rPr>
          <w:rFonts w:ascii="Open Sans" w:hAnsi="Open Sans" w:cs="Open Sans"/>
          <w:sz w:val="20"/>
          <w:szCs w:val="22"/>
        </w:rPr>
        <w:tab/>
        <w:t>Podpis</w:t>
      </w:r>
    </w:p>
    <w:p w14:paraId="2D7DCE5B" w14:textId="77777777" w:rsidR="00BB1832" w:rsidRPr="008A011E" w:rsidRDefault="00BB1832" w:rsidP="00BD4918">
      <w:pPr>
        <w:spacing w:before="40" w:after="40"/>
        <w:jc w:val="both"/>
        <w:rPr>
          <w:rFonts w:ascii="Open Sans" w:hAnsi="Open Sans" w:cs="Open Sans"/>
          <w:sz w:val="18"/>
          <w:szCs w:val="20"/>
        </w:rPr>
      </w:pPr>
    </w:p>
    <w:sectPr w:rsidR="00BB1832" w:rsidRPr="008A011E" w:rsidSect="00BB183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8C603" w14:textId="77777777" w:rsidR="00341B91" w:rsidRDefault="00341B91" w:rsidP="00BB1832">
      <w:r>
        <w:separator/>
      </w:r>
    </w:p>
  </w:endnote>
  <w:endnote w:type="continuationSeparator" w:id="0">
    <w:p w14:paraId="31E3DBE6" w14:textId="77777777" w:rsidR="00341B91" w:rsidRDefault="00341B91" w:rsidP="00BB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092" w14:textId="77777777" w:rsidR="00532BF1" w:rsidRDefault="00532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7695" w14:textId="6DC224DA" w:rsidR="007231AE" w:rsidRDefault="007231AE" w:rsidP="00BB1832">
    <w:pPr>
      <w:pStyle w:val="Footer"/>
      <w:pBdr>
        <w:top w:val="single" w:sz="4" w:space="1" w:color="D9D9D9"/>
      </w:pBdr>
      <w:jc w:val="right"/>
    </w:pPr>
    <w:r w:rsidRPr="00194F4F">
      <w:rPr>
        <w:rFonts w:ascii="Open Sans" w:hAnsi="Open Sans" w:cs="Open Sans"/>
        <w:color w:val="B68E4D"/>
        <w:sz w:val="16"/>
        <w:szCs w:val="16"/>
      </w:rPr>
      <w:fldChar w:fldCharType="begin"/>
    </w:r>
    <w:r w:rsidRPr="00194F4F">
      <w:rPr>
        <w:rFonts w:ascii="Open Sans" w:hAnsi="Open Sans" w:cs="Open Sans"/>
        <w:color w:val="B68E4D"/>
        <w:sz w:val="16"/>
        <w:szCs w:val="16"/>
      </w:rPr>
      <w:instrText xml:space="preserve"> PAGE   \* MERGEFORMAT </w:instrText>
    </w:r>
    <w:r w:rsidRPr="00194F4F">
      <w:rPr>
        <w:rFonts w:ascii="Open Sans" w:hAnsi="Open Sans" w:cs="Open Sans"/>
        <w:color w:val="B68E4D"/>
        <w:sz w:val="16"/>
        <w:szCs w:val="16"/>
      </w:rPr>
      <w:fldChar w:fldCharType="separate"/>
    </w:r>
    <w:r w:rsidR="00532BF1">
      <w:rPr>
        <w:rFonts w:ascii="Open Sans" w:hAnsi="Open Sans" w:cs="Open Sans"/>
        <w:noProof/>
        <w:color w:val="B68E4D"/>
        <w:sz w:val="16"/>
        <w:szCs w:val="16"/>
      </w:rPr>
      <w:t>11</w:t>
    </w:r>
    <w:r w:rsidRPr="00194F4F">
      <w:rPr>
        <w:rFonts w:ascii="Open Sans" w:hAnsi="Open Sans" w:cs="Open Sans"/>
        <w:noProof/>
        <w:color w:val="B68E4D"/>
        <w:sz w:val="16"/>
        <w:szCs w:val="16"/>
      </w:rPr>
      <w:fldChar w:fldCharType="end"/>
    </w:r>
    <w:r w:rsidRPr="00194F4F">
      <w:rPr>
        <w:rFonts w:ascii="Open Sans" w:hAnsi="Open Sans" w:cs="Open Sans"/>
        <w:color w:val="B68E4D"/>
        <w:sz w:val="16"/>
        <w:szCs w:val="16"/>
      </w:rPr>
      <w:t xml:space="preserve"> | </w:t>
    </w:r>
    <w:r w:rsidR="00AB2B71">
      <w:rPr>
        <w:rFonts w:ascii="Open Sans" w:hAnsi="Open Sans" w:cs="Open Sans"/>
        <w:color w:val="B68E4D"/>
        <w:spacing w:val="40"/>
        <w:sz w:val="16"/>
        <w:szCs w:val="16"/>
      </w:rPr>
      <w:t>Strona</w:t>
    </w:r>
  </w:p>
  <w:p w14:paraId="0966200D" w14:textId="25F3F61F" w:rsidR="007231AE" w:rsidRPr="00510D03" w:rsidRDefault="00AB2B71" w:rsidP="00AB2B71">
    <w:pPr>
      <w:pStyle w:val="Footer"/>
      <w:jc w:val="center"/>
      <w:rPr>
        <w:rFonts w:ascii="Open Sans" w:hAnsi="Open Sans" w:cs="Open Sans"/>
        <w:i/>
        <w:color w:val="B68E4D"/>
        <w:sz w:val="16"/>
        <w:szCs w:val="16"/>
      </w:rPr>
    </w:pPr>
    <w:r>
      <w:rPr>
        <w:rFonts w:ascii="Open Sans" w:hAnsi="Open Sans"/>
        <w:i/>
        <w:color w:val="B68E4D"/>
        <w:sz w:val="16"/>
      </w:rPr>
      <w:t>COJ–PROC–25/034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2CFB" w14:textId="77777777" w:rsidR="00532BF1" w:rsidRDefault="0053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04303" w14:textId="77777777" w:rsidR="00341B91" w:rsidRDefault="00341B91" w:rsidP="00BB1832">
      <w:r>
        <w:separator/>
      </w:r>
    </w:p>
  </w:footnote>
  <w:footnote w:type="continuationSeparator" w:id="0">
    <w:p w14:paraId="36F4D641" w14:textId="77777777" w:rsidR="00341B91" w:rsidRDefault="00341B91" w:rsidP="00BB1832">
      <w:r>
        <w:continuationSeparator/>
      </w:r>
    </w:p>
  </w:footnote>
  <w:footnote w:id="1">
    <w:p w14:paraId="6569B824" w14:textId="77777777" w:rsidR="007231AE" w:rsidRPr="00BF64F3" w:rsidRDefault="007231AE" w:rsidP="000C3C99">
      <w:pPr>
        <w:pStyle w:val="FootnoteText"/>
        <w:ind w:left="284" w:hanging="284"/>
        <w:rPr>
          <w:rFonts w:ascii="Open Sans" w:hAnsi="Open Sans" w:cs="Open Sans"/>
          <w:sz w:val="16"/>
          <w:szCs w:val="16"/>
          <w:lang w:val="pl-PL"/>
        </w:rPr>
      </w:pPr>
      <w:r w:rsidRPr="00AB2B71">
        <w:rPr>
          <w:rStyle w:val="FootnoteReference"/>
          <w:rFonts w:ascii="Open Sans" w:hAnsi="Open Sans" w:cs="Open Sans"/>
        </w:rPr>
        <w:footnoteRef/>
      </w:r>
      <w:r w:rsidRPr="00BF64F3">
        <w:rPr>
          <w:rFonts w:ascii="Open Sans" w:hAnsi="Open Sans" w:cs="Open Sans"/>
          <w:sz w:val="16"/>
          <w:szCs w:val="16"/>
          <w:lang w:val="pl-PL"/>
        </w:rPr>
        <w:tab/>
        <w:t>Tę sama instytucję, agencję, organ lub jednostkę organizacyjną</w:t>
      </w:r>
      <w:r>
        <w:rPr>
          <w:rFonts w:ascii="Open Sans" w:hAnsi="Open Sans" w:cs="Open Sans"/>
          <w:sz w:val="16"/>
          <w:szCs w:val="16"/>
          <w:lang w:val="pl-PL"/>
        </w:rPr>
        <w:t xml:space="preserve"> Unii</w:t>
      </w:r>
      <w:r w:rsidRPr="00BF64F3">
        <w:rPr>
          <w:rFonts w:ascii="Open Sans" w:hAnsi="Open Sans" w:cs="Open Sans"/>
          <w:sz w:val="16"/>
          <w:szCs w:val="16"/>
          <w:lang w:val="pl-PL"/>
        </w:rPr>
        <w:t>.</w:t>
      </w:r>
    </w:p>
  </w:footnote>
  <w:footnote w:id="2">
    <w:p w14:paraId="23CA1D37" w14:textId="77777777" w:rsidR="007231AE" w:rsidRPr="00D8337C" w:rsidRDefault="007231AE" w:rsidP="00BB1832">
      <w:pPr>
        <w:pStyle w:val="FootnoteText"/>
        <w:ind w:left="284" w:hanging="284"/>
        <w:rPr>
          <w:rFonts w:ascii="Open Sans" w:hAnsi="Open Sans" w:cs="Open Sans"/>
          <w:sz w:val="16"/>
          <w:szCs w:val="16"/>
          <w:lang w:val="pl-PL"/>
        </w:rPr>
      </w:pPr>
      <w:r w:rsidRPr="00AB2B71">
        <w:rPr>
          <w:rStyle w:val="FootnoteReference"/>
          <w:rFonts w:ascii="Open Sans" w:hAnsi="Open Sans" w:cs="Open Sans"/>
        </w:rPr>
        <w:footnoteRef/>
      </w:r>
      <w:r w:rsidRPr="00D8337C">
        <w:rPr>
          <w:rFonts w:ascii="Open Sans" w:hAnsi="Open Sans" w:cs="Open Sans"/>
          <w:sz w:val="16"/>
          <w:szCs w:val="16"/>
          <w:lang w:val="pl-PL"/>
        </w:rPr>
        <w:tab/>
      </w:r>
      <w:r w:rsidRPr="00D8337C">
        <w:rPr>
          <w:rFonts w:ascii="Open Sans" w:hAnsi="Open Sans" w:cs="Open Sans"/>
          <w:lang w:val="pl-PL"/>
        </w:rPr>
        <w:t>„</w:t>
      </w:r>
      <w:r w:rsidRPr="00D8337C">
        <w:rPr>
          <w:rFonts w:ascii="Open Sans" w:hAnsi="Open Sans" w:cs="Open Sans"/>
          <w:sz w:val="16"/>
          <w:szCs w:val="16"/>
          <w:lang w:val="pl-PL"/>
        </w:rPr>
        <w:t>Zainteresowany podmiot” oznacza każdy podmiot gospodarczy ubiegający się</w:t>
      </w:r>
      <w:r w:rsidRPr="00D858E5">
        <w:rPr>
          <w:rFonts w:ascii="Open Sans" w:hAnsi="Open Sans" w:cs="Open Sans"/>
          <w:sz w:val="16"/>
          <w:szCs w:val="16"/>
          <w:lang w:val="pl-PL"/>
        </w:rPr>
        <w:t xml:space="preserve"> o </w:t>
      </w:r>
      <w:r w:rsidRPr="00D8337C">
        <w:rPr>
          <w:rFonts w:ascii="Open Sans" w:hAnsi="Open Sans" w:cs="Open Sans"/>
          <w:sz w:val="16"/>
          <w:szCs w:val="16"/>
          <w:lang w:val="pl-PL"/>
        </w:rPr>
        <w:t>dopuszczenie do udziału</w:t>
      </w:r>
      <w:r w:rsidRPr="00D858E5">
        <w:rPr>
          <w:rFonts w:ascii="Open Sans" w:hAnsi="Open Sans" w:cs="Open Sans"/>
          <w:sz w:val="16"/>
          <w:szCs w:val="16"/>
          <w:lang w:val="pl-PL"/>
        </w:rPr>
        <w:t xml:space="preserve"> w </w:t>
      </w:r>
      <w:r w:rsidRPr="00D8337C">
        <w:rPr>
          <w:rFonts w:ascii="Open Sans" w:hAnsi="Open Sans" w:cs="Open Sans"/>
          <w:sz w:val="16"/>
          <w:szCs w:val="16"/>
          <w:lang w:val="pl-PL"/>
        </w:rPr>
        <w:t>postępowaniu przetargowym</w:t>
      </w:r>
      <w:r w:rsidRPr="00D858E5">
        <w:rPr>
          <w:rFonts w:ascii="Open Sans" w:hAnsi="Open Sans" w:cs="Open Sans"/>
          <w:sz w:val="16"/>
          <w:szCs w:val="16"/>
          <w:lang w:val="pl-PL"/>
        </w:rPr>
        <w:t xml:space="preserve"> w </w:t>
      </w:r>
      <w:r>
        <w:rPr>
          <w:rFonts w:ascii="Open Sans" w:hAnsi="Open Sans" w:cs="Open Sans"/>
          <w:sz w:val="16"/>
          <w:szCs w:val="16"/>
          <w:lang w:val="pl-PL"/>
        </w:rPr>
        <w:t>ramach wniosku</w:t>
      </w:r>
      <w:r w:rsidRPr="00D858E5">
        <w:rPr>
          <w:rFonts w:ascii="Open Sans" w:hAnsi="Open Sans" w:cs="Open Sans"/>
          <w:sz w:val="16"/>
          <w:szCs w:val="16"/>
          <w:lang w:val="pl-PL"/>
        </w:rPr>
        <w:t xml:space="preserve"> o </w:t>
      </w:r>
      <w:r>
        <w:rPr>
          <w:rFonts w:ascii="Open Sans" w:hAnsi="Open Sans" w:cs="Open Sans"/>
          <w:sz w:val="16"/>
          <w:szCs w:val="16"/>
          <w:lang w:val="pl-PL"/>
        </w:rPr>
        <w:t>dopuszczenie</w:t>
      </w:r>
      <w:r w:rsidRPr="00D8337C">
        <w:rPr>
          <w:rFonts w:ascii="Open Sans" w:hAnsi="Open Sans" w:cs="Open Sans"/>
          <w:sz w:val="16"/>
          <w:szCs w:val="16"/>
          <w:lang w:val="pl-PL"/>
        </w:rPr>
        <w:t>.</w:t>
      </w:r>
    </w:p>
    <w:p w14:paraId="1BCF7C2F" w14:textId="77777777" w:rsidR="007231AE" w:rsidRPr="00CB58A1" w:rsidRDefault="007231AE" w:rsidP="00BB1832">
      <w:pPr>
        <w:pStyle w:val="FootnoteText"/>
        <w:ind w:left="284" w:firstLine="0"/>
        <w:rPr>
          <w:rFonts w:ascii="Open Sans" w:hAnsi="Open Sans" w:cs="Open Sans"/>
          <w:sz w:val="16"/>
          <w:szCs w:val="16"/>
          <w:lang w:val="pl-PL"/>
        </w:rPr>
      </w:pPr>
      <w:r w:rsidRPr="00CB58A1">
        <w:rPr>
          <w:rFonts w:ascii="Open Sans" w:hAnsi="Open Sans" w:cs="Open Sans"/>
          <w:sz w:val="16"/>
          <w:szCs w:val="16"/>
          <w:lang w:val="pl-PL"/>
        </w:rPr>
        <w:t>W szczególności chodzi</w:t>
      </w:r>
      <w:r w:rsidRPr="00D858E5">
        <w:rPr>
          <w:rFonts w:ascii="Open Sans" w:hAnsi="Open Sans" w:cs="Open Sans"/>
          <w:sz w:val="16"/>
          <w:szCs w:val="16"/>
          <w:lang w:val="pl-PL"/>
        </w:rPr>
        <w:t xml:space="preserve"> o </w:t>
      </w:r>
      <w:r w:rsidRPr="00CB58A1">
        <w:rPr>
          <w:rFonts w:ascii="Open Sans" w:hAnsi="Open Sans" w:cs="Open Sans"/>
          <w:sz w:val="16"/>
          <w:szCs w:val="16"/>
          <w:lang w:val="pl-PL"/>
        </w:rPr>
        <w:t>następujące ka</w:t>
      </w:r>
      <w:r>
        <w:rPr>
          <w:rFonts w:ascii="Open Sans" w:hAnsi="Open Sans" w:cs="Open Sans"/>
          <w:sz w:val="16"/>
          <w:szCs w:val="16"/>
          <w:lang w:val="pl-PL"/>
        </w:rPr>
        <w:t>tegorie podmiotów gospodarczych</w:t>
      </w:r>
      <w:r w:rsidRPr="00D858E5">
        <w:rPr>
          <w:rFonts w:ascii="Open Sans" w:hAnsi="Open Sans" w:cs="Open Sans"/>
          <w:sz w:val="16"/>
          <w:szCs w:val="16"/>
          <w:lang w:val="pl-PL"/>
        </w:rPr>
        <w:t>:</w:t>
      </w:r>
    </w:p>
    <w:p w14:paraId="01DBC935" w14:textId="77777777" w:rsidR="007231AE" w:rsidRPr="00A05FCB" w:rsidRDefault="007231AE" w:rsidP="00BB1832">
      <w:pPr>
        <w:pStyle w:val="FootnoteText"/>
        <w:numPr>
          <w:ilvl w:val="0"/>
          <w:numId w:val="33"/>
        </w:numPr>
        <w:ind w:left="426" w:hanging="142"/>
        <w:rPr>
          <w:rFonts w:ascii="Open Sans" w:hAnsi="Open Sans" w:cs="Open Sans"/>
          <w:sz w:val="16"/>
          <w:szCs w:val="16"/>
          <w:lang w:val="pl-PL"/>
        </w:rPr>
      </w:pPr>
      <w:r>
        <w:rPr>
          <w:rFonts w:ascii="Open Sans" w:hAnsi="Open Sans" w:cs="Open Sans"/>
          <w:sz w:val="16"/>
          <w:szCs w:val="16"/>
          <w:lang w:val="pl-PL"/>
        </w:rPr>
        <w:t>j</w:t>
      </w:r>
      <w:r w:rsidRPr="00A05FCB">
        <w:rPr>
          <w:rFonts w:ascii="Open Sans" w:hAnsi="Open Sans" w:cs="Open Sans"/>
          <w:sz w:val="16"/>
          <w:szCs w:val="16"/>
          <w:lang w:val="pl-PL"/>
        </w:rPr>
        <w:t>edyny kandydat (osoba fizyczna lub prawna)</w:t>
      </w:r>
      <w:r w:rsidRPr="00D858E5">
        <w:rPr>
          <w:rFonts w:ascii="Open Sans" w:hAnsi="Open Sans" w:cs="Open Sans"/>
          <w:sz w:val="16"/>
          <w:szCs w:val="16"/>
          <w:lang w:val="pl-PL"/>
        </w:rPr>
        <w:t>;</w:t>
      </w:r>
    </w:p>
    <w:p w14:paraId="67C29738" w14:textId="77777777" w:rsidR="007231AE" w:rsidRPr="00A05FCB" w:rsidRDefault="007231AE" w:rsidP="00BB1832">
      <w:pPr>
        <w:pStyle w:val="FootnoteText"/>
        <w:numPr>
          <w:ilvl w:val="0"/>
          <w:numId w:val="33"/>
        </w:numPr>
        <w:ind w:left="426" w:hanging="142"/>
        <w:rPr>
          <w:rFonts w:ascii="Open Sans" w:hAnsi="Open Sans" w:cs="Open Sans"/>
          <w:sz w:val="16"/>
          <w:szCs w:val="16"/>
          <w:lang w:val="pl-PL"/>
        </w:rPr>
      </w:pPr>
      <w:r>
        <w:rPr>
          <w:rFonts w:ascii="Open Sans" w:hAnsi="Open Sans" w:cs="Open Sans"/>
          <w:sz w:val="16"/>
          <w:szCs w:val="16"/>
          <w:lang w:val="pl-PL"/>
        </w:rPr>
        <w:t>c</w:t>
      </w:r>
      <w:r w:rsidRPr="00A05FCB">
        <w:rPr>
          <w:rFonts w:ascii="Open Sans" w:hAnsi="Open Sans" w:cs="Open Sans"/>
          <w:sz w:val="16"/>
          <w:szCs w:val="16"/>
          <w:lang w:val="pl-PL"/>
        </w:rPr>
        <w:t xml:space="preserve">złonek konsorcjum </w:t>
      </w:r>
      <w:r w:rsidRPr="00D858E5">
        <w:rPr>
          <w:rFonts w:ascii="Open Sans" w:hAnsi="Open Sans" w:cs="Open Sans"/>
          <w:sz w:val="16"/>
          <w:szCs w:val="16"/>
          <w:lang w:val="pl-PL"/>
        </w:rPr>
        <w:t>(w </w:t>
      </w:r>
      <w:r w:rsidRPr="00A05FCB">
        <w:rPr>
          <w:rFonts w:ascii="Open Sans" w:hAnsi="Open Sans" w:cs="Open Sans"/>
          <w:sz w:val="16"/>
          <w:szCs w:val="16"/>
          <w:lang w:val="pl-PL"/>
        </w:rPr>
        <w:t>tym pełnomocnik konsorcjum)</w:t>
      </w:r>
      <w:r w:rsidRPr="00D858E5">
        <w:rPr>
          <w:rFonts w:ascii="Open Sans" w:hAnsi="Open Sans" w:cs="Open Sans"/>
          <w:sz w:val="16"/>
          <w:szCs w:val="16"/>
          <w:lang w:val="pl-PL"/>
        </w:rPr>
        <w:t xml:space="preserve"> w </w:t>
      </w:r>
      <w:r>
        <w:rPr>
          <w:rFonts w:ascii="Open Sans" w:hAnsi="Open Sans" w:cs="Open Sans"/>
          <w:sz w:val="16"/>
          <w:szCs w:val="16"/>
          <w:lang w:val="pl-PL"/>
        </w:rPr>
        <w:t xml:space="preserve">przypadku wspólnego </w:t>
      </w:r>
      <w:r w:rsidRPr="00A05FCB">
        <w:rPr>
          <w:rFonts w:ascii="Open Sans" w:hAnsi="Open Sans" w:cs="Open Sans"/>
          <w:sz w:val="16"/>
          <w:szCs w:val="16"/>
          <w:lang w:val="pl-PL"/>
        </w:rPr>
        <w:t>wniosku</w:t>
      </w:r>
      <w:r w:rsidRPr="00D858E5">
        <w:rPr>
          <w:rFonts w:ascii="Open Sans" w:hAnsi="Open Sans" w:cs="Open Sans"/>
          <w:sz w:val="16"/>
          <w:szCs w:val="16"/>
          <w:lang w:val="pl-PL"/>
        </w:rPr>
        <w:t xml:space="preserve"> </w:t>
      </w:r>
      <w:r w:rsidRPr="00D858E5">
        <w:rPr>
          <w:rFonts w:ascii="Open Sans" w:hAnsi="Open Sans" w:cs="Open Sans"/>
          <w:noProof/>
          <w:sz w:val="16"/>
          <w:szCs w:val="16"/>
          <w:lang w:val="pl-PL"/>
        </w:rPr>
        <w:t>o</w:t>
      </w:r>
      <w:r w:rsidRPr="00D858E5">
        <w:rPr>
          <w:rFonts w:ascii="Open Sans" w:hAnsi="Open Sans" w:cs="Open Sans"/>
          <w:sz w:val="16"/>
          <w:szCs w:val="16"/>
          <w:lang w:val="pl-PL"/>
        </w:rPr>
        <w:t> </w:t>
      </w:r>
      <w:r w:rsidRPr="00A05FCB">
        <w:rPr>
          <w:rFonts w:ascii="Open Sans" w:hAnsi="Open Sans" w:cs="Open Sans"/>
          <w:noProof/>
          <w:sz w:val="16"/>
          <w:szCs w:val="16"/>
          <w:lang w:val="pl-PL"/>
        </w:rPr>
        <w:t xml:space="preserve">dopuszczenie </w:t>
      </w:r>
      <w:r>
        <w:rPr>
          <w:rFonts w:ascii="Open Sans" w:hAnsi="Open Sans" w:cs="Open Sans"/>
          <w:noProof/>
          <w:sz w:val="16"/>
          <w:szCs w:val="16"/>
          <w:lang w:val="pl-PL"/>
        </w:rPr>
        <w:t>do</w:t>
      </w:r>
      <w:r w:rsidRPr="00A05FCB">
        <w:rPr>
          <w:rFonts w:ascii="Open Sans" w:hAnsi="Open Sans" w:cs="Open Sans"/>
          <w:noProof/>
          <w:sz w:val="16"/>
          <w:szCs w:val="16"/>
          <w:lang w:val="pl-PL"/>
        </w:rPr>
        <w:t>udziału</w:t>
      </w:r>
      <w:r w:rsidRPr="00D858E5">
        <w:rPr>
          <w:rFonts w:ascii="Open Sans" w:hAnsi="Open Sans" w:cs="Open Sans"/>
          <w:noProof/>
          <w:sz w:val="16"/>
          <w:szCs w:val="16"/>
          <w:lang w:val="pl-PL"/>
        </w:rPr>
        <w:t xml:space="preserve"> w </w:t>
      </w:r>
      <w:r w:rsidRPr="00A05FCB">
        <w:rPr>
          <w:rFonts w:ascii="Open Sans" w:hAnsi="Open Sans" w:cs="Open Sans"/>
          <w:noProof/>
          <w:sz w:val="16"/>
          <w:szCs w:val="16"/>
          <w:lang w:val="pl-PL"/>
        </w:rPr>
        <w:t>postępowaniu przetargowym</w:t>
      </w:r>
      <w:r>
        <w:rPr>
          <w:rFonts w:ascii="Open Sans" w:hAnsi="Open Sans" w:cs="Open Sans"/>
          <w:noProof/>
          <w:sz w:val="16"/>
          <w:szCs w:val="16"/>
          <w:lang w:val="pl-PL"/>
        </w:rPr>
        <w:t>;</w:t>
      </w:r>
    </w:p>
    <w:p w14:paraId="2F303C8D" w14:textId="77777777" w:rsidR="007231AE" w:rsidRPr="00113F69" w:rsidRDefault="007231AE" w:rsidP="00BB1832">
      <w:pPr>
        <w:pStyle w:val="FootnoteText"/>
        <w:numPr>
          <w:ilvl w:val="0"/>
          <w:numId w:val="33"/>
        </w:numPr>
        <w:ind w:left="426" w:hanging="142"/>
        <w:rPr>
          <w:sz w:val="16"/>
          <w:szCs w:val="16"/>
        </w:rPr>
      </w:pPr>
      <w:r w:rsidRPr="00113F69">
        <w:rPr>
          <w:rFonts w:ascii="Open Sans" w:hAnsi="Open Sans" w:cs="Open Sans"/>
          <w:color w:val="000000"/>
          <w:sz w:val="16"/>
          <w:szCs w:val="16"/>
        </w:rPr>
        <w:t>usługodawca świadczący</w:t>
      </w:r>
      <w:r>
        <w:rPr>
          <w:rFonts w:ascii="Open Sans" w:hAnsi="Open Sans" w:cs="Open Sans"/>
          <w:color w:val="000000"/>
          <w:sz w:val="16"/>
          <w:szCs w:val="16"/>
        </w:rPr>
        <w:t xml:space="preserve"> </w:t>
      </w:r>
      <w:r w:rsidRPr="00113F69">
        <w:rPr>
          <w:rFonts w:ascii="Open Sans" w:hAnsi="Open Sans" w:cs="Open Sans"/>
          <w:color w:val="000000"/>
          <w:sz w:val="16"/>
          <w:szCs w:val="16"/>
        </w:rPr>
        <w:t>konkretne usługi.</w:t>
      </w:r>
    </w:p>
  </w:footnote>
  <w:footnote w:id="3">
    <w:p w14:paraId="688FCBB5" w14:textId="77777777" w:rsidR="00232873" w:rsidRPr="00232873" w:rsidRDefault="00232873" w:rsidP="00AB2B71">
      <w:pPr>
        <w:pStyle w:val="FootnoteText"/>
        <w:ind w:left="284" w:hanging="284"/>
        <w:rPr>
          <w:sz w:val="16"/>
          <w:szCs w:val="16"/>
          <w:lang w:val="pl-PL"/>
        </w:rPr>
      </w:pPr>
      <w:r w:rsidRPr="00AB2B71">
        <w:rPr>
          <w:rStyle w:val="FootnoteReference"/>
          <w:rFonts w:ascii="Open Sans" w:hAnsi="Open Sans" w:cs="Open Sans"/>
        </w:rPr>
        <w:footnoteRef/>
      </w:r>
      <w:r w:rsidRPr="00232873">
        <w:rPr>
          <w:lang w:val="pl-PL"/>
        </w:rPr>
        <w:t xml:space="preserve"> </w:t>
      </w:r>
      <w:r w:rsidRPr="00232873">
        <w:rPr>
          <w:lang w:val="pl-PL"/>
        </w:rPr>
        <w:tab/>
      </w:r>
      <w:r>
        <w:rPr>
          <w:rFonts w:ascii="Open Sans" w:hAnsi="Open Sans" w:cs="Open Sans"/>
          <w:sz w:val="16"/>
          <w:szCs w:val="16"/>
          <w:lang w:val="pl-PL"/>
        </w:rPr>
        <w:t>Jeżeli na którekolwiek z pytań odpowiedź brzmi 󠆉</w:t>
      </w:r>
      <w:r w:rsidRPr="00232873">
        <w:rPr>
          <w:rFonts w:ascii="Open Sans" w:hAnsi="Open Sans" w:cs="Open Sans"/>
          <w:sz w:val="16"/>
          <w:szCs w:val="16"/>
          <w:lang w:val="pl-PL"/>
        </w:rPr>
        <w:t xml:space="preserve">„tak”, proszę podać wszystkie dodatkowe uściślenia, jakie Pan/ Pani </w:t>
      </w:r>
      <w:r>
        <w:rPr>
          <w:rFonts w:ascii="Open Sans" w:hAnsi="Open Sans" w:cs="Open Sans"/>
          <w:sz w:val="16"/>
          <w:szCs w:val="16"/>
          <w:lang w:val="pl-PL"/>
        </w:rPr>
        <w:t>uważa za stosowne.</w:t>
      </w:r>
    </w:p>
  </w:footnote>
  <w:footnote w:id="4">
    <w:p w14:paraId="6F86BA77" w14:textId="77777777" w:rsidR="007231AE" w:rsidRPr="002D7677" w:rsidRDefault="007231AE" w:rsidP="00EE3A6C">
      <w:pPr>
        <w:pStyle w:val="FootnoteText"/>
        <w:ind w:left="284" w:hanging="284"/>
        <w:rPr>
          <w:rFonts w:ascii="Open Sans" w:hAnsi="Open Sans" w:cs="Open Sans"/>
          <w:sz w:val="16"/>
          <w:szCs w:val="16"/>
          <w:lang w:val="pl-PL"/>
        </w:rPr>
      </w:pPr>
      <w:r w:rsidRPr="002D7677">
        <w:rPr>
          <w:rStyle w:val="FootnoteReference"/>
          <w:rFonts w:ascii="Open Sans" w:hAnsi="Open Sans" w:cs="Open Sans"/>
          <w:sz w:val="16"/>
          <w:szCs w:val="16"/>
        </w:rPr>
        <w:footnoteRef/>
      </w:r>
      <w:r>
        <w:rPr>
          <w:rFonts w:ascii="Open Sans" w:hAnsi="Open Sans" w:cs="Open Sans"/>
          <w:sz w:val="16"/>
          <w:szCs w:val="16"/>
          <w:lang w:val="pl-PL"/>
        </w:rPr>
        <w:tab/>
      </w:r>
      <w:r w:rsidRPr="002D7677">
        <w:rPr>
          <w:rFonts w:ascii="Open Sans" w:hAnsi="Open Sans" w:cs="Open Sans"/>
          <w:sz w:val="16"/>
          <w:szCs w:val="16"/>
          <w:lang w:val="pl-PL"/>
        </w:rPr>
        <w:t>Tę samą instytucję, organ lub jednostkę organizacyjną Unii.</w:t>
      </w:r>
    </w:p>
  </w:footnote>
  <w:footnote w:id="5">
    <w:p w14:paraId="1EAC4DA9" w14:textId="1A5A51F2" w:rsidR="007231AE" w:rsidRPr="00C01FFF" w:rsidRDefault="007231AE" w:rsidP="00EE3A6C">
      <w:pPr>
        <w:pStyle w:val="FootnoteText"/>
        <w:ind w:left="284" w:hanging="284"/>
        <w:rPr>
          <w:rFonts w:ascii="Open Sans" w:hAnsi="Open Sans" w:cs="Open Sans"/>
          <w:sz w:val="16"/>
          <w:szCs w:val="16"/>
          <w:lang w:val="pl-PL"/>
        </w:rPr>
      </w:pPr>
      <w:r>
        <w:rPr>
          <w:rStyle w:val="FootnoteReference"/>
        </w:rPr>
        <w:footnoteRef/>
      </w:r>
      <w:r>
        <w:rPr>
          <w:lang w:val="pl-PL"/>
        </w:rPr>
        <w:tab/>
      </w:r>
      <w:r w:rsidRPr="0053666C">
        <w:rPr>
          <w:rFonts w:ascii="Open Sans" w:hAnsi="Open Sans" w:cs="Open Sans"/>
          <w:i/>
          <w:sz w:val="16"/>
          <w:szCs w:val="16"/>
          <w:lang w:val="pl-PL"/>
        </w:rPr>
        <w:t>Dziennik Urzędowy Unii Europejskiej</w:t>
      </w:r>
      <w:r w:rsidRPr="00C01FFF">
        <w:rPr>
          <w:rFonts w:ascii="Open Sans" w:hAnsi="Open Sans" w:cs="Open Sans"/>
          <w:sz w:val="16"/>
          <w:szCs w:val="16"/>
          <w:lang w:val="pl-PL"/>
        </w:rPr>
        <w:t xml:space="preserve"> zawiera oficjalny wykaz, który </w:t>
      </w:r>
      <w:r>
        <w:rPr>
          <w:rFonts w:ascii="Open Sans" w:hAnsi="Open Sans" w:cs="Open Sans"/>
          <w:sz w:val="16"/>
          <w:szCs w:val="16"/>
          <w:lang w:val="pl-PL"/>
        </w:rPr>
        <w:t xml:space="preserve">w razie konfliktu </w:t>
      </w:r>
      <w:r w:rsidRPr="00C01FFF">
        <w:rPr>
          <w:rFonts w:ascii="Open Sans" w:hAnsi="Open Sans" w:cs="Open Sans"/>
          <w:sz w:val="16"/>
          <w:szCs w:val="16"/>
          <w:lang w:val="pl-PL"/>
        </w:rPr>
        <w:t xml:space="preserve">ma pierwszeństwo przed </w:t>
      </w:r>
      <w:r>
        <w:rPr>
          <w:rFonts w:ascii="Open Sans" w:hAnsi="Open Sans" w:cs="Open Sans"/>
          <w:sz w:val="16"/>
          <w:szCs w:val="16"/>
          <w:lang w:val="pl-PL"/>
        </w:rPr>
        <w:t>wykazem zawartym w </w:t>
      </w:r>
      <w:r w:rsidR="007C4B8A">
        <w:rPr>
          <w:rFonts w:ascii="Open Sans" w:hAnsi="Open Sans" w:cs="Open Sans"/>
          <w:sz w:val="16"/>
          <w:szCs w:val="16"/>
          <w:lang w:val="pl-PL"/>
        </w:rPr>
        <w:fldChar w:fldCharType="begin"/>
      </w:r>
      <w:r w:rsidR="007C4B8A">
        <w:rPr>
          <w:rFonts w:ascii="Open Sans" w:hAnsi="Open Sans" w:cs="Open Sans"/>
          <w:sz w:val="16"/>
          <w:szCs w:val="16"/>
          <w:lang w:val="pl-PL"/>
        </w:rPr>
        <w:instrText xml:space="preserve"> HYPERLINK "https://www.sanctionsmap.eu/" \l "/main" </w:instrText>
      </w:r>
      <w:bookmarkStart w:id="27" w:name="_GoBack"/>
      <w:bookmarkEnd w:id="27"/>
      <w:r w:rsidR="007C4B8A">
        <w:rPr>
          <w:rFonts w:ascii="Open Sans" w:hAnsi="Open Sans" w:cs="Open Sans"/>
          <w:sz w:val="16"/>
          <w:szCs w:val="16"/>
          <w:lang w:val="pl-PL"/>
        </w:rPr>
      </w:r>
      <w:r w:rsidR="007C4B8A">
        <w:rPr>
          <w:rFonts w:ascii="Open Sans" w:hAnsi="Open Sans" w:cs="Open Sans"/>
          <w:sz w:val="16"/>
          <w:szCs w:val="16"/>
          <w:lang w:val="pl-PL"/>
        </w:rPr>
        <w:fldChar w:fldCharType="separate"/>
      </w:r>
      <w:r w:rsidRPr="007C4B8A">
        <w:rPr>
          <w:rStyle w:val="Hyperlink"/>
          <w:rFonts w:ascii="Open Sans" w:hAnsi="Open Sans" w:cs="Open Sans"/>
          <w:sz w:val="16"/>
          <w:szCs w:val="16"/>
          <w:lang w:val="pl-PL"/>
        </w:rPr>
        <w:t>mapie san</w:t>
      </w:r>
      <w:r w:rsidRPr="007C4B8A">
        <w:rPr>
          <w:rStyle w:val="Hyperlink"/>
          <w:rFonts w:ascii="Open Sans" w:hAnsi="Open Sans" w:cs="Open Sans"/>
          <w:sz w:val="16"/>
          <w:szCs w:val="16"/>
          <w:lang w:val="pl-PL"/>
        </w:rPr>
        <w:t>k</w:t>
      </w:r>
      <w:r w:rsidRPr="007C4B8A">
        <w:rPr>
          <w:rStyle w:val="Hyperlink"/>
          <w:rFonts w:ascii="Open Sans" w:hAnsi="Open Sans" w:cs="Open Sans"/>
          <w:sz w:val="16"/>
          <w:szCs w:val="16"/>
          <w:lang w:val="pl-PL"/>
        </w:rPr>
        <w:t>cji UE</w:t>
      </w:r>
      <w:r w:rsidR="007C4B8A">
        <w:rPr>
          <w:rFonts w:ascii="Open Sans" w:hAnsi="Open Sans" w:cs="Open Sans"/>
          <w:sz w:val="16"/>
          <w:szCs w:val="16"/>
          <w:lang w:val="pl-PL"/>
        </w:rPr>
        <w:fldChar w:fldCharType="end"/>
      </w:r>
      <w:r>
        <w:rPr>
          <w:rFonts w:ascii="Open Sans" w:hAnsi="Open Sans" w:cs="Open Sans"/>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ED51" w14:textId="77777777" w:rsidR="00532BF1" w:rsidRDefault="00532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5131" w14:textId="77777777" w:rsidR="00532BF1" w:rsidRDefault="00532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881F" w14:textId="77777777" w:rsidR="00532BF1" w:rsidRDefault="00532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6820B3"/>
    <w:multiLevelType w:val="hybridMultilevel"/>
    <w:tmpl w:val="6790895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3465BF"/>
    <w:multiLevelType w:val="hybridMultilevel"/>
    <w:tmpl w:val="1DF82084"/>
    <w:lvl w:ilvl="0" w:tplc="080C0005">
      <w:start w:val="1"/>
      <w:numFmt w:val="bullet"/>
      <w:lvlText w:val=""/>
      <w:lvlJc w:val="left"/>
      <w:pPr>
        <w:ind w:left="1571" w:hanging="360"/>
      </w:pPr>
      <w:rPr>
        <w:rFonts w:ascii="Wingdings" w:hAnsi="Wingdings"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1"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FA56CC5"/>
    <w:multiLevelType w:val="hybridMultilevel"/>
    <w:tmpl w:val="39166672"/>
    <w:lvl w:ilvl="0" w:tplc="3DF20022">
      <w:start w:val="8"/>
      <w:numFmt w:val="decimal"/>
      <w:lvlText w:val="%1)"/>
      <w:lvlJc w:val="left"/>
      <w:pPr>
        <w:ind w:left="720" w:hanging="360"/>
      </w:pPr>
      <w:rPr>
        <w:rFonts w:ascii="Open Sans" w:hAnsi="Open Sans" w:cs="Open San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1CB4100"/>
    <w:multiLevelType w:val="hybridMultilevel"/>
    <w:tmpl w:val="22DA8C1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5" w15:restartNumberingAfterBreak="0">
    <w:nsid w:val="47606B11"/>
    <w:multiLevelType w:val="hybridMultilevel"/>
    <w:tmpl w:val="C7D6F2DC"/>
    <w:lvl w:ilvl="0" w:tplc="0809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0"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4"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5"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38876F9"/>
    <w:multiLevelType w:val="hybridMultilevel"/>
    <w:tmpl w:val="E0B6543A"/>
    <w:lvl w:ilvl="0" w:tplc="080C0005">
      <w:start w:val="1"/>
      <w:numFmt w:val="bullet"/>
      <w:lvlText w:val=""/>
      <w:lvlJc w:val="left"/>
      <w:pPr>
        <w:ind w:left="731" w:hanging="360"/>
      </w:pPr>
      <w:rPr>
        <w:rFonts w:ascii="Wingdings" w:hAnsi="Wingdings" w:hint="default"/>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1"/>
  </w:num>
  <w:num w:numId="2">
    <w:abstractNumId w:val="0"/>
  </w:num>
  <w:num w:numId="3">
    <w:abstractNumId w:val="34"/>
  </w:num>
  <w:num w:numId="4">
    <w:abstractNumId w:val="9"/>
  </w:num>
  <w:num w:numId="5">
    <w:abstractNumId w:val="32"/>
  </w:num>
  <w:num w:numId="6">
    <w:abstractNumId w:val="18"/>
  </w:num>
  <w:num w:numId="7">
    <w:abstractNumId w:val="47"/>
  </w:num>
  <w:num w:numId="8">
    <w:abstractNumId w:val="33"/>
  </w:num>
  <w:num w:numId="9">
    <w:abstractNumId w:val="15"/>
  </w:num>
  <w:num w:numId="10">
    <w:abstractNumId w:val="12"/>
  </w:num>
  <w:num w:numId="11">
    <w:abstractNumId w:val="3"/>
  </w:num>
  <w:num w:numId="12">
    <w:abstractNumId w:val="39"/>
  </w:num>
  <w:num w:numId="13">
    <w:abstractNumId w:val="46"/>
  </w:num>
  <w:num w:numId="14">
    <w:abstractNumId w:val="37"/>
  </w:num>
  <w:num w:numId="15">
    <w:abstractNumId w:val="14"/>
  </w:num>
  <w:num w:numId="16">
    <w:abstractNumId w:val="38"/>
  </w:num>
  <w:num w:numId="17">
    <w:abstractNumId w:val="16"/>
  </w:num>
  <w:num w:numId="18">
    <w:abstractNumId w:val="1"/>
  </w:num>
  <w:num w:numId="19">
    <w:abstractNumId w:val="7"/>
  </w:num>
  <w:num w:numId="20">
    <w:abstractNumId w:val="36"/>
  </w:num>
  <w:num w:numId="21">
    <w:abstractNumId w:val="45"/>
  </w:num>
  <w:num w:numId="22">
    <w:abstractNumId w:val="31"/>
  </w:num>
  <w:num w:numId="23">
    <w:abstractNumId w:val="43"/>
  </w:num>
  <w:num w:numId="24">
    <w:abstractNumId w:val="26"/>
  </w:num>
  <w:num w:numId="25">
    <w:abstractNumId w:val="11"/>
  </w:num>
  <w:num w:numId="26">
    <w:abstractNumId w:val="20"/>
  </w:num>
  <w:num w:numId="27">
    <w:abstractNumId w:val="19"/>
  </w:num>
  <w:num w:numId="28">
    <w:abstractNumId w:val="13"/>
  </w:num>
  <w:num w:numId="29">
    <w:abstractNumId w:val="24"/>
  </w:num>
  <w:num w:numId="30">
    <w:abstractNumId w:val="40"/>
  </w:num>
  <w:num w:numId="31">
    <w:abstractNumId w:val="28"/>
  </w:num>
  <w:num w:numId="32">
    <w:abstractNumId w:val="5"/>
  </w:num>
  <w:num w:numId="33">
    <w:abstractNumId w:val="30"/>
  </w:num>
  <w:num w:numId="34">
    <w:abstractNumId w:val="35"/>
  </w:num>
  <w:num w:numId="35">
    <w:abstractNumId w:val="17"/>
  </w:num>
  <w:num w:numId="36">
    <w:abstractNumId w:val="23"/>
  </w:num>
  <w:num w:numId="37">
    <w:abstractNumId w:val="44"/>
  </w:num>
  <w:num w:numId="38">
    <w:abstractNumId w:val="29"/>
  </w:num>
  <w:num w:numId="39">
    <w:abstractNumId w:val="2"/>
  </w:num>
  <w:num w:numId="40">
    <w:abstractNumId w:val="27"/>
  </w:num>
  <w:num w:numId="41">
    <w:abstractNumId w:val="8"/>
  </w:num>
  <w:num w:numId="42">
    <w:abstractNumId w:val="4"/>
  </w:num>
  <w:num w:numId="43">
    <w:abstractNumId w:val="16"/>
    <w:lvlOverride w:ilvl="0">
      <w:startOverride w:val="1"/>
    </w:lvlOverride>
    <w:lvlOverride w:ilvl="1"/>
    <w:lvlOverride w:ilvl="2"/>
    <w:lvlOverride w:ilvl="3"/>
    <w:lvlOverride w:ilvl="4"/>
    <w:lvlOverride w:ilvl="5"/>
    <w:lvlOverride w:ilvl="6"/>
    <w:lvlOverride w:ilvl="7"/>
    <w:lvlOverride w:ilvl="8"/>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25"/>
  </w:num>
  <w:num w:numId="46">
    <w:abstractNumId w:val="26"/>
    <w:lvlOverride w:ilvl="0">
      <w:startOverride w:val="1"/>
    </w:lvlOverride>
    <w:lvlOverride w:ilvl="1"/>
    <w:lvlOverride w:ilvl="2"/>
    <w:lvlOverride w:ilvl="3"/>
    <w:lvlOverride w:ilvl="4"/>
    <w:lvlOverride w:ilvl="5"/>
    <w:lvlOverride w:ilvl="6"/>
    <w:lvlOverride w:ilvl="7"/>
    <w:lvlOverride w:ilvl="8"/>
  </w:num>
  <w:num w:numId="47">
    <w:abstractNumId w:val="6"/>
  </w:num>
  <w:num w:numId="48">
    <w:abstractNumId w:val="10"/>
  </w:num>
  <w:num w:numId="49">
    <w:abstractNumId w:val="42"/>
  </w:num>
  <w:num w:numId="50">
    <w:abstractNumId w:val="22"/>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01B1F"/>
    <w:rsid w:val="00037E08"/>
    <w:rsid w:val="00053BC7"/>
    <w:rsid w:val="000577DA"/>
    <w:rsid w:val="0006231B"/>
    <w:rsid w:val="000B7B54"/>
    <w:rsid w:val="000C3C99"/>
    <w:rsid w:val="000D0F16"/>
    <w:rsid w:val="00113F69"/>
    <w:rsid w:val="00134364"/>
    <w:rsid w:val="00136616"/>
    <w:rsid w:val="00177928"/>
    <w:rsid w:val="00181054"/>
    <w:rsid w:val="00185394"/>
    <w:rsid w:val="001864A1"/>
    <w:rsid w:val="001A51DB"/>
    <w:rsid w:val="00232873"/>
    <w:rsid w:val="00244DAB"/>
    <w:rsid w:val="00263742"/>
    <w:rsid w:val="00273A52"/>
    <w:rsid w:val="00284E96"/>
    <w:rsid w:val="002D5DFF"/>
    <w:rsid w:val="002D7677"/>
    <w:rsid w:val="00341B91"/>
    <w:rsid w:val="003510D7"/>
    <w:rsid w:val="00353047"/>
    <w:rsid w:val="0037451A"/>
    <w:rsid w:val="003E67AA"/>
    <w:rsid w:val="0043367C"/>
    <w:rsid w:val="00436212"/>
    <w:rsid w:val="00450928"/>
    <w:rsid w:val="0048492E"/>
    <w:rsid w:val="004B191F"/>
    <w:rsid w:val="004E2DAC"/>
    <w:rsid w:val="004F3BDC"/>
    <w:rsid w:val="00500535"/>
    <w:rsid w:val="00500F06"/>
    <w:rsid w:val="005114CB"/>
    <w:rsid w:val="00532BF1"/>
    <w:rsid w:val="0053666C"/>
    <w:rsid w:val="00557F70"/>
    <w:rsid w:val="00580E2A"/>
    <w:rsid w:val="00587C81"/>
    <w:rsid w:val="005A3010"/>
    <w:rsid w:val="005A39DD"/>
    <w:rsid w:val="005A3BE2"/>
    <w:rsid w:val="005D31DE"/>
    <w:rsid w:val="005E0197"/>
    <w:rsid w:val="005E7BF4"/>
    <w:rsid w:val="0062466A"/>
    <w:rsid w:val="006346E9"/>
    <w:rsid w:val="006D66B9"/>
    <w:rsid w:val="00710A49"/>
    <w:rsid w:val="00711584"/>
    <w:rsid w:val="007231AE"/>
    <w:rsid w:val="0074358D"/>
    <w:rsid w:val="00776A94"/>
    <w:rsid w:val="007A04A7"/>
    <w:rsid w:val="007B7937"/>
    <w:rsid w:val="007C4B8A"/>
    <w:rsid w:val="007D7410"/>
    <w:rsid w:val="0087457A"/>
    <w:rsid w:val="008A011E"/>
    <w:rsid w:val="008A07F4"/>
    <w:rsid w:val="008B16F4"/>
    <w:rsid w:val="008C2561"/>
    <w:rsid w:val="008C5118"/>
    <w:rsid w:val="00926AE3"/>
    <w:rsid w:val="009371C7"/>
    <w:rsid w:val="00950A38"/>
    <w:rsid w:val="00970661"/>
    <w:rsid w:val="00995505"/>
    <w:rsid w:val="009B4FAD"/>
    <w:rsid w:val="009D323B"/>
    <w:rsid w:val="00A03291"/>
    <w:rsid w:val="00A05FCB"/>
    <w:rsid w:val="00A07466"/>
    <w:rsid w:val="00A33567"/>
    <w:rsid w:val="00A5538C"/>
    <w:rsid w:val="00A77B3E"/>
    <w:rsid w:val="00A91F96"/>
    <w:rsid w:val="00A96BD0"/>
    <w:rsid w:val="00A97824"/>
    <w:rsid w:val="00AB2B71"/>
    <w:rsid w:val="00AB31ED"/>
    <w:rsid w:val="00AE680F"/>
    <w:rsid w:val="00B10C02"/>
    <w:rsid w:val="00B24BA7"/>
    <w:rsid w:val="00B32148"/>
    <w:rsid w:val="00B57B1F"/>
    <w:rsid w:val="00BA3A71"/>
    <w:rsid w:val="00BB1832"/>
    <w:rsid w:val="00BD4918"/>
    <w:rsid w:val="00BE18CD"/>
    <w:rsid w:val="00BF64F3"/>
    <w:rsid w:val="00BF765C"/>
    <w:rsid w:val="00C01FFF"/>
    <w:rsid w:val="00C24E86"/>
    <w:rsid w:val="00C3183A"/>
    <w:rsid w:val="00C5163A"/>
    <w:rsid w:val="00C51C7F"/>
    <w:rsid w:val="00C94948"/>
    <w:rsid w:val="00CB24F1"/>
    <w:rsid w:val="00CB58A1"/>
    <w:rsid w:val="00CB62D8"/>
    <w:rsid w:val="00CF2D87"/>
    <w:rsid w:val="00D07D5F"/>
    <w:rsid w:val="00D5393F"/>
    <w:rsid w:val="00D605BB"/>
    <w:rsid w:val="00D63227"/>
    <w:rsid w:val="00D8337C"/>
    <w:rsid w:val="00D858E5"/>
    <w:rsid w:val="00D9643E"/>
    <w:rsid w:val="00E2118A"/>
    <w:rsid w:val="00E81F64"/>
    <w:rsid w:val="00E97761"/>
    <w:rsid w:val="00EB138B"/>
    <w:rsid w:val="00ED518E"/>
    <w:rsid w:val="00EE017B"/>
    <w:rsid w:val="00EE3A6C"/>
    <w:rsid w:val="00F02117"/>
    <w:rsid w:val="00F04159"/>
    <w:rsid w:val="00F54670"/>
    <w:rsid w:val="00F56FD6"/>
    <w:rsid w:val="00F66018"/>
    <w:rsid w:val="00FB1BBB"/>
    <w:rsid w:val="00FF717A"/>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919C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footnote reference" w:qFormat="1"/>
    <w:lsdException w:name="annotation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71"/>
    <w:rPr>
      <w:sz w:val="24"/>
      <w:szCs w:val="24"/>
    </w:rPr>
  </w:style>
  <w:style w:type="paragraph" w:styleId="Heading1">
    <w:name w:val="heading 1"/>
    <w:basedOn w:val="Normal"/>
    <w:next w:val="Normal"/>
    <w:link w:val="Heading1Char"/>
    <w:qFormat/>
    <w:rsid w:val="00BB1832"/>
    <w:pPr>
      <w:keepNext/>
      <w:spacing w:before="240" w:after="60"/>
      <w:outlineLvl w:val="0"/>
    </w:pPr>
    <w:rPr>
      <w:rFonts w:ascii="Arial" w:hAnsi="Arial" w:cs="Arial"/>
      <w:b/>
      <w:bCs/>
      <w:kern w:val="32"/>
      <w:sz w:val="32"/>
      <w:szCs w:val="32"/>
      <w:lang w:val="fr-FR" w:eastAsia="en-GB"/>
    </w:rPr>
  </w:style>
  <w:style w:type="paragraph" w:styleId="Heading2">
    <w:name w:val="heading 2"/>
    <w:aliases w:val=" Znak Znak Znak Znak,Znak Znak Znak Znak"/>
    <w:basedOn w:val="Normal"/>
    <w:next w:val="Normal"/>
    <w:link w:val="Heading2Char"/>
    <w:qFormat/>
    <w:rsid w:val="00BB1832"/>
    <w:pPr>
      <w:keepNext/>
      <w:spacing w:before="240" w:after="60"/>
      <w:outlineLvl w:val="1"/>
    </w:pPr>
    <w:rPr>
      <w:rFonts w:ascii="Arial" w:hAnsi="Arial" w:cs="Arial"/>
      <w:b/>
      <w:bCs/>
      <w:i/>
      <w:iCs/>
      <w:sz w:val="28"/>
      <w:szCs w:val="28"/>
      <w:lang w:val="fr-FR" w:eastAsia="en-GB"/>
    </w:rPr>
  </w:style>
  <w:style w:type="paragraph" w:styleId="Heading3">
    <w:name w:val="heading 3"/>
    <w:basedOn w:val="Normal"/>
    <w:next w:val="Normal"/>
    <w:link w:val="Heading3Char"/>
    <w:qFormat/>
    <w:rsid w:val="00BB1832"/>
    <w:pPr>
      <w:keepNext/>
      <w:spacing w:before="240" w:after="60"/>
      <w:outlineLvl w:val="2"/>
    </w:pPr>
    <w:rPr>
      <w:rFonts w:ascii="Arial" w:hAnsi="Arial" w:cs="Arial"/>
      <w:b/>
      <w:bCs/>
      <w:sz w:val="26"/>
      <w:szCs w:val="26"/>
      <w:lang w:val="fr-FR" w:eastAsia="en-GB"/>
    </w:rPr>
  </w:style>
  <w:style w:type="paragraph" w:styleId="Heading4">
    <w:name w:val="heading 4"/>
    <w:basedOn w:val="Normal"/>
    <w:next w:val="Normal"/>
    <w:link w:val="Heading4Char"/>
    <w:semiHidden/>
    <w:unhideWhenUsed/>
    <w:qFormat/>
    <w:rsid w:val="00BB1832"/>
    <w:pPr>
      <w:keepNext/>
      <w:keepLines/>
      <w:spacing w:before="40"/>
      <w:outlineLvl w:val="3"/>
    </w:pPr>
    <w:rPr>
      <w:rFonts w:ascii="Cambria" w:hAnsi="Cambria"/>
      <w:i/>
      <w:iCs/>
      <w:color w:val="365F91"/>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1832"/>
    <w:rPr>
      <w:rFonts w:ascii="Arial" w:hAnsi="Arial" w:cs="Arial"/>
      <w:b/>
      <w:bCs/>
      <w:kern w:val="32"/>
      <w:sz w:val="32"/>
      <w:szCs w:val="32"/>
      <w:lang w:val="fr-FR" w:eastAsia="en-GB"/>
    </w:rPr>
  </w:style>
  <w:style w:type="character" w:customStyle="1" w:styleId="Heading2Char">
    <w:name w:val="Heading 2 Char"/>
    <w:aliases w:val=" Znak Znak Znak Znak Char,Znak Znak Znak Znak Char"/>
    <w:link w:val="Heading2"/>
    <w:rsid w:val="00BB1832"/>
    <w:rPr>
      <w:rFonts w:ascii="Arial" w:hAnsi="Arial" w:cs="Arial"/>
      <w:b/>
      <w:bCs/>
      <w:i/>
      <w:iCs/>
      <w:sz w:val="28"/>
      <w:szCs w:val="28"/>
      <w:lang w:val="fr-FR" w:eastAsia="en-GB"/>
    </w:rPr>
  </w:style>
  <w:style w:type="character" w:customStyle="1" w:styleId="Heading3Char">
    <w:name w:val="Heading 3 Char"/>
    <w:link w:val="Heading3"/>
    <w:rsid w:val="00BB1832"/>
    <w:rPr>
      <w:rFonts w:ascii="Arial" w:hAnsi="Arial" w:cs="Arial"/>
      <w:b/>
      <w:bCs/>
      <w:sz w:val="26"/>
      <w:szCs w:val="26"/>
      <w:lang w:val="fr-FR" w:eastAsia="en-GB"/>
    </w:rPr>
  </w:style>
  <w:style w:type="character" w:customStyle="1" w:styleId="Heading4Char">
    <w:name w:val="Heading 4 Char"/>
    <w:link w:val="Heading4"/>
    <w:semiHidden/>
    <w:rsid w:val="00BB1832"/>
    <w:rPr>
      <w:rFonts w:ascii="Cambria" w:hAnsi="Cambria"/>
      <w:i/>
      <w:iCs/>
      <w:color w:val="365F91"/>
      <w:sz w:val="24"/>
      <w:szCs w:val="24"/>
      <w:lang w:val="fr-FR" w:eastAsia="en-GB"/>
    </w:rPr>
  </w:style>
  <w:style w:type="paragraph" w:styleId="PlainText">
    <w:name w:val="Plain Text"/>
    <w:basedOn w:val="Normal"/>
    <w:link w:val="PlainTextChar"/>
    <w:rsid w:val="00BB1832"/>
    <w:rPr>
      <w:rFonts w:ascii="Courier New" w:hAnsi="Courier New" w:cs="Courier New"/>
      <w:sz w:val="20"/>
      <w:szCs w:val="20"/>
      <w:lang w:val="fr-FR" w:eastAsia="en-GB"/>
    </w:rPr>
  </w:style>
  <w:style w:type="character" w:customStyle="1" w:styleId="PlainTextChar">
    <w:name w:val="Plain Text Char"/>
    <w:link w:val="PlainText"/>
    <w:rsid w:val="00BB1832"/>
    <w:rPr>
      <w:rFonts w:ascii="Courier New" w:hAnsi="Courier New" w:cs="Courier New"/>
      <w:lang w:val="fr-FR" w:eastAsia="en-GB"/>
    </w:rPr>
  </w:style>
  <w:style w:type="character" w:styleId="Hyperlink">
    <w:name w:val="Hyperlink"/>
    <w:uiPriority w:val="99"/>
    <w:rsid w:val="00BB1832"/>
    <w:rPr>
      <w:color w:val="0000FF"/>
      <w:u w:val="single"/>
    </w:rPr>
  </w:style>
  <w:style w:type="paragraph" w:customStyle="1" w:styleId="Text1">
    <w:name w:val="Text 1"/>
    <w:basedOn w:val="Normal"/>
    <w:link w:val="Text1Char"/>
    <w:rsid w:val="00BB1832"/>
    <w:pPr>
      <w:spacing w:before="120" w:after="120"/>
      <w:ind w:left="850"/>
      <w:jc w:val="both"/>
    </w:pPr>
    <w:rPr>
      <w:lang w:val="fr-FR" w:eastAsia="zh-CN"/>
    </w:rPr>
  </w:style>
  <w:style w:type="character" w:customStyle="1" w:styleId="Text1Char">
    <w:name w:val="Text 1 Char"/>
    <w:link w:val="Text1"/>
    <w:rsid w:val="00BB1832"/>
    <w:rPr>
      <w:sz w:val="24"/>
      <w:szCs w:val="24"/>
      <w:lang w:val="fr-FR" w:eastAsia="zh-CN"/>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qFormat/>
    <w:rsid w:val="00BB1832"/>
    <w:rPr>
      <w:vertAlign w:val="superscript"/>
    </w:rPr>
  </w:style>
  <w:style w:type="paragraph" w:styleId="FootnoteText">
    <w:name w:val="footnote text"/>
    <w:basedOn w:val="Normal"/>
    <w:link w:val="FootnoteTextChar"/>
    <w:rsid w:val="00BB1832"/>
    <w:pPr>
      <w:ind w:left="720" w:hanging="720"/>
      <w:jc w:val="both"/>
    </w:pPr>
    <w:rPr>
      <w:sz w:val="20"/>
      <w:szCs w:val="20"/>
      <w:lang w:val="fr-FR" w:eastAsia="zh-CN"/>
    </w:rPr>
  </w:style>
  <w:style w:type="character" w:customStyle="1" w:styleId="FootnoteTextChar">
    <w:name w:val="Footnote Text Char"/>
    <w:link w:val="FootnoteText"/>
    <w:rsid w:val="00BB1832"/>
    <w:rPr>
      <w:lang w:val="fr-FR"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BB1832"/>
    <w:pPr>
      <w:numPr>
        <w:numId w:val="2"/>
      </w:numPr>
    </w:pPr>
    <w:rPr>
      <w:lang w:val="fr-FR" w:eastAsia="en-GB"/>
    </w:r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BB1832"/>
    <w:rPr>
      <w:sz w:val="24"/>
      <w:szCs w:val="24"/>
      <w:lang w:val="fr-FR" w:eastAsia="en-GB"/>
    </w:rPr>
  </w:style>
  <w:style w:type="paragraph" w:styleId="Header">
    <w:name w:val="header"/>
    <w:basedOn w:val="Normal"/>
    <w:link w:val="HeaderChar"/>
    <w:rsid w:val="00BB1832"/>
    <w:pPr>
      <w:tabs>
        <w:tab w:val="center" w:pos="4536"/>
        <w:tab w:val="right" w:pos="9072"/>
      </w:tabs>
    </w:pPr>
    <w:rPr>
      <w:lang w:val="fr-FR" w:eastAsia="en-GB"/>
    </w:rPr>
  </w:style>
  <w:style w:type="character" w:customStyle="1" w:styleId="HeaderChar">
    <w:name w:val="Header Char"/>
    <w:link w:val="Header"/>
    <w:rsid w:val="00BB1832"/>
    <w:rPr>
      <w:sz w:val="24"/>
      <w:szCs w:val="24"/>
      <w:lang w:val="fr-FR" w:eastAsia="en-GB"/>
    </w:rPr>
  </w:style>
  <w:style w:type="paragraph" w:customStyle="1" w:styleId="ListDash">
    <w:name w:val="List Dash"/>
    <w:basedOn w:val="Normal"/>
    <w:rsid w:val="00BB1832"/>
    <w:pPr>
      <w:spacing w:after="240"/>
      <w:jc w:val="both"/>
    </w:pPr>
    <w:rPr>
      <w:szCs w:val="20"/>
      <w:lang w:val="fr-FR" w:eastAsia="en-US"/>
    </w:rPr>
  </w:style>
  <w:style w:type="paragraph" w:customStyle="1" w:styleId="me-testo">
    <w:name w:val="me-testo"/>
    <w:basedOn w:val="Normal"/>
    <w:rsid w:val="00BB1832"/>
    <w:pPr>
      <w:spacing w:before="100" w:beforeAutospacing="1" w:after="100" w:afterAutospacing="1"/>
    </w:pPr>
    <w:rPr>
      <w:lang w:val="fr-FR" w:eastAsia="ko-KR"/>
    </w:rPr>
  </w:style>
  <w:style w:type="character" w:customStyle="1" w:styleId="normal--char">
    <w:name w:val="normal--char"/>
    <w:rsid w:val="00BB1832"/>
  </w:style>
  <w:style w:type="paragraph" w:styleId="Signature">
    <w:name w:val="Signature"/>
    <w:basedOn w:val="Normal"/>
    <w:next w:val="Normal"/>
    <w:link w:val="SignatureChar"/>
    <w:rsid w:val="00BB1832"/>
    <w:pPr>
      <w:tabs>
        <w:tab w:val="left" w:pos="5103"/>
      </w:tabs>
      <w:spacing w:before="1200"/>
      <w:ind w:left="5103"/>
      <w:jc w:val="center"/>
    </w:pPr>
    <w:rPr>
      <w:szCs w:val="20"/>
      <w:lang w:val="fr-FR" w:eastAsia="en-US"/>
    </w:rPr>
  </w:style>
  <w:style w:type="character" w:customStyle="1" w:styleId="SignatureChar">
    <w:name w:val="Signature Char"/>
    <w:link w:val="Signature"/>
    <w:rsid w:val="00BB1832"/>
    <w:rPr>
      <w:sz w:val="24"/>
      <w:lang w:val="fr-FR" w:eastAsia="en-US"/>
    </w:rPr>
  </w:style>
  <w:style w:type="paragraph" w:customStyle="1" w:styleId="Copies">
    <w:name w:val="Copies"/>
    <w:basedOn w:val="Normal"/>
    <w:next w:val="Normal"/>
    <w:rsid w:val="00BB1832"/>
    <w:pPr>
      <w:tabs>
        <w:tab w:val="left" w:pos="2552"/>
        <w:tab w:val="left" w:pos="2835"/>
        <w:tab w:val="left" w:pos="5670"/>
        <w:tab w:val="left" w:pos="6379"/>
        <w:tab w:val="left" w:pos="6804"/>
      </w:tabs>
      <w:spacing w:before="480"/>
      <w:ind w:left="1985" w:hanging="1985"/>
    </w:pPr>
    <w:rPr>
      <w:szCs w:val="20"/>
      <w:lang w:val="fr-FR" w:eastAsia="en-US"/>
    </w:rPr>
  </w:style>
  <w:style w:type="paragraph" w:customStyle="1" w:styleId="NoteHead">
    <w:name w:val="NoteHead"/>
    <w:basedOn w:val="Normal"/>
    <w:next w:val="Normal"/>
    <w:rsid w:val="00BB1832"/>
    <w:pPr>
      <w:spacing w:before="720" w:after="720"/>
      <w:jc w:val="center"/>
    </w:pPr>
    <w:rPr>
      <w:b/>
      <w:smallCaps/>
      <w:szCs w:val="20"/>
      <w:lang w:val="fr-FR" w:eastAsia="en-US"/>
    </w:rPr>
  </w:style>
  <w:style w:type="paragraph" w:customStyle="1" w:styleId="Enclosures">
    <w:name w:val="Enclosures"/>
    <w:basedOn w:val="Normal"/>
    <w:next w:val="Normal"/>
    <w:rsid w:val="00BB1832"/>
    <w:pPr>
      <w:keepNext/>
      <w:keepLines/>
      <w:tabs>
        <w:tab w:val="left" w:pos="5670"/>
      </w:tabs>
      <w:spacing w:before="480"/>
      <w:ind w:left="1985" w:hanging="1985"/>
    </w:pPr>
    <w:rPr>
      <w:szCs w:val="20"/>
      <w:lang w:val="fr-FR" w:eastAsia="en-US"/>
    </w:rPr>
  </w:style>
  <w:style w:type="paragraph" w:customStyle="1" w:styleId="NumPar1">
    <w:name w:val="NumPar 1"/>
    <w:basedOn w:val="Heading1"/>
    <w:next w:val="Text1"/>
    <w:rsid w:val="00BB1832"/>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link w:val="DocumentMapChar"/>
    <w:rsid w:val="00BB1832"/>
    <w:pPr>
      <w:shd w:val="clear" w:color="auto" w:fill="000080"/>
    </w:pPr>
    <w:rPr>
      <w:rFonts w:ascii="Tahoma" w:hAnsi="Tahoma" w:cs="Tahoma"/>
      <w:sz w:val="20"/>
      <w:szCs w:val="20"/>
      <w:lang w:val="fr-FR" w:eastAsia="en-GB"/>
    </w:rPr>
  </w:style>
  <w:style w:type="character" w:customStyle="1" w:styleId="DocumentMapChar">
    <w:name w:val="Document Map Char"/>
    <w:link w:val="DocumentMap"/>
    <w:rsid w:val="00BB1832"/>
    <w:rPr>
      <w:rFonts w:ascii="Tahoma" w:hAnsi="Tahoma" w:cs="Tahoma"/>
      <w:shd w:val="clear" w:color="auto" w:fill="000080"/>
      <w:lang w:val="fr-FR" w:eastAsia="en-GB"/>
    </w:rPr>
  </w:style>
  <w:style w:type="paragraph" w:styleId="Footer">
    <w:name w:val="footer"/>
    <w:basedOn w:val="Normal"/>
    <w:link w:val="FooterChar"/>
    <w:uiPriority w:val="99"/>
    <w:rsid w:val="00BB1832"/>
    <w:pPr>
      <w:tabs>
        <w:tab w:val="center" w:pos="4536"/>
        <w:tab w:val="right" w:pos="9072"/>
      </w:tabs>
    </w:pPr>
    <w:rPr>
      <w:lang w:val="fr-FR" w:eastAsia="en-GB"/>
    </w:rPr>
  </w:style>
  <w:style w:type="character" w:customStyle="1" w:styleId="FooterChar">
    <w:name w:val="Footer Char"/>
    <w:link w:val="Footer"/>
    <w:uiPriority w:val="99"/>
    <w:rsid w:val="00BB1832"/>
    <w:rPr>
      <w:sz w:val="24"/>
      <w:szCs w:val="24"/>
      <w:lang w:val="fr-FR" w:eastAsia="en-GB"/>
    </w:rPr>
  </w:style>
  <w:style w:type="character" w:styleId="CommentReference">
    <w:name w:val="annotation reference"/>
    <w:qFormat/>
    <w:rsid w:val="00BB1832"/>
    <w:rPr>
      <w:sz w:val="16"/>
      <w:szCs w:val="16"/>
    </w:rPr>
  </w:style>
  <w:style w:type="paragraph" w:styleId="CommentText">
    <w:name w:val="annotation text"/>
    <w:basedOn w:val="Normal"/>
    <w:link w:val="CommentTextChar"/>
    <w:qFormat/>
    <w:rsid w:val="00BB1832"/>
    <w:rPr>
      <w:sz w:val="20"/>
      <w:szCs w:val="20"/>
      <w:lang w:val="fr-FR" w:eastAsia="en-GB"/>
    </w:rPr>
  </w:style>
  <w:style w:type="character" w:customStyle="1" w:styleId="CommentTextChar">
    <w:name w:val="Comment Text Char"/>
    <w:link w:val="CommentText"/>
    <w:qFormat/>
    <w:rsid w:val="00BB1832"/>
    <w:rPr>
      <w:lang w:val="fr-FR" w:eastAsia="en-GB"/>
    </w:rPr>
  </w:style>
  <w:style w:type="paragraph" w:styleId="BodyText">
    <w:name w:val="Body Text"/>
    <w:basedOn w:val="Normal"/>
    <w:link w:val="BodyTextChar"/>
    <w:unhideWhenUsed/>
    <w:rsid w:val="00BB1832"/>
    <w:pPr>
      <w:jc w:val="both"/>
    </w:pPr>
    <w:rPr>
      <w:rFonts w:ascii="Arial" w:hAnsi="Arial" w:cs="Arial"/>
      <w:szCs w:val="20"/>
      <w:lang w:val="fr-FR" w:eastAsia="de-DE"/>
    </w:rPr>
  </w:style>
  <w:style w:type="character" w:customStyle="1" w:styleId="BodyTextChar">
    <w:name w:val="Body Text Char"/>
    <w:link w:val="BodyText"/>
    <w:rsid w:val="00BB1832"/>
    <w:rPr>
      <w:rFonts w:ascii="Arial" w:hAnsi="Arial" w:cs="Arial"/>
      <w:sz w:val="24"/>
      <w:lang w:val="fr-FR" w:eastAsia="de-DE"/>
    </w:rPr>
  </w:style>
  <w:style w:type="paragraph" w:styleId="BalloonText">
    <w:name w:val="Balloon Text"/>
    <w:basedOn w:val="Normal"/>
    <w:link w:val="BalloonTextChar"/>
    <w:rsid w:val="00BB1832"/>
    <w:rPr>
      <w:rFonts w:ascii="Tahoma" w:hAnsi="Tahoma" w:cs="Tahoma"/>
      <w:sz w:val="16"/>
      <w:szCs w:val="16"/>
      <w:lang w:val="fr-FR" w:eastAsia="en-GB"/>
    </w:rPr>
  </w:style>
  <w:style w:type="character" w:customStyle="1" w:styleId="BalloonTextChar">
    <w:name w:val="Balloon Text Char"/>
    <w:link w:val="BalloonText"/>
    <w:rsid w:val="00BB1832"/>
    <w:rPr>
      <w:rFonts w:ascii="Tahoma" w:hAnsi="Tahoma" w:cs="Tahoma"/>
      <w:sz w:val="16"/>
      <w:szCs w:val="16"/>
      <w:lang w:val="fr-FR" w:eastAsia="en-GB"/>
    </w:rPr>
  </w:style>
  <w:style w:type="paragraph" w:styleId="Revision">
    <w:name w:val="Revision"/>
    <w:hidden/>
    <w:uiPriority w:val="99"/>
    <w:semiHidden/>
    <w:rsid w:val="00BB1832"/>
    <w:rPr>
      <w:sz w:val="24"/>
      <w:szCs w:val="24"/>
      <w:lang w:val="fr-FR" w:eastAsia="en-GB"/>
    </w:rPr>
  </w:style>
  <w:style w:type="table" w:styleId="TableGrid">
    <w:name w:val="Table Grid"/>
    <w:basedOn w:val="TableNormal"/>
    <w:rsid w:val="00BB1832"/>
    <w:rPr>
      <w:lang w:val="fr-F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B1832"/>
    <w:pPr>
      <w:spacing w:before="360" w:after="240"/>
      <w:outlineLvl w:val="0"/>
    </w:pPr>
    <w:rPr>
      <w:rFonts w:ascii="Times New Roman Bold" w:hAnsi="Times New Roman Bold"/>
      <w:b/>
      <w:bCs/>
      <w:smallCaps/>
      <w:kern w:val="28"/>
      <w:szCs w:val="32"/>
      <w:lang w:val="fr-FR" w:eastAsia="en-GB"/>
    </w:rPr>
  </w:style>
  <w:style w:type="character" w:customStyle="1" w:styleId="TitleChar">
    <w:name w:val="Title Char"/>
    <w:link w:val="Title"/>
    <w:rsid w:val="00BB1832"/>
    <w:rPr>
      <w:rFonts w:ascii="Times New Roman Bold" w:hAnsi="Times New Roman Bold"/>
      <w:b/>
      <w:bCs/>
      <w:smallCaps/>
      <w:kern w:val="28"/>
      <w:sz w:val="24"/>
      <w:szCs w:val="32"/>
      <w:lang w:val="fr-FR" w:eastAsia="en-GB"/>
    </w:rPr>
  </w:style>
  <w:style w:type="paragraph" w:styleId="CommentSubject">
    <w:name w:val="annotation subject"/>
    <w:basedOn w:val="CommentText"/>
    <w:next w:val="CommentText"/>
    <w:link w:val="CommentSubjectChar"/>
    <w:rsid w:val="00BB1832"/>
    <w:rPr>
      <w:b/>
      <w:bCs/>
    </w:rPr>
  </w:style>
  <w:style w:type="character" w:customStyle="1" w:styleId="CommentSubjectChar">
    <w:name w:val="Comment Subject Char"/>
    <w:link w:val="CommentSubject"/>
    <w:rsid w:val="00BB1832"/>
    <w:rPr>
      <w:b/>
      <w:bCs/>
      <w:lang w:val="fr-FR" w:eastAsia="en-GB"/>
    </w:rPr>
  </w:style>
  <w:style w:type="paragraph" w:styleId="ListParagraph">
    <w:name w:val="List Paragraph"/>
    <w:basedOn w:val="Normal"/>
    <w:uiPriority w:val="34"/>
    <w:qFormat/>
    <w:rsid w:val="00BB1832"/>
    <w:pPr>
      <w:ind w:left="720"/>
      <w:contextualSpacing/>
    </w:pPr>
    <w:rPr>
      <w:lang w:val="fr-FR" w:eastAsia="en-GB"/>
    </w:rPr>
  </w:style>
  <w:style w:type="character" w:styleId="FollowedHyperlink">
    <w:name w:val="FollowedHyperlink"/>
    <w:basedOn w:val="DefaultParagraphFont"/>
    <w:rsid w:val="007C4B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14CAC-DA78-47A6-8E77-46217463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3874</Words>
  <Characters>21313</Characters>
  <Application>Microsoft Office Word</Application>
  <DocSecurity>0</DocSecurity>
  <Lines>177</Lines>
  <Paragraphs>50</Paragraphs>
  <ScaleCrop>false</ScaleCrop>
  <Company/>
  <LinksUpToDate>false</LinksUpToDate>
  <CharactersWithSpaces>25137</CharactersWithSpaces>
  <SharedDoc>false</SharedDoc>
  <HLinks>
    <vt:vector size="6" baseType="variant">
      <vt:variant>
        <vt:i4>262222</vt:i4>
      </vt:variant>
      <vt:variant>
        <vt:i4>0</vt:i4>
      </vt:variant>
      <vt:variant>
        <vt:i4>0</vt:i4>
      </vt:variant>
      <vt:variant>
        <vt:i4>5</vt:i4>
      </vt:variant>
      <vt:variant>
        <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2025-10-16T15:24:00Z</dcterms:created>
  <dcterms:modified xsi:type="dcterms:W3CDTF">2025-10-16T15:24:00Z</dcterms:modified>
</cp:coreProperties>
</file>