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97E7D" w14:textId="77777777" w:rsidR="00C07378" w:rsidRPr="008F532B" w:rsidRDefault="00C07378" w:rsidP="00C07378">
      <w:pPr>
        <w:rPr>
          <w:sz w:val="32"/>
          <w:szCs w:val="32"/>
          <w:lang w:val="ro-RO"/>
        </w:rPr>
      </w:pPr>
    </w:p>
    <w:p w14:paraId="5A866464" w14:textId="77777777" w:rsidR="00C07378" w:rsidRPr="000E5F69" w:rsidRDefault="00C07378" w:rsidP="00C07378">
      <w:pPr>
        <w:jc w:val="center"/>
        <w:rPr>
          <w:b/>
          <w:sz w:val="32"/>
          <w:szCs w:val="32"/>
          <w:lang w:val="ro-RO"/>
        </w:rPr>
      </w:pPr>
      <w:r w:rsidRPr="000E5F69">
        <w:rPr>
          <w:b/>
          <w:sz w:val="32"/>
          <w:szCs w:val="32"/>
          <w:lang w:val="ro-RO"/>
        </w:rPr>
        <w:t>FORMULAR DE ASISTEN</w:t>
      </w:r>
      <w:r w:rsidR="00880A34" w:rsidRPr="000E5F69">
        <w:rPr>
          <w:b/>
          <w:sz w:val="32"/>
          <w:szCs w:val="32"/>
          <w:lang w:val="ro-RO"/>
        </w:rPr>
        <w:t>Ț</w:t>
      </w:r>
      <w:r w:rsidRPr="000E5F69">
        <w:rPr>
          <w:b/>
          <w:sz w:val="32"/>
          <w:szCs w:val="32"/>
          <w:lang w:val="ro-RO"/>
        </w:rPr>
        <w:t>Ă JUDICIARĂ</w:t>
      </w:r>
    </w:p>
    <w:p w14:paraId="70C62837" w14:textId="77777777" w:rsidR="00386E25" w:rsidRPr="000E5F69" w:rsidRDefault="000E5F69" w:rsidP="002A2D16">
      <w:pPr>
        <w:jc w:val="center"/>
        <w:rPr>
          <w:b/>
          <w:sz w:val="32"/>
          <w:szCs w:val="32"/>
          <w:lang w:val="ro-RO"/>
        </w:rPr>
      </w:pPr>
      <w:r>
        <w:rPr>
          <w:b/>
          <w:sz w:val="32"/>
          <w:lang w:val="fr-BE"/>
        </w:rPr>
        <w:t>–</w:t>
      </w:r>
      <w:r w:rsidR="002A2D16" w:rsidRPr="000E5F69">
        <w:rPr>
          <w:b/>
          <w:sz w:val="32"/>
          <w:lang w:val="fr-BE"/>
        </w:rPr>
        <w:t xml:space="preserve"> </w:t>
      </w:r>
      <w:r w:rsidR="00386E25" w:rsidRPr="000E5F69">
        <w:rPr>
          <w:b/>
          <w:sz w:val="32"/>
          <w:lang w:val="fr-BE"/>
        </w:rPr>
        <w:t>AC</w:t>
      </w:r>
      <w:r w:rsidR="00880A34" w:rsidRPr="000E5F69">
        <w:rPr>
          <w:b/>
          <w:sz w:val="32"/>
          <w:lang w:val="fr-BE"/>
        </w:rPr>
        <w:t>Ț</w:t>
      </w:r>
      <w:r w:rsidR="00386E25" w:rsidRPr="000E5F69">
        <w:rPr>
          <w:b/>
          <w:sz w:val="32"/>
          <w:lang w:val="fr-BE"/>
        </w:rPr>
        <w:t>IUNI DIRECTE</w:t>
      </w:r>
      <w:r w:rsidR="00386E25" w:rsidRPr="000E5F69">
        <w:rPr>
          <w:rStyle w:val="FootnoteReference"/>
          <w:sz w:val="32"/>
        </w:rPr>
        <w:footnoteReference w:id="1"/>
      </w:r>
      <w:r>
        <w:rPr>
          <w:b/>
          <w:sz w:val="32"/>
          <w:lang w:val="fr-BE"/>
        </w:rPr>
        <w:t xml:space="preserve"> –</w:t>
      </w:r>
    </w:p>
    <w:p w14:paraId="7D01C8A7" w14:textId="77777777" w:rsidR="00C07378" w:rsidRPr="000E5F69" w:rsidRDefault="00C07378" w:rsidP="00C07378">
      <w:pPr>
        <w:rPr>
          <w:rFonts w:ascii="Arial" w:hAnsi="Arial" w:cs="Arial"/>
          <w:b/>
          <w:lang w:val="ro-RO"/>
        </w:rPr>
      </w:pPr>
    </w:p>
    <w:p w14:paraId="487BA67A" w14:textId="77777777" w:rsidR="00C07378" w:rsidRPr="000E5F69" w:rsidRDefault="00C07378" w:rsidP="00C07378">
      <w:pPr>
        <w:rPr>
          <w:rFonts w:ascii="Arial" w:hAnsi="Arial" w:cs="Arial"/>
          <w:b/>
          <w:lang w:val="ro-RO"/>
        </w:rPr>
      </w:pPr>
    </w:p>
    <w:p w14:paraId="4AAE813E" w14:textId="77777777" w:rsidR="00C07378" w:rsidRPr="000E5F69" w:rsidRDefault="00C07378" w:rsidP="00C07378">
      <w:pPr>
        <w:rPr>
          <w:rFonts w:ascii="Arial" w:hAnsi="Arial" w:cs="Arial"/>
          <w:b/>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3"/>
      </w:tblGrid>
      <w:tr w:rsidR="00C07378" w:rsidRPr="000E5F69" w14:paraId="20BE2F4E" w14:textId="77777777" w:rsidTr="002A2D16">
        <w:tc>
          <w:tcPr>
            <w:tcW w:w="9103" w:type="dxa"/>
            <w:shd w:val="clear" w:color="auto" w:fill="auto"/>
          </w:tcPr>
          <w:p w14:paraId="23A10915" w14:textId="77777777" w:rsidR="00C07378" w:rsidRPr="000E5F69" w:rsidRDefault="00C07378" w:rsidP="002A2D16">
            <w:pPr>
              <w:jc w:val="center"/>
              <w:rPr>
                <w:i/>
                <w:lang w:val="ro-RO"/>
              </w:rPr>
            </w:pPr>
          </w:p>
          <w:p w14:paraId="73E63122" w14:textId="77777777" w:rsidR="00C07378" w:rsidRPr="000E5F69" w:rsidRDefault="00C07378" w:rsidP="002A2D16">
            <w:pPr>
              <w:jc w:val="both"/>
              <w:rPr>
                <w:i/>
                <w:lang w:val="ro-RO"/>
              </w:rPr>
            </w:pPr>
            <w:r w:rsidRPr="000E5F69">
              <w:rPr>
                <w:i/>
                <w:lang w:val="ro-RO"/>
              </w:rPr>
              <w:t>Orice persoană fizică sau juridică, reprezentată sau nereprezentată de un avocat, care inten</w:t>
            </w:r>
            <w:r w:rsidR="00880A34" w:rsidRPr="000E5F69">
              <w:rPr>
                <w:i/>
                <w:lang w:val="ro-RO"/>
              </w:rPr>
              <w:t>ț</w:t>
            </w:r>
            <w:r w:rsidRPr="000E5F69">
              <w:rPr>
                <w:i/>
                <w:lang w:val="ro-RO"/>
              </w:rPr>
              <w:t>ionează să solicite asisten</w:t>
            </w:r>
            <w:r w:rsidR="00880A34" w:rsidRPr="000E5F69">
              <w:rPr>
                <w:i/>
                <w:lang w:val="ro-RO"/>
              </w:rPr>
              <w:t>ț</w:t>
            </w:r>
            <w:r w:rsidRPr="000E5F69">
              <w:rPr>
                <w:i/>
                <w:lang w:val="ro-RO"/>
              </w:rPr>
              <w:t>ă judiciară în vederea introducerii unei ac</w:t>
            </w:r>
            <w:r w:rsidR="00880A34" w:rsidRPr="000E5F69">
              <w:rPr>
                <w:i/>
                <w:lang w:val="ro-RO"/>
              </w:rPr>
              <w:t>ț</w:t>
            </w:r>
            <w:r w:rsidRPr="000E5F69">
              <w:rPr>
                <w:i/>
                <w:lang w:val="ro-RO"/>
              </w:rPr>
              <w:t xml:space="preserve">iuni </w:t>
            </w:r>
            <w:r w:rsidR="002A2D16" w:rsidRPr="000E5F69">
              <w:rPr>
                <w:i/>
                <w:lang w:val="ro-RO"/>
              </w:rPr>
              <w:t xml:space="preserve">directe </w:t>
            </w:r>
            <w:r w:rsidRPr="000E5F69">
              <w:rPr>
                <w:i/>
                <w:lang w:val="ro-RO"/>
              </w:rPr>
              <w:t xml:space="preserve">la Tribunal sau în cadrul unei </w:t>
            </w:r>
            <w:r w:rsidR="00A77A32">
              <w:rPr>
                <w:i/>
                <w:lang w:val="ro-RO"/>
              </w:rPr>
              <w:t>cauze (</w:t>
            </w:r>
            <w:r w:rsidR="002A2D16" w:rsidRPr="000E5F69">
              <w:rPr>
                <w:i/>
                <w:lang w:val="ro-RO"/>
              </w:rPr>
              <w:t>ac</w:t>
            </w:r>
            <w:r w:rsidR="00880A34" w:rsidRPr="000E5F69">
              <w:rPr>
                <w:i/>
                <w:lang w:val="ro-RO"/>
              </w:rPr>
              <w:t>ț</w:t>
            </w:r>
            <w:r w:rsidR="002A2D16" w:rsidRPr="000E5F69">
              <w:rPr>
                <w:i/>
                <w:lang w:val="ro-RO"/>
              </w:rPr>
              <w:t>iun</w:t>
            </w:r>
            <w:r w:rsidR="00A77A32">
              <w:rPr>
                <w:i/>
                <w:lang w:val="ro-RO"/>
              </w:rPr>
              <w:t>e</w:t>
            </w:r>
            <w:r w:rsidR="002A2D16" w:rsidRPr="000E5F69">
              <w:rPr>
                <w:i/>
                <w:lang w:val="ro-RO"/>
              </w:rPr>
              <w:t xml:space="preserve"> direct</w:t>
            </w:r>
            <w:r w:rsidR="00A77A32">
              <w:rPr>
                <w:i/>
                <w:lang w:val="ro-RO"/>
              </w:rPr>
              <w:t>ă)</w:t>
            </w:r>
            <w:r w:rsidRPr="000E5F69">
              <w:rPr>
                <w:i/>
                <w:lang w:val="ro-RO"/>
              </w:rPr>
              <w:t xml:space="preserve"> în care este parte este invitată să ia cuno</w:t>
            </w:r>
            <w:r w:rsidR="00880A34" w:rsidRPr="000E5F69">
              <w:rPr>
                <w:i/>
                <w:lang w:val="ro-RO"/>
              </w:rPr>
              <w:t>ș</w:t>
            </w:r>
            <w:r w:rsidRPr="000E5F69">
              <w:rPr>
                <w:i/>
                <w:lang w:val="ro-RO"/>
              </w:rPr>
              <w:t>tin</w:t>
            </w:r>
            <w:r w:rsidR="00880A34" w:rsidRPr="000E5F69">
              <w:rPr>
                <w:i/>
                <w:lang w:val="ro-RO"/>
              </w:rPr>
              <w:t>ț</w:t>
            </w:r>
            <w:r w:rsidRPr="000E5F69">
              <w:rPr>
                <w:i/>
                <w:lang w:val="ro-RO"/>
              </w:rPr>
              <w:t>ă de informa</w:t>
            </w:r>
            <w:r w:rsidR="00880A34" w:rsidRPr="000E5F69">
              <w:rPr>
                <w:i/>
                <w:lang w:val="ro-RO"/>
              </w:rPr>
              <w:t>ț</w:t>
            </w:r>
            <w:r w:rsidRPr="000E5F69">
              <w:rPr>
                <w:i/>
                <w:lang w:val="ro-RO"/>
              </w:rPr>
              <w:t>iile de mai jos înainte de completarea diferit</w:t>
            </w:r>
            <w:r w:rsidR="001E3FB0" w:rsidRPr="000E5F69">
              <w:rPr>
                <w:i/>
                <w:lang w:val="ro-RO"/>
              </w:rPr>
              <w:t>el</w:t>
            </w:r>
            <w:r w:rsidRPr="000E5F69">
              <w:rPr>
                <w:i/>
                <w:lang w:val="ro-RO"/>
              </w:rPr>
              <w:t>or rubrici ale formularului</w:t>
            </w:r>
            <w:r w:rsidR="002A2D16" w:rsidRPr="000E5F69">
              <w:rPr>
                <w:i/>
                <w:lang w:val="ro-RO"/>
              </w:rPr>
              <w:t xml:space="preserve">. </w:t>
            </w:r>
            <w:r w:rsidR="002A2D16" w:rsidRPr="000E5F69">
              <w:rPr>
                <w:i/>
                <w:lang w:val="ro"/>
              </w:rPr>
              <w:t>Un „Aid</w:t>
            </w:r>
            <w:r w:rsidR="00880A34" w:rsidRPr="000E5F69">
              <w:rPr>
                <w:i/>
                <w:lang w:val="ro"/>
              </w:rPr>
              <w:t>e</w:t>
            </w:r>
            <w:r w:rsidR="00880A34" w:rsidRPr="000E5F69">
              <w:rPr>
                <w:i/>
                <w:lang w:val="ro"/>
              </w:rPr>
              <w:noBreakHyphen/>
            </w:r>
            <w:proofErr w:type="spellStart"/>
            <w:r w:rsidR="00880A34" w:rsidRPr="000E5F69">
              <w:rPr>
                <w:i/>
                <w:lang w:val="ro"/>
              </w:rPr>
              <w:t>m</w:t>
            </w:r>
            <w:r w:rsidR="002A2D16" w:rsidRPr="000E5F69">
              <w:rPr>
                <w:i/>
                <w:lang w:val="ro"/>
              </w:rPr>
              <w:t>émoir</w:t>
            </w:r>
            <w:r w:rsidR="00880A34" w:rsidRPr="000E5F69">
              <w:rPr>
                <w:i/>
                <w:lang w:val="ro"/>
              </w:rPr>
              <w:t>e</w:t>
            </w:r>
            <w:proofErr w:type="spellEnd"/>
            <w:r w:rsidR="00880A34" w:rsidRPr="000E5F69">
              <w:rPr>
                <w:i/>
                <w:lang w:val="ro"/>
              </w:rPr>
              <w:t> – A</w:t>
            </w:r>
            <w:r w:rsidR="002A2D16" w:rsidRPr="000E5F69">
              <w:rPr>
                <w:i/>
                <w:lang w:val="ro"/>
              </w:rPr>
              <w:t>sisten</w:t>
            </w:r>
            <w:r w:rsidR="00880A34" w:rsidRPr="000E5F69">
              <w:rPr>
                <w:i/>
                <w:lang w:val="ro"/>
              </w:rPr>
              <w:t>ț</w:t>
            </w:r>
            <w:r w:rsidR="002A2D16" w:rsidRPr="000E5F69">
              <w:rPr>
                <w:i/>
                <w:lang w:val="ro"/>
              </w:rPr>
              <w:t xml:space="preserve">ă judiciară” este </w:t>
            </w:r>
            <w:r w:rsidR="009154CD" w:rsidRPr="000E5F69">
              <w:rPr>
                <w:i/>
                <w:lang w:val="ro"/>
              </w:rPr>
              <w:t xml:space="preserve">de asemenea </w:t>
            </w:r>
            <w:r w:rsidR="002A2D16" w:rsidRPr="000E5F69">
              <w:rPr>
                <w:i/>
                <w:lang w:val="ro"/>
              </w:rPr>
              <w:t>disponibil pe sit</w:t>
            </w:r>
            <w:r w:rsidR="00880A34" w:rsidRPr="000E5F69">
              <w:rPr>
                <w:i/>
                <w:lang w:val="ro"/>
              </w:rPr>
              <w:t>e</w:t>
            </w:r>
            <w:r w:rsidR="00880A34" w:rsidRPr="000E5F69">
              <w:rPr>
                <w:i/>
                <w:lang w:val="ro"/>
              </w:rPr>
              <w:noBreakHyphen/>
              <w:t>u</w:t>
            </w:r>
            <w:r w:rsidR="002A2D16" w:rsidRPr="000E5F69">
              <w:rPr>
                <w:i/>
                <w:lang w:val="ro"/>
              </w:rPr>
              <w:t>l internet al Cur</w:t>
            </w:r>
            <w:r w:rsidR="00880A34" w:rsidRPr="000E5F69">
              <w:rPr>
                <w:i/>
                <w:lang w:val="ro"/>
              </w:rPr>
              <w:t>ț</w:t>
            </w:r>
            <w:r w:rsidR="002A2D16" w:rsidRPr="000E5F69">
              <w:rPr>
                <w:i/>
                <w:lang w:val="ro"/>
              </w:rPr>
              <w:t>ii de Justi</w:t>
            </w:r>
            <w:r w:rsidR="00880A34" w:rsidRPr="000E5F69">
              <w:rPr>
                <w:i/>
                <w:lang w:val="ro"/>
              </w:rPr>
              <w:t>ț</w:t>
            </w:r>
            <w:r w:rsidR="002A2D16" w:rsidRPr="000E5F69">
              <w:rPr>
                <w:i/>
                <w:lang w:val="ro"/>
              </w:rPr>
              <w:t>ie a Uniunii Europene.</w:t>
            </w:r>
            <w:r w:rsidR="001E3FB0" w:rsidRPr="000E5F69">
              <w:rPr>
                <w:i/>
                <w:lang w:val="ro"/>
              </w:rPr>
              <w:t xml:space="preserve"> </w:t>
            </w:r>
            <w:r w:rsidR="002A2D16" w:rsidRPr="000E5F69">
              <w:rPr>
                <w:i/>
                <w:lang w:val="ro"/>
              </w:rPr>
              <w:t xml:space="preserve">Prezentul formular trebuie utilizat pentru </w:t>
            </w:r>
            <w:r w:rsidR="001E3FB0" w:rsidRPr="000E5F69">
              <w:rPr>
                <w:i/>
                <w:lang w:val="ro"/>
              </w:rPr>
              <w:t>depunerea</w:t>
            </w:r>
            <w:r w:rsidR="002A2D16" w:rsidRPr="000E5F69">
              <w:rPr>
                <w:i/>
                <w:lang w:val="ro"/>
              </w:rPr>
              <w:t xml:space="preserve"> unei cereri de asisten</w:t>
            </w:r>
            <w:r w:rsidR="00880A34" w:rsidRPr="000E5F69">
              <w:rPr>
                <w:i/>
                <w:lang w:val="ro"/>
              </w:rPr>
              <w:t>ț</w:t>
            </w:r>
            <w:r w:rsidR="002A2D16" w:rsidRPr="000E5F69">
              <w:rPr>
                <w:i/>
                <w:lang w:val="ro"/>
              </w:rPr>
              <w:t>ă judiciară înainte de introducerea unei ac</w:t>
            </w:r>
            <w:r w:rsidR="00880A34" w:rsidRPr="000E5F69">
              <w:rPr>
                <w:i/>
                <w:lang w:val="ro"/>
              </w:rPr>
              <w:t>ț</w:t>
            </w:r>
            <w:r w:rsidR="002A2D16" w:rsidRPr="000E5F69">
              <w:rPr>
                <w:i/>
                <w:lang w:val="ro"/>
              </w:rPr>
              <w:t xml:space="preserve">iuni directe sau </w:t>
            </w:r>
            <w:r w:rsidR="00D53372" w:rsidRPr="000E5F69">
              <w:rPr>
                <w:i/>
                <w:lang w:val="ro"/>
              </w:rPr>
              <w:t>cât timp</w:t>
            </w:r>
            <w:r w:rsidR="00165EC3" w:rsidRPr="000E5F69">
              <w:rPr>
                <w:i/>
                <w:lang w:val="ro"/>
              </w:rPr>
              <w:t xml:space="preserve"> aceasta este pendinte</w:t>
            </w:r>
            <w:r w:rsidR="002A2D16" w:rsidRPr="000E5F69">
              <w:rPr>
                <w:i/>
                <w:lang w:val="ro"/>
              </w:rPr>
              <w:t>.</w:t>
            </w:r>
            <w:r w:rsidR="001E3FB0" w:rsidRPr="000E5F69">
              <w:rPr>
                <w:i/>
                <w:lang w:val="ro"/>
              </w:rPr>
              <w:t xml:space="preserve"> </w:t>
            </w:r>
            <w:r w:rsidR="002A2D16" w:rsidRPr="000E5F69">
              <w:rPr>
                <w:i/>
                <w:lang w:val="ro"/>
              </w:rPr>
              <w:t>În schimb, prezentul formular nu este destinat cererilor de asisten</w:t>
            </w:r>
            <w:r w:rsidR="00880A34" w:rsidRPr="000E5F69">
              <w:rPr>
                <w:i/>
                <w:lang w:val="ro"/>
              </w:rPr>
              <w:t>ț</w:t>
            </w:r>
            <w:r w:rsidR="002A2D16" w:rsidRPr="000E5F69">
              <w:rPr>
                <w:i/>
                <w:lang w:val="ro"/>
              </w:rPr>
              <w:t xml:space="preserve">ă judiciară </w:t>
            </w:r>
            <w:r w:rsidR="001E3FB0" w:rsidRPr="000E5F69">
              <w:rPr>
                <w:i/>
                <w:lang w:val="ro"/>
              </w:rPr>
              <w:t>depuse</w:t>
            </w:r>
            <w:r w:rsidR="002A2D16" w:rsidRPr="000E5F69">
              <w:rPr>
                <w:i/>
                <w:lang w:val="ro"/>
              </w:rPr>
              <w:t xml:space="preserve"> în cadrul unei cauze preliminare. Pentru aceste cereri, </w:t>
            </w:r>
            <w:r w:rsidR="00C51CBA" w:rsidRPr="000E5F69">
              <w:rPr>
                <w:i/>
                <w:lang w:val="ro"/>
              </w:rPr>
              <w:t>facem</w:t>
            </w:r>
            <w:r w:rsidR="002A2D16" w:rsidRPr="000E5F69">
              <w:rPr>
                <w:i/>
                <w:lang w:val="ro"/>
              </w:rPr>
              <w:t xml:space="preserve"> </w:t>
            </w:r>
            <w:r w:rsidR="00C51CBA" w:rsidRPr="000E5F69">
              <w:rPr>
                <w:i/>
                <w:lang w:val="ro"/>
              </w:rPr>
              <w:t>trimitere</w:t>
            </w:r>
            <w:r w:rsidR="002A2D16" w:rsidRPr="000E5F69">
              <w:rPr>
                <w:i/>
                <w:lang w:val="ro"/>
              </w:rPr>
              <w:t xml:space="preserve"> la dispozi</w:t>
            </w:r>
            <w:r w:rsidR="00880A34" w:rsidRPr="000E5F69">
              <w:rPr>
                <w:i/>
                <w:lang w:val="ro"/>
              </w:rPr>
              <w:t>ț</w:t>
            </w:r>
            <w:r w:rsidR="002A2D16" w:rsidRPr="000E5F69">
              <w:rPr>
                <w:i/>
                <w:lang w:val="ro"/>
              </w:rPr>
              <w:t xml:space="preserve">iile prevăzute la articolele 239-242 din Regulamentul de procedură </w:t>
            </w:r>
            <w:r w:rsidR="00880A34" w:rsidRPr="000E5F69">
              <w:rPr>
                <w:i/>
                <w:lang w:val="ro"/>
              </w:rPr>
              <w:t>ș</w:t>
            </w:r>
            <w:r w:rsidR="002A2D16" w:rsidRPr="000E5F69">
              <w:rPr>
                <w:i/>
                <w:lang w:val="ro"/>
              </w:rPr>
              <w:t xml:space="preserve">i la punctele </w:t>
            </w:r>
            <w:r w:rsidR="009154CD" w:rsidRPr="000E5F69">
              <w:rPr>
                <w:i/>
                <w:lang w:val="ro"/>
              </w:rPr>
              <w:t>266-</w:t>
            </w:r>
            <w:r w:rsidR="002A2D16" w:rsidRPr="000E5F69">
              <w:rPr>
                <w:i/>
                <w:lang w:val="ro"/>
              </w:rPr>
              <w:t>270 din Dispozi</w:t>
            </w:r>
            <w:r w:rsidR="00880A34" w:rsidRPr="000E5F69">
              <w:rPr>
                <w:i/>
                <w:lang w:val="ro"/>
              </w:rPr>
              <w:t>ț</w:t>
            </w:r>
            <w:r w:rsidR="002A2D16" w:rsidRPr="000E5F69">
              <w:rPr>
                <w:i/>
                <w:lang w:val="ro"/>
              </w:rPr>
              <w:t>iile practice de punere în aplicare. Nu există un formular specific pentru aceste cereri.</w:t>
            </w:r>
          </w:p>
          <w:p w14:paraId="60F7E2A1" w14:textId="77777777" w:rsidR="00C07378" w:rsidRPr="000E5F69" w:rsidRDefault="00C07378" w:rsidP="002A2D16">
            <w:pPr>
              <w:jc w:val="center"/>
              <w:rPr>
                <w:i/>
                <w:lang w:val="ro-RO"/>
              </w:rPr>
            </w:pPr>
          </w:p>
        </w:tc>
      </w:tr>
    </w:tbl>
    <w:p w14:paraId="3B297DA1" w14:textId="77777777" w:rsidR="00C07378" w:rsidRPr="000E5F69" w:rsidRDefault="00C07378" w:rsidP="00C07378">
      <w:pPr>
        <w:jc w:val="both"/>
        <w:rPr>
          <w:b/>
          <w:i/>
          <w:lang w:val="ro-RO"/>
        </w:rPr>
      </w:pPr>
    </w:p>
    <w:p w14:paraId="41C56F77" w14:textId="77777777" w:rsidR="00C07378" w:rsidRPr="000E5F69" w:rsidRDefault="00C07378" w:rsidP="00C07378">
      <w:pPr>
        <w:jc w:val="both"/>
        <w:rPr>
          <w:b/>
          <w:lang w:val="ro-RO"/>
        </w:rPr>
      </w:pPr>
    </w:p>
    <w:p w14:paraId="4E520A3C" w14:textId="77777777" w:rsidR="00C07378" w:rsidRPr="000E5F69" w:rsidRDefault="00C07378" w:rsidP="00C07378">
      <w:pPr>
        <w:numPr>
          <w:ilvl w:val="0"/>
          <w:numId w:val="8"/>
        </w:numPr>
        <w:ind w:left="284" w:hanging="284"/>
        <w:jc w:val="both"/>
        <w:rPr>
          <w:b/>
          <w:lang w:val="ro-RO"/>
        </w:rPr>
      </w:pPr>
      <w:r w:rsidRPr="000E5F69">
        <w:rPr>
          <w:b/>
          <w:lang w:val="ro-RO"/>
        </w:rPr>
        <w:t>Cadrul legal</w:t>
      </w:r>
    </w:p>
    <w:p w14:paraId="3C5F901D" w14:textId="77777777" w:rsidR="00C07378" w:rsidRPr="000E5F69" w:rsidRDefault="00C07378" w:rsidP="00C07378">
      <w:pPr>
        <w:ind w:left="284"/>
        <w:jc w:val="both"/>
        <w:rPr>
          <w:b/>
          <w:lang w:val="ro-RO"/>
        </w:rPr>
      </w:pPr>
    </w:p>
    <w:p w14:paraId="39288D17" w14:textId="77777777" w:rsidR="00C07378" w:rsidRPr="000E5F69" w:rsidRDefault="00C07378" w:rsidP="00C07378">
      <w:pPr>
        <w:jc w:val="both"/>
        <w:rPr>
          <w:lang w:val="ro-RO"/>
        </w:rPr>
      </w:pPr>
      <w:r w:rsidRPr="000E5F69">
        <w:rPr>
          <w:lang w:val="ro-RO"/>
        </w:rPr>
        <w:t>Dispozi</w:t>
      </w:r>
      <w:r w:rsidR="00880A34" w:rsidRPr="000E5F69">
        <w:rPr>
          <w:lang w:val="ro-RO"/>
        </w:rPr>
        <w:t>ț</w:t>
      </w:r>
      <w:r w:rsidRPr="000E5F69">
        <w:rPr>
          <w:lang w:val="ro-RO"/>
        </w:rPr>
        <w:t>iile referitoare la asisten</w:t>
      </w:r>
      <w:r w:rsidR="00880A34" w:rsidRPr="000E5F69">
        <w:rPr>
          <w:lang w:val="ro-RO"/>
        </w:rPr>
        <w:t>ț</w:t>
      </w:r>
      <w:r w:rsidRPr="000E5F69">
        <w:rPr>
          <w:lang w:val="ro-RO"/>
        </w:rPr>
        <w:t xml:space="preserve">a judiciară </w:t>
      </w:r>
      <w:r w:rsidR="00C51CBA" w:rsidRPr="000E5F69">
        <w:rPr>
          <w:lang w:val="ro-RO"/>
        </w:rPr>
        <w:t>privind ac</w:t>
      </w:r>
      <w:r w:rsidR="00880A34" w:rsidRPr="000E5F69">
        <w:rPr>
          <w:lang w:val="ro-RO"/>
        </w:rPr>
        <w:t>ț</w:t>
      </w:r>
      <w:r w:rsidR="00C51CBA" w:rsidRPr="000E5F69">
        <w:rPr>
          <w:lang w:val="ro-RO"/>
        </w:rPr>
        <w:t xml:space="preserve">iunile directe </w:t>
      </w:r>
      <w:r w:rsidRPr="000E5F69">
        <w:rPr>
          <w:lang w:val="ro-RO"/>
        </w:rPr>
        <w:t xml:space="preserve">sunt cuprinse în Regulamentul de procedură al Tribunalului (articolele 146-150) </w:t>
      </w:r>
      <w:r w:rsidR="00880A34" w:rsidRPr="000E5F69">
        <w:rPr>
          <w:lang w:val="ro-RO"/>
        </w:rPr>
        <w:t>ș</w:t>
      </w:r>
      <w:r w:rsidRPr="000E5F69">
        <w:rPr>
          <w:lang w:val="ro-RO"/>
        </w:rPr>
        <w:t>i în Dispozi</w:t>
      </w:r>
      <w:r w:rsidR="00880A34" w:rsidRPr="000E5F69">
        <w:rPr>
          <w:lang w:val="ro-RO"/>
        </w:rPr>
        <w:t>ț</w:t>
      </w:r>
      <w:r w:rsidRPr="000E5F69">
        <w:rPr>
          <w:lang w:val="ro-RO"/>
        </w:rPr>
        <w:t>iile practice de punere în aplicare a Regulamentului de procedură al Tribunalului (</w:t>
      </w:r>
      <w:r w:rsidR="00C51CBA" w:rsidRPr="000E5F69">
        <w:rPr>
          <w:lang w:val="ro-RO"/>
        </w:rPr>
        <w:t xml:space="preserve">punctele 15-17, 33, 49, 171, 172 </w:t>
      </w:r>
      <w:r w:rsidR="00880A34" w:rsidRPr="000E5F69">
        <w:rPr>
          <w:lang w:val="ro-RO"/>
        </w:rPr>
        <w:t>ș</w:t>
      </w:r>
      <w:r w:rsidR="00C51CBA" w:rsidRPr="000E5F69">
        <w:rPr>
          <w:lang w:val="ro-RO"/>
        </w:rPr>
        <w:t>i 256-265</w:t>
      </w:r>
      <w:r w:rsidRPr="000E5F69">
        <w:rPr>
          <w:lang w:val="ro-RO"/>
        </w:rPr>
        <w:t>)</w:t>
      </w:r>
      <w:r w:rsidR="00C51CBA" w:rsidRPr="000E5F69">
        <w:rPr>
          <w:lang w:val="ro-RO"/>
        </w:rPr>
        <w:t xml:space="preserve"> </w:t>
      </w:r>
      <w:r w:rsidR="00262505" w:rsidRPr="000E5F69">
        <w:rPr>
          <w:lang w:val="ro-RO"/>
        </w:rPr>
        <w:t xml:space="preserve">(denumite în </w:t>
      </w:r>
      <w:r w:rsidR="00C51CBA" w:rsidRPr="000E5F69">
        <w:rPr>
          <w:lang w:val="ro-RO"/>
        </w:rPr>
        <w:t>continuare „Dispozi</w:t>
      </w:r>
      <w:r w:rsidR="00880A34" w:rsidRPr="000E5F69">
        <w:rPr>
          <w:lang w:val="ro-RO"/>
        </w:rPr>
        <w:t>ț</w:t>
      </w:r>
      <w:r w:rsidR="00C51CBA" w:rsidRPr="000E5F69">
        <w:rPr>
          <w:lang w:val="ro-RO"/>
        </w:rPr>
        <w:t>iile practice de punere în aplicare”)</w:t>
      </w:r>
      <w:r w:rsidRPr="000E5F69">
        <w:rPr>
          <w:lang w:val="ro-RO"/>
        </w:rPr>
        <w:t>.</w:t>
      </w:r>
    </w:p>
    <w:p w14:paraId="63B97C0D" w14:textId="77777777" w:rsidR="00C07378" w:rsidRPr="000E5F69" w:rsidRDefault="00C07378" w:rsidP="00C07378">
      <w:pPr>
        <w:jc w:val="both"/>
        <w:rPr>
          <w:lang w:val="ro-RO"/>
        </w:rPr>
      </w:pPr>
    </w:p>
    <w:p w14:paraId="5DD8F09D" w14:textId="408093CF" w:rsidR="00C07378" w:rsidRPr="000E5F69" w:rsidRDefault="00C07378" w:rsidP="00C07378">
      <w:pPr>
        <w:jc w:val="both"/>
        <w:rPr>
          <w:b/>
          <w:lang w:val="ro-RO"/>
        </w:rPr>
      </w:pPr>
      <w:r w:rsidRPr="000E5F69">
        <w:rPr>
          <w:lang w:val="ro-RO"/>
        </w:rPr>
        <w:t xml:space="preserve">Regulamentul de procedură al Tribunalului </w:t>
      </w:r>
      <w:r w:rsidR="00880A34" w:rsidRPr="000E5F69">
        <w:rPr>
          <w:lang w:val="ro-RO"/>
        </w:rPr>
        <w:t>ș</w:t>
      </w:r>
      <w:r w:rsidRPr="000E5F69">
        <w:rPr>
          <w:lang w:val="ro-RO"/>
        </w:rPr>
        <w:t>i Dispozi</w:t>
      </w:r>
      <w:r w:rsidR="00880A34" w:rsidRPr="000E5F69">
        <w:rPr>
          <w:lang w:val="ro-RO"/>
        </w:rPr>
        <w:t>ț</w:t>
      </w:r>
      <w:r w:rsidRPr="000E5F69">
        <w:rPr>
          <w:lang w:val="ro-RO"/>
        </w:rPr>
        <w:t>iile practice de punere în aplicare sunt accesibile pe sit</w:t>
      </w:r>
      <w:r w:rsidR="00880A34" w:rsidRPr="000E5F69">
        <w:rPr>
          <w:lang w:val="ro-RO"/>
        </w:rPr>
        <w:t>e</w:t>
      </w:r>
      <w:r w:rsidR="00880A34" w:rsidRPr="000E5F69">
        <w:rPr>
          <w:lang w:val="ro-RO"/>
        </w:rPr>
        <w:noBreakHyphen/>
        <w:t>u</w:t>
      </w:r>
      <w:r w:rsidRPr="000E5F69">
        <w:rPr>
          <w:lang w:val="ro-RO"/>
        </w:rPr>
        <w:t>l internet al Cur</w:t>
      </w:r>
      <w:r w:rsidR="00880A34" w:rsidRPr="000E5F69">
        <w:rPr>
          <w:lang w:val="ro-RO"/>
        </w:rPr>
        <w:t>ț</w:t>
      </w:r>
      <w:r w:rsidRPr="000E5F69">
        <w:rPr>
          <w:lang w:val="ro-RO"/>
        </w:rPr>
        <w:t>ii de Justi</w:t>
      </w:r>
      <w:r w:rsidR="00880A34" w:rsidRPr="000E5F69">
        <w:rPr>
          <w:lang w:val="ro-RO"/>
        </w:rPr>
        <w:t>ț</w:t>
      </w:r>
      <w:r w:rsidRPr="000E5F69">
        <w:rPr>
          <w:lang w:val="ro-RO"/>
        </w:rPr>
        <w:t>ie a Uniunii Europene (</w:t>
      </w:r>
      <w:r w:rsidR="002418FB">
        <w:fldChar w:fldCharType="begin"/>
      </w:r>
      <w:r w:rsidR="002418FB" w:rsidRPr="002418FB">
        <w:rPr>
          <w:lang w:val="ro-RO"/>
        </w:rPr>
        <w:instrText xml:space="preserve"> HYPERLINK "http://curia.europa.eu" </w:instrText>
      </w:r>
      <w:r w:rsidR="002418FB">
        <w:fldChar w:fldCharType="separate"/>
      </w:r>
      <w:r w:rsidRPr="000E5F69">
        <w:rPr>
          <w:color w:val="0000FF"/>
          <w:u w:val="single"/>
          <w:lang w:val="ro-RO"/>
        </w:rPr>
        <w:t>http://curia.europa.eu</w:t>
      </w:r>
      <w:r w:rsidR="002418FB">
        <w:rPr>
          <w:color w:val="0000FF"/>
          <w:u w:val="single"/>
          <w:lang w:val="ro-RO"/>
        </w:rPr>
        <w:fldChar w:fldCharType="end"/>
      </w:r>
      <w:r w:rsidRPr="000E5F69">
        <w:rPr>
          <w:lang w:val="ro-RO"/>
        </w:rPr>
        <w:t xml:space="preserve">), la rubrica </w:t>
      </w:r>
      <w:r w:rsidR="007479D9">
        <w:rPr>
          <w:lang w:val="ro-RO"/>
        </w:rPr>
        <w:t>„Soluționarea cauzelor/Tribunalul/Texte privind procedura (Texte privind procedura)”</w:t>
      </w:r>
      <w:r w:rsidRPr="000E5F69">
        <w:rPr>
          <w:lang w:val="ro-RO"/>
        </w:rPr>
        <w:t>.</w:t>
      </w:r>
    </w:p>
    <w:p w14:paraId="66939478" w14:textId="77777777" w:rsidR="00C07378" w:rsidRPr="000E5F69" w:rsidRDefault="00C07378" w:rsidP="00C07378">
      <w:pPr>
        <w:jc w:val="both"/>
        <w:rPr>
          <w:b/>
          <w:lang w:val="ro-RO"/>
        </w:rPr>
      </w:pPr>
    </w:p>
    <w:p w14:paraId="46B3ACD7" w14:textId="77777777" w:rsidR="00C07378" w:rsidRPr="000E5F69" w:rsidRDefault="00C07378" w:rsidP="00C07378">
      <w:pPr>
        <w:jc w:val="both"/>
        <w:rPr>
          <w:b/>
          <w:lang w:val="ro-RO"/>
        </w:rPr>
      </w:pPr>
    </w:p>
    <w:p w14:paraId="75FA877F" w14:textId="77777777" w:rsidR="00C07378" w:rsidRPr="000E5F69" w:rsidRDefault="00C07378" w:rsidP="00C07378">
      <w:pPr>
        <w:numPr>
          <w:ilvl w:val="0"/>
          <w:numId w:val="8"/>
        </w:numPr>
        <w:ind w:left="284" w:hanging="284"/>
        <w:jc w:val="both"/>
        <w:rPr>
          <w:b/>
          <w:lang w:val="ro-RO"/>
        </w:rPr>
      </w:pPr>
      <w:r w:rsidRPr="000E5F69">
        <w:rPr>
          <w:b/>
          <w:lang w:val="ro-RO"/>
        </w:rPr>
        <w:t>Reguli privind reprezentarea în fa</w:t>
      </w:r>
      <w:r w:rsidR="00880A34" w:rsidRPr="000E5F69">
        <w:rPr>
          <w:b/>
          <w:lang w:val="ro-RO"/>
        </w:rPr>
        <w:t>ț</w:t>
      </w:r>
      <w:r w:rsidRPr="000E5F69">
        <w:rPr>
          <w:b/>
          <w:lang w:val="ro-RO"/>
        </w:rPr>
        <w:t>a Tribunalului</w:t>
      </w:r>
    </w:p>
    <w:p w14:paraId="272D19B6" w14:textId="77777777" w:rsidR="00C07378" w:rsidRPr="000E5F69" w:rsidRDefault="00C07378" w:rsidP="00C07378">
      <w:pPr>
        <w:jc w:val="both"/>
        <w:rPr>
          <w:lang w:val="ro-RO"/>
        </w:rPr>
      </w:pPr>
    </w:p>
    <w:p w14:paraId="0840174A" w14:textId="77777777" w:rsidR="00C07378" w:rsidRPr="000E5F69" w:rsidRDefault="00095176" w:rsidP="00C07378">
      <w:pPr>
        <w:jc w:val="both"/>
        <w:rPr>
          <w:lang w:val="ro-RO"/>
        </w:rPr>
      </w:pPr>
      <w:r w:rsidRPr="000E5F69">
        <w:rPr>
          <w:lang w:val="ro"/>
        </w:rPr>
        <w:t xml:space="preserve">Principiul </w:t>
      </w:r>
      <w:r w:rsidRPr="000E5F69">
        <w:rPr>
          <w:b/>
          <w:lang w:val="ro"/>
        </w:rPr>
        <w:t>reprezentării obligatorii de către un avocat</w:t>
      </w:r>
      <w:r w:rsidRPr="000E5F69">
        <w:rPr>
          <w:lang w:val="ro"/>
        </w:rPr>
        <w:t xml:space="preserve"> a păr</w:t>
      </w:r>
      <w:r w:rsidR="00880A34" w:rsidRPr="000E5F69">
        <w:rPr>
          <w:lang w:val="ro"/>
        </w:rPr>
        <w:t>ț</w:t>
      </w:r>
      <w:r w:rsidRPr="000E5F69">
        <w:rPr>
          <w:lang w:val="ro"/>
        </w:rPr>
        <w:t>ilor, altele decât statele membre, institu</w:t>
      </w:r>
      <w:r w:rsidR="00880A34" w:rsidRPr="000E5F69">
        <w:rPr>
          <w:lang w:val="ro"/>
        </w:rPr>
        <w:t>ț</w:t>
      </w:r>
      <w:r w:rsidRPr="000E5F69">
        <w:rPr>
          <w:lang w:val="ro"/>
        </w:rPr>
        <w:t>iile Uniunii Europene, statele păr</w:t>
      </w:r>
      <w:r w:rsidR="00880A34" w:rsidRPr="000E5F69">
        <w:rPr>
          <w:lang w:val="ro"/>
        </w:rPr>
        <w:t>ț</w:t>
      </w:r>
      <w:r w:rsidRPr="000E5F69">
        <w:rPr>
          <w:lang w:val="ro"/>
        </w:rPr>
        <w:t>i la Acordul privind Spa</w:t>
      </w:r>
      <w:r w:rsidR="00880A34" w:rsidRPr="000E5F69">
        <w:rPr>
          <w:lang w:val="ro"/>
        </w:rPr>
        <w:t>ț</w:t>
      </w:r>
      <w:r w:rsidRPr="000E5F69">
        <w:rPr>
          <w:lang w:val="ro"/>
        </w:rPr>
        <w:t xml:space="preserve">iul Economic </w:t>
      </w:r>
      <w:r w:rsidRPr="000E5F69">
        <w:rPr>
          <w:lang w:val="ro"/>
        </w:rPr>
        <w:lastRenderedPageBreak/>
        <w:t xml:space="preserve">European </w:t>
      </w:r>
      <w:r w:rsidR="00880A34" w:rsidRPr="000E5F69">
        <w:rPr>
          <w:lang w:val="ro"/>
        </w:rPr>
        <w:t>ș</w:t>
      </w:r>
      <w:r w:rsidRPr="000E5F69">
        <w:rPr>
          <w:lang w:val="ro"/>
        </w:rPr>
        <w:t>i Autoritatea de Supraveghere AELS este consacrat la articolul 19 din Protocolul privind Statutul Cur</w:t>
      </w:r>
      <w:r w:rsidR="00880A34" w:rsidRPr="000E5F69">
        <w:rPr>
          <w:lang w:val="ro"/>
        </w:rPr>
        <w:t>ț</w:t>
      </w:r>
      <w:r w:rsidRPr="000E5F69">
        <w:rPr>
          <w:lang w:val="ro"/>
        </w:rPr>
        <w:t>ii de Justi</w:t>
      </w:r>
      <w:r w:rsidR="00880A34" w:rsidRPr="000E5F69">
        <w:rPr>
          <w:lang w:val="ro"/>
        </w:rPr>
        <w:t>ț</w:t>
      </w:r>
      <w:r w:rsidRPr="000E5F69">
        <w:rPr>
          <w:lang w:val="ro"/>
        </w:rPr>
        <w:t>ie a Uniunii Europene. Astfel, pentru a formula o ac</w:t>
      </w:r>
      <w:r w:rsidR="00880A34" w:rsidRPr="000E5F69">
        <w:rPr>
          <w:lang w:val="ro"/>
        </w:rPr>
        <w:t>ț</w:t>
      </w:r>
      <w:r w:rsidRPr="000E5F69">
        <w:rPr>
          <w:lang w:val="ro"/>
        </w:rPr>
        <w:t>iune directă în fa</w:t>
      </w:r>
      <w:r w:rsidR="00880A34" w:rsidRPr="000E5F69">
        <w:rPr>
          <w:lang w:val="ro"/>
        </w:rPr>
        <w:t>ț</w:t>
      </w:r>
      <w:r w:rsidRPr="000E5F69">
        <w:rPr>
          <w:lang w:val="ro"/>
        </w:rPr>
        <w:t xml:space="preserve">a </w:t>
      </w:r>
      <w:r w:rsidR="00C07378" w:rsidRPr="000E5F69">
        <w:rPr>
          <w:lang w:val="ro-RO"/>
        </w:rPr>
        <w:t>Tribunalului, orice persoană fizică sau juridică trebuie să fie reprezentată de un avocat care are dreptul să î</w:t>
      </w:r>
      <w:r w:rsidR="00880A34" w:rsidRPr="000E5F69">
        <w:rPr>
          <w:lang w:val="ro-RO"/>
        </w:rPr>
        <w:t>ș</w:t>
      </w:r>
      <w:r w:rsidR="00C07378" w:rsidRPr="000E5F69">
        <w:rPr>
          <w:lang w:val="ro-RO"/>
        </w:rPr>
        <w:t>i exercite profesia în fa</w:t>
      </w:r>
      <w:r w:rsidR="00880A34" w:rsidRPr="000E5F69">
        <w:rPr>
          <w:lang w:val="ro-RO"/>
        </w:rPr>
        <w:t>ț</w:t>
      </w:r>
      <w:r w:rsidR="00C07378" w:rsidRPr="000E5F69">
        <w:rPr>
          <w:lang w:val="ro-RO"/>
        </w:rPr>
        <w:t>a unei instan</w:t>
      </w:r>
      <w:r w:rsidR="00880A34" w:rsidRPr="000E5F69">
        <w:rPr>
          <w:lang w:val="ro-RO"/>
        </w:rPr>
        <w:t>ț</w:t>
      </w:r>
      <w:r w:rsidR="00C07378" w:rsidRPr="000E5F69">
        <w:rPr>
          <w:lang w:val="ro-RO"/>
        </w:rPr>
        <w:t>e a unui stat membru sau a unui alt stat parte la Acordul privind Spa</w:t>
      </w:r>
      <w:r w:rsidR="00880A34" w:rsidRPr="000E5F69">
        <w:rPr>
          <w:lang w:val="ro-RO"/>
        </w:rPr>
        <w:t>ț</w:t>
      </w:r>
      <w:r w:rsidR="00C07378" w:rsidRPr="000E5F69">
        <w:rPr>
          <w:lang w:val="ro-RO"/>
        </w:rPr>
        <w:t>iul Economic European (articolul 51 di</w:t>
      </w:r>
      <w:r w:rsidRPr="000E5F69">
        <w:rPr>
          <w:lang w:val="ro-RO"/>
        </w:rPr>
        <w:t>n Regulamentul de procedură).</w:t>
      </w:r>
    </w:p>
    <w:p w14:paraId="1DCA1FE4" w14:textId="77777777" w:rsidR="00C07378" w:rsidRPr="000E5F69" w:rsidRDefault="00C07378" w:rsidP="00C07378">
      <w:pPr>
        <w:jc w:val="both"/>
        <w:rPr>
          <w:lang w:val="ro-RO"/>
        </w:rPr>
      </w:pPr>
    </w:p>
    <w:p w14:paraId="6E363588" w14:textId="77777777" w:rsidR="00C07378" w:rsidRPr="000E5F69" w:rsidRDefault="00C07378" w:rsidP="00C07378">
      <w:pPr>
        <w:jc w:val="both"/>
        <w:rPr>
          <w:lang w:val="ro-RO"/>
        </w:rPr>
      </w:pPr>
      <w:r w:rsidRPr="000E5F69">
        <w:rPr>
          <w:lang w:val="ro-RO"/>
        </w:rPr>
        <w:t>În cazul în care această persoană,</w:t>
      </w:r>
      <w:r w:rsidRPr="000E5F69">
        <w:rPr>
          <w:rFonts w:ascii="Lucida Sans Unicode" w:hAnsi="Lucida Sans Unicode" w:cs="Lucida Sans Unicode"/>
          <w:color w:val="444444"/>
          <w:sz w:val="19"/>
          <w:szCs w:val="19"/>
          <w:lang w:val="ro-RO"/>
        </w:rPr>
        <w:t xml:space="preserve"> </w:t>
      </w:r>
      <w:r w:rsidRPr="000E5F69">
        <w:rPr>
          <w:lang w:val="ro-RO"/>
        </w:rPr>
        <w:t>din cauza stării sale materiale, este în imposibilitate totală sau par</w:t>
      </w:r>
      <w:r w:rsidR="00880A34" w:rsidRPr="000E5F69">
        <w:rPr>
          <w:lang w:val="ro-RO"/>
        </w:rPr>
        <w:t>ț</w:t>
      </w:r>
      <w:r w:rsidRPr="000E5F69">
        <w:rPr>
          <w:lang w:val="ro-RO"/>
        </w:rPr>
        <w:t>ială de a face fa</w:t>
      </w:r>
      <w:r w:rsidR="00880A34" w:rsidRPr="000E5F69">
        <w:rPr>
          <w:lang w:val="ro-RO"/>
        </w:rPr>
        <w:t>ț</w:t>
      </w:r>
      <w:r w:rsidRPr="000E5F69">
        <w:rPr>
          <w:lang w:val="ro-RO"/>
        </w:rPr>
        <w:t>ă cheltuielilor cu procesul, Regulamentul de procedură prevede că ea are dreptul să beneficieze de asisten</w:t>
      </w:r>
      <w:r w:rsidR="00880A34" w:rsidRPr="000E5F69">
        <w:rPr>
          <w:lang w:val="ro-RO"/>
        </w:rPr>
        <w:t>ț</w:t>
      </w:r>
      <w:r w:rsidRPr="000E5F69">
        <w:rPr>
          <w:lang w:val="ro-RO"/>
        </w:rPr>
        <w:t xml:space="preserve">ă judiciară [articolul 146 alineatul (1) din Regulamentul de procedură]. </w:t>
      </w:r>
      <w:r w:rsidRPr="000E5F69">
        <w:rPr>
          <w:b/>
          <w:lang w:val="ro-RO"/>
        </w:rPr>
        <w:t>Spre deosebire de ac</w:t>
      </w:r>
      <w:r w:rsidR="00880A34" w:rsidRPr="000E5F69">
        <w:rPr>
          <w:b/>
          <w:lang w:val="ro-RO"/>
        </w:rPr>
        <w:t>ț</w:t>
      </w:r>
      <w:r w:rsidRPr="000E5F69">
        <w:rPr>
          <w:b/>
          <w:lang w:val="ro-RO"/>
        </w:rPr>
        <w:t xml:space="preserve">iune, care trebuie depusă de un avocat care </w:t>
      </w:r>
      <w:r w:rsidR="00562520" w:rsidRPr="000E5F69">
        <w:rPr>
          <w:b/>
          <w:lang w:val="ro-RO"/>
        </w:rPr>
        <w:t xml:space="preserve">îl </w:t>
      </w:r>
      <w:r w:rsidRPr="000E5F69">
        <w:rPr>
          <w:b/>
          <w:lang w:val="ro-RO"/>
        </w:rPr>
        <w:t xml:space="preserve">reprezintă </w:t>
      </w:r>
      <w:r w:rsidR="00562520" w:rsidRPr="000E5F69">
        <w:rPr>
          <w:b/>
          <w:lang w:val="ro-RO"/>
        </w:rPr>
        <w:t xml:space="preserve">pe </w:t>
      </w:r>
      <w:r w:rsidRPr="000E5F69">
        <w:rPr>
          <w:b/>
          <w:lang w:val="ro-RO"/>
        </w:rPr>
        <w:t>reclamant, cererea de asisten</w:t>
      </w:r>
      <w:r w:rsidR="00880A34" w:rsidRPr="000E5F69">
        <w:rPr>
          <w:b/>
          <w:lang w:val="ro-RO"/>
        </w:rPr>
        <w:t>ț</w:t>
      </w:r>
      <w:r w:rsidRPr="000E5F69">
        <w:rPr>
          <w:b/>
          <w:lang w:val="ro-RO"/>
        </w:rPr>
        <w:t>ă judiciară poate fi formulată cu sau fără asisten</w:t>
      </w:r>
      <w:r w:rsidR="00880A34" w:rsidRPr="000E5F69">
        <w:rPr>
          <w:b/>
          <w:lang w:val="ro-RO"/>
        </w:rPr>
        <w:t>ț</w:t>
      </w:r>
      <w:r w:rsidRPr="000E5F69">
        <w:rPr>
          <w:b/>
          <w:lang w:val="ro-RO"/>
        </w:rPr>
        <w:t>a unui avocat.</w:t>
      </w:r>
    </w:p>
    <w:p w14:paraId="30B09C17" w14:textId="77777777" w:rsidR="00C07378" w:rsidRPr="000E5F69" w:rsidRDefault="00C07378" w:rsidP="00C07378">
      <w:pPr>
        <w:jc w:val="both"/>
        <w:rPr>
          <w:lang w:val="ro-RO"/>
        </w:rPr>
      </w:pPr>
    </w:p>
    <w:p w14:paraId="0260F799" w14:textId="77777777" w:rsidR="00C07378" w:rsidRPr="000E5F69" w:rsidRDefault="00C07378" w:rsidP="00C07378">
      <w:pPr>
        <w:jc w:val="both"/>
        <w:rPr>
          <w:lang w:val="ro-RO"/>
        </w:rPr>
      </w:pPr>
    </w:p>
    <w:p w14:paraId="5D0768DE" w14:textId="77777777" w:rsidR="00C07378" w:rsidRPr="000E5F69" w:rsidRDefault="00C07378" w:rsidP="00C07378">
      <w:pPr>
        <w:ind w:left="360" w:hanging="360"/>
        <w:jc w:val="both"/>
        <w:rPr>
          <w:b/>
          <w:lang w:val="ro-RO"/>
        </w:rPr>
      </w:pPr>
      <w:r w:rsidRPr="000E5F69">
        <w:rPr>
          <w:b/>
          <w:lang w:val="ro-RO"/>
        </w:rPr>
        <w:t>3)</w:t>
      </w:r>
      <w:r w:rsidRPr="000E5F69">
        <w:rPr>
          <w:b/>
          <w:lang w:val="ro-RO"/>
        </w:rPr>
        <w:tab/>
        <w:t>Competen</w:t>
      </w:r>
      <w:r w:rsidR="00880A34" w:rsidRPr="000E5F69">
        <w:rPr>
          <w:b/>
          <w:lang w:val="ro-RO"/>
        </w:rPr>
        <w:t>ț</w:t>
      </w:r>
      <w:r w:rsidRPr="000E5F69">
        <w:rPr>
          <w:b/>
          <w:lang w:val="ro-RO"/>
        </w:rPr>
        <w:t xml:space="preserve">ele Tribunalului </w:t>
      </w:r>
      <w:r w:rsidR="00880A34" w:rsidRPr="000E5F69">
        <w:rPr>
          <w:b/>
          <w:lang w:val="ro-RO"/>
        </w:rPr>
        <w:t>ș</w:t>
      </w:r>
      <w:r w:rsidRPr="000E5F69">
        <w:rPr>
          <w:b/>
          <w:lang w:val="ro-RO"/>
        </w:rPr>
        <w:t>i condi</w:t>
      </w:r>
      <w:r w:rsidR="00880A34" w:rsidRPr="000E5F69">
        <w:rPr>
          <w:b/>
          <w:lang w:val="ro-RO"/>
        </w:rPr>
        <w:t>ț</w:t>
      </w:r>
      <w:r w:rsidRPr="000E5F69">
        <w:rPr>
          <w:b/>
          <w:lang w:val="ro-RO"/>
        </w:rPr>
        <w:t>iile de admisibilitate</w:t>
      </w:r>
    </w:p>
    <w:p w14:paraId="004F0703" w14:textId="77777777" w:rsidR="00C07378" w:rsidRPr="000E5F69" w:rsidRDefault="00C07378" w:rsidP="00C07378">
      <w:pPr>
        <w:jc w:val="both"/>
        <w:rPr>
          <w:lang w:val="ro-RO"/>
        </w:rPr>
      </w:pPr>
    </w:p>
    <w:p w14:paraId="72CCB9F4" w14:textId="77777777" w:rsidR="00C07378" w:rsidRPr="000E5F69" w:rsidRDefault="00C07378" w:rsidP="00C07378">
      <w:pPr>
        <w:jc w:val="both"/>
        <w:rPr>
          <w:lang w:val="ro-RO"/>
        </w:rPr>
      </w:pPr>
      <w:r w:rsidRPr="000E5F69">
        <w:rPr>
          <w:lang w:val="ro-RO"/>
        </w:rPr>
        <w:t>Asisten</w:t>
      </w:r>
      <w:r w:rsidR="00880A34" w:rsidRPr="000E5F69">
        <w:rPr>
          <w:lang w:val="ro-RO"/>
        </w:rPr>
        <w:t>ț</w:t>
      </w:r>
      <w:r w:rsidRPr="000E5F69">
        <w:rPr>
          <w:lang w:val="ro-RO"/>
        </w:rPr>
        <w:t>a judiciară nu poate fi acordată de Tribunal în cazul în care această instan</w:t>
      </w:r>
      <w:r w:rsidR="00880A34" w:rsidRPr="000E5F69">
        <w:rPr>
          <w:lang w:val="ro-RO"/>
        </w:rPr>
        <w:t>ț</w:t>
      </w:r>
      <w:r w:rsidRPr="000E5F69">
        <w:rPr>
          <w:lang w:val="ro-RO"/>
        </w:rPr>
        <w:t>ă este în mod vădit necompetentă să judece ac</w:t>
      </w:r>
      <w:r w:rsidR="00880A34" w:rsidRPr="000E5F69">
        <w:rPr>
          <w:lang w:val="ro-RO"/>
        </w:rPr>
        <w:t>ț</w:t>
      </w:r>
      <w:r w:rsidRPr="000E5F69">
        <w:rPr>
          <w:lang w:val="ro-RO"/>
        </w:rPr>
        <w:t>iunea în legătură cu care se solicită asisten</w:t>
      </w:r>
      <w:r w:rsidR="00880A34" w:rsidRPr="000E5F69">
        <w:rPr>
          <w:lang w:val="ro-RO"/>
        </w:rPr>
        <w:t>ț</w:t>
      </w:r>
      <w:r w:rsidRPr="000E5F69">
        <w:rPr>
          <w:lang w:val="ro-RO"/>
        </w:rPr>
        <w:t>a judiciară [articolul 146 alineatul (2) din Regulamentul de procedură].</w:t>
      </w:r>
    </w:p>
    <w:p w14:paraId="3306CADE" w14:textId="77777777" w:rsidR="00C07378" w:rsidRPr="000E5F69" w:rsidRDefault="00C07378" w:rsidP="00C07378">
      <w:pPr>
        <w:jc w:val="both"/>
        <w:rPr>
          <w:lang w:val="ro-RO"/>
        </w:rPr>
      </w:pPr>
    </w:p>
    <w:p w14:paraId="26A166DD" w14:textId="77777777" w:rsidR="00C07378" w:rsidRPr="000E5F69" w:rsidRDefault="00C07378" w:rsidP="00C07378">
      <w:pPr>
        <w:jc w:val="both"/>
        <w:rPr>
          <w:lang w:val="ro-RO" w:eastAsia="en-US"/>
        </w:rPr>
      </w:pPr>
      <w:r w:rsidRPr="000E5F69">
        <w:rPr>
          <w:lang w:val="ro-RO"/>
        </w:rPr>
        <w:t xml:space="preserve">În temeiul tratatelor </w:t>
      </w:r>
      <w:r w:rsidR="00880A34" w:rsidRPr="000E5F69">
        <w:rPr>
          <w:lang w:val="ro-RO"/>
        </w:rPr>
        <w:t>ș</w:t>
      </w:r>
      <w:r w:rsidRPr="000E5F69">
        <w:rPr>
          <w:lang w:val="ro-RO"/>
        </w:rPr>
        <w:t>i al Protocolului privind Statutul Cur</w:t>
      </w:r>
      <w:r w:rsidR="00880A34" w:rsidRPr="000E5F69">
        <w:rPr>
          <w:lang w:val="ro-RO"/>
        </w:rPr>
        <w:t>ț</w:t>
      </w:r>
      <w:r w:rsidRPr="000E5F69">
        <w:rPr>
          <w:lang w:val="ro-RO"/>
        </w:rPr>
        <w:t>ii de Justi</w:t>
      </w:r>
      <w:r w:rsidR="00880A34" w:rsidRPr="000E5F69">
        <w:rPr>
          <w:lang w:val="ro-RO"/>
        </w:rPr>
        <w:t>ț</w:t>
      </w:r>
      <w:r w:rsidRPr="000E5F69">
        <w:rPr>
          <w:lang w:val="ro-RO"/>
        </w:rPr>
        <w:t xml:space="preserve">ie a Uniunii Europene, </w:t>
      </w:r>
      <w:r w:rsidRPr="000E5F69">
        <w:rPr>
          <w:b/>
          <w:lang w:val="ro-RO"/>
        </w:rPr>
        <w:t>Tribunalul est</w:t>
      </w:r>
      <w:r w:rsidR="00A35465" w:rsidRPr="000E5F69">
        <w:rPr>
          <w:b/>
          <w:lang w:val="ro-RO"/>
        </w:rPr>
        <w:t>e</w:t>
      </w:r>
      <w:r w:rsidRPr="000E5F69">
        <w:rPr>
          <w:b/>
          <w:lang w:val="ro-RO"/>
        </w:rPr>
        <w:t xml:space="preserve"> </w:t>
      </w:r>
      <w:r w:rsidR="001C78A9" w:rsidRPr="001C78A9">
        <w:rPr>
          <w:lang w:val="ro-RO"/>
        </w:rPr>
        <w:t>printre altele</w:t>
      </w:r>
      <w:r w:rsidR="001C78A9">
        <w:rPr>
          <w:b/>
          <w:lang w:val="ro-RO"/>
        </w:rPr>
        <w:t xml:space="preserve"> </w:t>
      </w:r>
      <w:r w:rsidRPr="000E5F69">
        <w:rPr>
          <w:b/>
          <w:lang w:val="ro-RO"/>
        </w:rPr>
        <w:t>competent</w:t>
      </w:r>
      <w:r w:rsidR="0050399D" w:rsidRPr="000E5F69">
        <w:rPr>
          <w:lang w:val="ro-RO"/>
        </w:rPr>
        <w:t xml:space="preserve"> </w:t>
      </w:r>
      <w:r w:rsidRPr="000E5F69">
        <w:rPr>
          <w:lang w:val="ro-RO"/>
        </w:rPr>
        <w:t>să judece</w:t>
      </w:r>
      <w:r w:rsidR="0050399D" w:rsidRPr="000E5F69">
        <w:rPr>
          <w:lang w:val="ro-RO"/>
        </w:rPr>
        <w:t xml:space="preserve"> următoarele ac</w:t>
      </w:r>
      <w:r w:rsidR="00880A34" w:rsidRPr="000E5F69">
        <w:rPr>
          <w:lang w:val="ro-RO"/>
        </w:rPr>
        <w:t>ț</w:t>
      </w:r>
      <w:r w:rsidR="0050399D" w:rsidRPr="000E5F69">
        <w:rPr>
          <w:lang w:val="ro-RO"/>
        </w:rPr>
        <w:t>iuni directe</w:t>
      </w:r>
      <w:r w:rsidRPr="000E5F69">
        <w:rPr>
          <w:lang w:val="ro-RO" w:eastAsia="en-US"/>
        </w:rPr>
        <w:t>:</w:t>
      </w:r>
    </w:p>
    <w:p w14:paraId="18F3F950" w14:textId="77777777" w:rsidR="00C07378" w:rsidRPr="000E5F69" w:rsidRDefault="00C07378" w:rsidP="00C07378">
      <w:pPr>
        <w:jc w:val="both"/>
        <w:rPr>
          <w:lang w:val="ro-RO" w:eastAsia="en-US"/>
        </w:rPr>
      </w:pPr>
    </w:p>
    <w:p w14:paraId="62B04169" w14:textId="77777777" w:rsidR="00880A34" w:rsidRPr="000E5F69" w:rsidRDefault="00C07378" w:rsidP="00C07378">
      <w:pPr>
        <w:numPr>
          <w:ilvl w:val="0"/>
          <w:numId w:val="14"/>
        </w:numPr>
        <w:spacing w:after="240"/>
        <w:ind w:left="284" w:hanging="284"/>
        <w:jc w:val="both"/>
        <w:rPr>
          <w:lang w:val="ro-RO"/>
        </w:rPr>
      </w:pPr>
      <w:r w:rsidRPr="000E5F69">
        <w:rPr>
          <w:lang w:val="ro-RO"/>
        </w:rPr>
        <w:t>ac</w:t>
      </w:r>
      <w:r w:rsidR="00880A34" w:rsidRPr="000E5F69">
        <w:rPr>
          <w:lang w:val="ro-RO"/>
        </w:rPr>
        <w:t>ț</w:t>
      </w:r>
      <w:r w:rsidRPr="000E5F69">
        <w:rPr>
          <w:lang w:val="ro-RO"/>
        </w:rPr>
        <w:t>iunile formulate de particulari, având ca obiect anularea unor acte ale institu</w:t>
      </w:r>
      <w:r w:rsidR="00880A34" w:rsidRPr="000E5F69">
        <w:rPr>
          <w:lang w:val="ro-RO"/>
        </w:rPr>
        <w:t>ț</w:t>
      </w:r>
      <w:r w:rsidRPr="000E5F69">
        <w:rPr>
          <w:lang w:val="ro-RO"/>
        </w:rPr>
        <w:t xml:space="preserve">iilor, organelor, oficiilor </w:t>
      </w:r>
      <w:r w:rsidR="00880A34" w:rsidRPr="000E5F69">
        <w:rPr>
          <w:lang w:val="ro-RO"/>
        </w:rPr>
        <w:t>ș</w:t>
      </w:r>
      <w:r w:rsidRPr="000E5F69">
        <w:rPr>
          <w:lang w:val="ro-RO"/>
        </w:rPr>
        <w:t>i agen</w:t>
      </w:r>
      <w:r w:rsidR="00880A34" w:rsidRPr="000E5F69">
        <w:rPr>
          <w:lang w:val="ro-RO"/>
        </w:rPr>
        <w:t>ț</w:t>
      </w:r>
      <w:r w:rsidRPr="000E5F69">
        <w:rPr>
          <w:lang w:val="ro-RO"/>
        </w:rPr>
        <w:t>iilor Uniunii</w:t>
      </w:r>
      <w:r w:rsidR="001C78A9">
        <w:rPr>
          <w:lang w:val="ro-RO"/>
        </w:rPr>
        <w:t xml:space="preserve"> Europene</w:t>
      </w:r>
      <w:r w:rsidRPr="000E5F69">
        <w:rPr>
          <w:lang w:val="ro-RO"/>
        </w:rPr>
        <w:t>, constatarea omisiunii nelegale de a ac</w:t>
      </w:r>
      <w:r w:rsidR="00880A34" w:rsidRPr="000E5F69">
        <w:rPr>
          <w:lang w:val="ro-RO"/>
        </w:rPr>
        <w:t>ț</w:t>
      </w:r>
      <w:r w:rsidRPr="000E5F69">
        <w:rPr>
          <w:lang w:val="ro-RO"/>
        </w:rPr>
        <w:t xml:space="preserve">iona a acestora din urmă sau repararea unui prejudiciu suferit </w:t>
      </w:r>
      <w:r w:rsidR="00880A34" w:rsidRPr="000E5F69">
        <w:rPr>
          <w:lang w:val="ro-RO"/>
        </w:rPr>
        <w:t>ș</w:t>
      </w:r>
      <w:r w:rsidRPr="000E5F69">
        <w:rPr>
          <w:lang w:val="ro-RO"/>
        </w:rPr>
        <w:t>i ac</w:t>
      </w:r>
      <w:r w:rsidR="00880A34" w:rsidRPr="000E5F69">
        <w:rPr>
          <w:lang w:val="ro-RO"/>
        </w:rPr>
        <w:t>ț</w:t>
      </w:r>
      <w:r w:rsidRPr="000E5F69">
        <w:rPr>
          <w:lang w:val="ro-RO"/>
        </w:rPr>
        <w:t>iunile întemeiate pe o clauză compromisorie</w:t>
      </w:r>
      <w:r w:rsidR="00880A34" w:rsidRPr="000E5F69">
        <w:rPr>
          <w:lang w:val="ro-RO"/>
        </w:rPr>
        <w:t>;</w:t>
      </w:r>
    </w:p>
    <w:p w14:paraId="1ECA40B3" w14:textId="77777777" w:rsidR="00C07378" w:rsidRPr="000E5F69" w:rsidRDefault="00C07378" w:rsidP="00C07378">
      <w:pPr>
        <w:numPr>
          <w:ilvl w:val="0"/>
          <w:numId w:val="14"/>
        </w:numPr>
        <w:spacing w:after="240"/>
        <w:ind w:left="284" w:hanging="284"/>
        <w:jc w:val="both"/>
        <w:rPr>
          <w:lang w:val="ro-RO"/>
        </w:rPr>
      </w:pPr>
      <w:r w:rsidRPr="000E5F69">
        <w:rPr>
          <w:lang w:val="ro-RO"/>
        </w:rPr>
        <w:t>ac</w:t>
      </w:r>
      <w:r w:rsidR="00880A34" w:rsidRPr="000E5F69">
        <w:rPr>
          <w:lang w:val="ro-RO"/>
        </w:rPr>
        <w:t>ț</w:t>
      </w:r>
      <w:r w:rsidRPr="000E5F69">
        <w:rPr>
          <w:lang w:val="ro-RO"/>
        </w:rPr>
        <w:t xml:space="preserve">iunile </w:t>
      </w:r>
      <w:r w:rsidR="0050399D" w:rsidRPr="000E5F69">
        <w:rPr>
          <w:lang w:val="ro-RO"/>
        </w:rPr>
        <w:t xml:space="preserve">referitoare la drepturile de proprietate intelectuală, </w:t>
      </w:r>
      <w:r w:rsidRPr="000E5F69">
        <w:rPr>
          <w:lang w:val="ro-RO"/>
        </w:rPr>
        <w:t xml:space="preserve">având ca obiect anularea deciziilor adoptate de camerele de recurs ale Oficiului </w:t>
      </w:r>
      <w:r w:rsidR="0050399D" w:rsidRPr="000E5F69">
        <w:rPr>
          <w:lang w:val="ro-RO"/>
        </w:rPr>
        <w:t>Uniunii Europene pentru Proprietate Intelectuală (EUIPO</w:t>
      </w:r>
      <w:r w:rsidR="001447DD" w:rsidRPr="000E5F69">
        <w:rPr>
          <w:lang w:val="ro-RO"/>
        </w:rPr>
        <w:t xml:space="preserve">) </w:t>
      </w:r>
      <w:r w:rsidR="00880A34" w:rsidRPr="000E5F69">
        <w:rPr>
          <w:lang w:val="ro-RO"/>
        </w:rPr>
        <w:t>ș</w:t>
      </w:r>
      <w:r w:rsidRPr="000E5F69">
        <w:rPr>
          <w:lang w:val="ro-RO"/>
        </w:rPr>
        <w:t>i ale Oficiului Comunitar pentru Soiuri de Plante (OCSP);</w:t>
      </w:r>
    </w:p>
    <w:p w14:paraId="5020C78D" w14:textId="77777777" w:rsidR="00C07378" w:rsidRPr="000E5F69" w:rsidRDefault="00BE0CAA" w:rsidP="00C07378">
      <w:pPr>
        <w:numPr>
          <w:ilvl w:val="0"/>
          <w:numId w:val="14"/>
        </w:numPr>
        <w:spacing w:after="240"/>
        <w:ind w:left="284" w:hanging="284"/>
        <w:jc w:val="both"/>
        <w:rPr>
          <w:lang w:val="ro-RO"/>
        </w:rPr>
      </w:pPr>
      <w:r w:rsidRPr="000E5F69">
        <w:rPr>
          <w:lang w:val="ro"/>
        </w:rPr>
        <w:t>ac</w:t>
      </w:r>
      <w:r w:rsidR="00880A34" w:rsidRPr="000E5F69">
        <w:rPr>
          <w:lang w:val="ro"/>
        </w:rPr>
        <w:t>ț</w:t>
      </w:r>
      <w:r w:rsidRPr="000E5F69">
        <w:rPr>
          <w:lang w:val="ro"/>
        </w:rPr>
        <w:t>iunile dintre institu</w:t>
      </w:r>
      <w:r w:rsidR="00880A34" w:rsidRPr="000E5F69">
        <w:rPr>
          <w:lang w:val="ro"/>
        </w:rPr>
        <w:t>ț</w:t>
      </w:r>
      <w:r w:rsidRPr="000E5F69">
        <w:rPr>
          <w:lang w:val="ro"/>
        </w:rPr>
        <w:t xml:space="preserve">iile Uniunii Europene </w:t>
      </w:r>
      <w:r w:rsidR="00880A34" w:rsidRPr="000E5F69">
        <w:rPr>
          <w:lang w:val="ro"/>
        </w:rPr>
        <w:t>ș</w:t>
      </w:r>
      <w:r w:rsidRPr="000E5F69">
        <w:rPr>
          <w:lang w:val="ro"/>
        </w:rPr>
        <w:t>i personalul acestora în ceea ce prive</w:t>
      </w:r>
      <w:r w:rsidR="00880A34" w:rsidRPr="000E5F69">
        <w:rPr>
          <w:lang w:val="ro"/>
        </w:rPr>
        <w:t>ș</w:t>
      </w:r>
      <w:r w:rsidRPr="000E5F69">
        <w:rPr>
          <w:lang w:val="ro"/>
        </w:rPr>
        <w:t xml:space="preserve">te raporturile lor de muncă, precum </w:t>
      </w:r>
      <w:r w:rsidR="00880A34" w:rsidRPr="000E5F69">
        <w:rPr>
          <w:lang w:val="ro"/>
        </w:rPr>
        <w:t>ș</w:t>
      </w:r>
      <w:r w:rsidRPr="000E5F69">
        <w:rPr>
          <w:lang w:val="ro"/>
        </w:rPr>
        <w:t>i regimul de securitate socială.</w:t>
      </w:r>
    </w:p>
    <w:p w14:paraId="149452BA" w14:textId="77777777" w:rsidR="00C07378" w:rsidRPr="000E5F69" w:rsidRDefault="00C07378" w:rsidP="00C07378">
      <w:pPr>
        <w:jc w:val="both"/>
        <w:rPr>
          <w:lang w:val="ro-RO"/>
        </w:rPr>
      </w:pPr>
      <w:r w:rsidRPr="000E5F69">
        <w:rPr>
          <w:lang w:val="ro-RO"/>
        </w:rPr>
        <w:t>Rezultă de aici că o cerere de asisten</w:t>
      </w:r>
      <w:r w:rsidR="00880A34" w:rsidRPr="000E5F69">
        <w:rPr>
          <w:lang w:val="ro-RO"/>
        </w:rPr>
        <w:t>ț</w:t>
      </w:r>
      <w:r w:rsidRPr="000E5F69">
        <w:rPr>
          <w:lang w:val="ro-RO"/>
        </w:rPr>
        <w:t xml:space="preserve">ă judiciară </w:t>
      </w:r>
      <w:r w:rsidRPr="000E5F69">
        <w:rPr>
          <w:b/>
          <w:lang w:val="ro-RO"/>
        </w:rPr>
        <w:t>va fi refuzată ca urmare a necompeten</w:t>
      </w:r>
      <w:r w:rsidR="00880A34" w:rsidRPr="000E5F69">
        <w:rPr>
          <w:b/>
          <w:lang w:val="ro-RO"/>
        </w:rPr>
        <w:t>ț</w:t>
      </w:r>
      <w:r w:rsidRPr="000E5F69">
        <w:rPr>
          <w:b/>
          <w:lang w:val="ro-RO"/>
        </w:rPr>
        <w:t>ei Tribunalului</w:t>
      </w:r>
      <w:r w:rsidRPr="000E5F69">
        <w:rPr>
          <w:lang w:val="ro-RO"/>
        </w:rPr>
        <w:t xml:space="preserve"> de a judeca ac</w:t>
      </w:r>
      <w:r w:rsidR="00880A34" w:rsidRPr="000E5F69">
        <w:rPr>
          <w:lang w:val="ro-RO"/>
        </w:rPr>
        <w:t>ț</w:t>
      </w:r>
      <w:r w:rsidRPr="000E5F69">
        <w:rPr>
          <w:lang w:val="ro-RO"/>
        </w:rPr>
        <w:t xml:space="preserve">iunea dacă </w:t>
      </w:r>
      <w:r w:rsidR="001447DD" w:rsidRPr="000E5F69">
        <w:rPr>
          <w:lang w:val="ro-RO"/>
        </w:rPr>
        <w:t>aceasta</w:t>
      </w:r>
      <w:r w:rsidRPr="000E5F69">
        <w:rPr>
          <w:lang w:val="ro-RO"/>
        </w:rPr>
        <w:t xml:space="preserve"> a fost formulată în vederea:</w:t>
      </w:r>
    </w:p>
    <w:p w14:paraId="19366FA2" w14:textId="77777777" w:rsidR="00C07378" w:rsidRPr="000E5F69" w:rsidRDefault="00C07378" w:rsidP="00C07378">
      <w:pPr>
        <w:jc w:val="both"/>
        <w:rPr>
          <w:lang w:val="ro-RO"/>
        </w:rPr>
      </w:pPr>
    </w:p>
    <w:p w14:paraId="586546F5" w14:textId="77777777" w:rsidR="00C07378" w:rsidRPr="000E5F69" w:rsidRDefault="00C07378" w:rsidP="00C07378">
      <w:pPr>
        <w:numPr>
          <w:ilvl w:val="0"/>
          <w:numId w:val="14"/>
        </w:numPr>
        <w:ind w:left="284" w:hanging="284"/>
        <w:jc w:val="both"/>
        <w:rPr>
          <w:lang w:val="ro-RO"/>
        </w:rPr>
      </w:pPr>
      <w:r w:rsidRPr="000E5F69">
        <w:rPr>
          <w:lang w:val="ro-RO"/>
        </w:rPr>
        <w:t>contestării legalită</w:t>
      </w:r>
      <w:r w:rsidR="00880A34" w:rsidRPr="000E5F69">
        <w:rPr>
          <w:lang w:val="ro-RO"/>
        </w:rPr>
        <w:t>ț</w:t>
      </w:r>
      <w:r w:rsidRPr="000E5F69">
        <w:rPr>
          <w:lang w:val="ro-RO"/>
        </w:rPr>
        <w:t xml:space="preserve">ii unui </w:t>
      </w:r>
      <w:r w:rsidRPr="000E5F69">
        <w:rPr>
          <w:b/>
          <w:lang w:val="ro-RO"/>
        </w:rPr>
        <w:t>act adoptat de autorită</w:t>
      </w:r>
      <w:r w:rsidR="00880A34" w:rsidRPr="000E5F69">
        <w:rPr>
          <w:b/>
          <w:lang w:val="ro-RO"/>
        </w:rPr>
        <w:t>ț</w:t>
      </w:r>
      <w:r w:rsidRPr="000E5F69">
        <w:rPr>
          <w:b/>
          <w:lang w:val="ro-RO"/>
        </w:rPr>
        <w:t>ile na</w:t>
      </w:r>
      <w:r w:rsidR="00880A34" w:rsidRPr="000E5F69">
        <w:rPr>
          <w:b/>
          <w:lang w:val="ro-RO"/>
        </w:rPr>
        <w:t>ț</w:t>
      </w:r>
      <w:r w:rsidRPr="000E5F69">
        <w:rPr>
          <w:b/>
          <w:lang w:val="ro-RO"/>
        </w:rPr>
        <w:t>ionale</w:t>
      </w:r>
      <w:r w:rsidRPr="000E5F69">
        <w:rPr>
          <w:lang w:val="ro-RO"/>
        </w:rPr>
        <w:t xml:space="preserve"> (indiferent dacă acestea sunt administrative sau judiciare);</w:t>
      </w:r>
    </w:p>
    <w:p w14:paraId="40600C2E" w14:textId="77777777" w:rsidR="00C07378" w:rsidRPr="000E5F69" w:rsidRDefault="00C07378" w:rsidP="00C07378">
      <w:pPr>
        <w:ind w:left="284" w:hanging="284"/>
        <w:jc w:val="both"/>
        <w:rPr>
          <w:lang w:val="ro-RO"/>
        </w:rPr>
      </w:pPr>
    </w:p>
    <w:p w14:paraId="3FC01F1F" w14:textId="77777777" w:rsidR="00C07378" w:rsidRPr="000E5F69" w:rsidRDefault="00C07378" w:rsidP="00C07378">
      <w:pPr>
        <w:numPr>
          <w:ilvl w:val="0"/>
          <w:numId w:val="14"/>
        </w:numPr>
        <w:ind w:left="284" w:hanging="284"/>
        <w:jc w:val="both"/>
        <w:rPr>
          <w:lang w:val="ro-RO"/>
        </w:rPr>
      </w:pPr>
      <w:r w:rsidRPr="000E5F69">
        <w:rPr>
          <w:lang w:val="ro-RO"/>
        </w:rPr>
        <w:t xml:space="preserve">contestării unei </w:t>
      </w:r>
      <w:r w:rsidRPr="000E5F69">
        <w:rPr>
          <w:b/>
          <w:lang w:val="ro-RO"/>
        </w:rPr>
        <w:t>decizii luate de o instan</w:t>
      </w:r>
      <w:r w:rsidR="00880A34" w:rsidRPr="000E5F69">
        <w:rPr>
          <w:b/>
          <w:lang w:val="ro-RO"/>
        </w:rPr>
        <w:t>ț</w:t>
      </w:r>
      <w:r w:rsidRPr="000E5F69">
        <w:rPr>
          <w:b/>
          <w:lang w:val="ro-RO"/>
        </w:rPr>
        <w:t>ă interna</w:t>
      </w:r>
      <w:r w:rsidR="00880A34" w:rsidRPr="000E5F69">
        <w:rPr>
          <w:b/>
          <w:lang w:val="ro-RO"/>
        </w:rPr>
        <w:t>ț</w:t>
      </w:r>
      <w:r w:rsidRPr="000E5F69">
        <w:rPr>
          <w:b/>
          <w:lang w:val="ro-RO"/>
        </w:rPr>
        <w:t>ională</w:t>
      </w:r>
      <w:r w:rsidRPr="000E5F69">
        <w:rPr>
          <w:lang w:val="ro-RO"/>
        </w:rPr>
        <w:t xml:space="preserve"> care nu face parte din sistemul institu</w:t>
      </w:r>
      <w:r w:rsidR="00880A34" w:rsidRPr="000E5F69">
        <w:rPr>
          <w:lang w:val="ro-RO"/>
        </w:rPr>
        <w:t>ț</w:t>
      </w:r>
      <w:r w:rsidRPr="000E5F69">
        <w:rPr>
          <w:lang w:val="ro-RO"/>
        </w:rPr>
        <w:t>ional al Uniunii Europene (de exemplu</w:t>
      </w:r>
      <w:r w:rsidR="00324B80" w:rsidRPr="000E5F69">
        <w:rPr>
          <w:lang w:val="ro-RO"/>
        </w:rPr>
        <w:t>,</w:t>
      </w:r>
      <w:r w:rsidRPr="000E5F69">
        <w:rPr>
          <w:lang w:val="ro-RO"/>
        </w:rPr>
        <w:t xml:space="preserve"> Curtea Europeană a Drepturilor Omului).</w:t>
      </w:r>
    </w:p>
    <w:p w14:paraId="4876BD01" w14:textId="77777777" w:rsidR="00C07378" w:rsidRPr="000E5F69" w:rsidRDefault="00C07378" w:rsidP="00C07378">
      <w:pPr>
        <w:jc w:val="both"/>
        <w:rPr>
          <w:lang w:val="ro-RO"/>
        </w:rPr>
      </w:pPr>
    </w:p>
    <w:p w14:paraId="0E3DB9EA" w14:textId="77777777" w:rsidR="00C07378" w:rsidRPr="000E5F69" w:rsidRDefault="00C07378" w:rsidP="00C07378">
      <w:pPr>
        <w:jc w:val="both"/>
        <w:rPr>
          <w:lang w:val="ro-RO"/>
        </w:rPr>
      </w:pPr>
      <w:r w:rsidRPr="000E5F69">
        <w:rPr>
          <w:lang w:val="ro-RO"/>
        </w:rPr>
        <w:t>Asisten</w:t>
      </w:r>
      <w:r w:rsidR="00880A34" w:rsidRPr="000E5F69">
        <w:rPr>
          <w:lang w:val="ro-RO"/>
        </w:rPr>
        <w:t>ț</w:t>
      </w:r>
      <w:r w:rsidRPr="000E5F69">
        <w:rPr>
          <w:lang w:val="ro-RO"/>
        </w:rPr>
        <w:t>a judiciară nu poate fi acordată nici în cazul în care ac</w:t>
      </w:r>
      <w:r w:rsidR="00880A34" w:rsidRPr="000E5F69">
        <w:rPr>
          <w:lang w:val="ro-RO"/>
        </w:rPr>
        <w:t>ț</w:t>
      </w:r>
      <w:r w:rsidRPr="000E5F69">
        <w:rPr>
          <w:lang w:val="ro-RO"/>
        </w:rPr>
        <w:t>iunea pentru care este solicitată asisten</w:t>
      </w:r>
      <w:r w:rsidR="00880A34" w:rsidRPr="000E5F69">
        <w:rPr>
          <w:lang w:val="ro-RO"/>
        </w:rPr>
        <w:t>ț</w:t>
      </w:r>
      <w:r w:rsidRPr="000E5F69">
        <w:rPr>
          <w:lang w:val="ro-RO"/>
        </w:rPr>
        <w:t xml:space="preserve">a </w:t>
      </w:r>
      <w:r w:rsidR="00A25A13" w:rsidRPr="000E5F69">
        <w:rPr>
          <w:lang w:val="ro-RO"/>
        </w:rPr>
        <w:t>este</w:t>
      </w:r>
      <w:r w:rsidRPr="000E5F69">
        <w:rPr>
          <w:lang w:val="ro-RO"/>
        </w:rPr>
        <w:t xml:space="preserve"> </w:t>
      </w:r>
      <w:r w:rsidRPr="000E5F69">
        <w:rPr>
          <w:b/>
          <w:lang w:val="ro-RO"/>
        </w:rPr>
        <w:t>în mod vădit inadmisibilă sau în mod vădit nefondată</w:t>
      </w:r>
      <w:r w:rsidRPr="000E5F69">
        <w:rPr>
          <w:lang w:val="ro-RO"/>
        </w:rPr>
        <w:t xml:space="preserve"> [articolul 146 alineatul (2) din Regulamentul de procedură].</w:t>
      </w:r>
    </w:p>
    <w:p w14:paraId="711204B8" w14:textId="77777777" w:rsidR="001C78A9" w:rsidRPr="000E5F69" w:rsidRDefault="001C78A9" w:rsidP="00C07378">
      <w:pPr>
        <w:jc w:val="both"/>
        <w:rPr>
          <w:lang w:val="ro-RO"/>
        </w:rPr>
      </w:pPr>
    </w:p>
    <w:p w14:paraId="5B4C0852" w14:textId="77777777" w:rsidR="00C07378" w:rsidRPr="000E5F69" w:rsidRDefault="00C07378" w:rsidP="00C07378">
      <w:pPr>
        <w:jc w:val="both"/>
        <w:rPr>
          <w:lang w:val="ro-RO"/>
        </w:rPr>
      </w:pPr>
    </w:p>
    <w:p w14:paraId="0EE806D6" w14:textId="77777777" w:rsidR="00C07378" w:rsidRPr="000E5F69" w:rsidRDefault="00C07378" w:rsidP="00C07378">
      <w:pPr>
        <w:ind w:left="360" w:hanging="360"/>
        <w:jc w:val="both"/>
        <w:rPr>
          <w:b/>
          <w:lang w:val="ro-RO"/>
        </w:rPr>
      </w:pPr>
      <w:r w:rsidRPr="000E5F69">
        <w:rPr>
          <w:b/>
          <w:lang w:val="ro-RO"/>
        </w:rPr>
        <w:t>4)</w:t>
      </w:r>
      <w:r w:rsidRPr="000E5F69">
        <w:rPr>
          <w:b/>
          <w:lang w:val="ro-RO"/>
        </w:rPr>
        <w:tab/>
        <w:t>Formularul de asisten</w:t>
      </w:r>
      <w:r w:rsidR="00880A34" w:rsidRPr="000E5F69">
        <w:rPr>
          <w:b/>
          <w:lang w:val="ro-RO"/>
        </w:rPr>
        <w:t>ț</w:t>
      </w:r>
      <w:r w:rsidRPr="000E5F69">
        <w:rPr>
          <w:b/>
          <w:lang w:val="ro-RO"/>
        </w:rPr>
        <w:t>ă judiciară obligatoriu</w:t>
      </w:r>
    </w:p>
    <w:p w14:paraId="765AF96F" w14:textId="77777777" w:rsidR="00C07378" w:rsidRPr="000E5F69" w:rsidRDefault="00C07378" w:rsidP="00C07378">
      <w:pPr>
        <w:jc w:val="both"/>
        <w:rPr>
          <w:lang w:val="ro-RO"/>
        </w:rPr>
      </w:pPr>
    </w:p>
    <w:p w14:paraId="1B201249" w14:textId="5A2C5A0C" w:rsidR="00C07378" w:rsidRPr="000E5F69" w:rsidRDefault="00C07378" w:rsidP="00C07378">
      <w:pPr>
        <w:jc w:val="both"/>
        <w:rPr>
          <w:lang w:val="ro-RO"/>
        </w:rPr>
      </w:pPr>
      <w:r w:rsidRPr="000E5F69">
        <w:rPr>
          <w:lang w:val="ro-RO"/>
        </w:rPr>
        <w:t>Formularul de asisten</w:t>
      </w:r>
      <w:r w:rsidR="00880A34" w:rsidRPr="000E5F69">
        <w:rPr>
          <w:lang w:val="ro-RO"/>
        </w:rPr>
        <w:t>ț</w:t>
      </w:r>
      <w:r w:rsidRPr="000E5F69">
        <w:rPr>
          <w:lang w:val="ro-RO"/>
        </w:rPr>
        <w:t xml:space="preserve">ă judiciară, publicat în </w:t>
      </w:r>
      <w:r w:rsidRPr="000E5F69">
        <w:rPr>
          <w:i/>
          <w:lang w:val="ro-RO"/>
        </w:rPr>
        <w:t>Jurnalul Oficial al Uniunii Europene</w:t>
      </w:r>
      <w:r w:rsidRPr="000E5F69">
        <w:rPr>
          <w:lang w:val="ro-RO"/>
        </w:rPr>
        <w:t>, este disponibil pe sit</w:t>
      </w:r>
      <w:r w:rsidR="00880A34" w:rsidRPr="000E5F69">
        <w:rPr>
          <w:lang w:val="ro-RO"/>
        </w:rPr>
        <w:t>e</w:t>
      </w:r>
      <w:r w:rsidR="00880A34" w:rsidRPr="000E5F69">
        <w:rPr>
          <w:lang w:val="ro-RO"/>
        </w:rPr>
        <w:noBreakHyphen/>
        <w:t>u</w:t>
      </w:r>
      <w:r w:rsidRPr="000E5F69">
        <w:rPr>
          <w:lang w:val="ro-RO"/>
        </w:rPr>
        <w:t>l internet al Cur</w:t>
      </w:r>
      <w:r w:rsidR="00880A34" w:rsidRPr="000E5F69">
        <w:rPr>
          <w:lang w:val="ro-RO"/>
        </w:rPr>
        <w:t>ț</w:t>
      </w:r>
      <w:r w:rsidRPr="000E5F69">
        <w:rPr>
          <w:lang w:val="ro-RO"/>
        </w:rPr>
        <w:t>ii de Justi</w:t>
      </w:r>
      <w:r w:rsidR="00880A34" w:rsidRPr="000E5F69">
        <w:rPr>
          <w:lang w:val="ro-RO"/>
        </w:rPr>
        <w:t>ț</w:t>
      </w:r>
      <w:r w:rsidRPr="000E5F69">
        <w:rPr>
          <w:lang w:val="ro-RO"/>
        </w:rPr>
        <w:t xml:space="preserve">ie a Uniunii Europene, la rubrica </w:t>
      </w:r>
      <w:r w:rsidR="007479D9">
        <w:rPr>
          <w:lang w:val="ro-RO"/>
        </w:rPr>
        <w:t>„Soluționarea cauzelor/Tribunalul/Texte privind procedura (Alte informații utile)”.</w:t>
      </w:r>
    </w:p>
    <w:p w14:paraId="386A30D8" w14:textId="77777777" w:rsidR="00C07378" w:rsidRPr="000E5F69" w:rsidRDefault="00C07378" w:rsidP="00C07378">
      <w:pPr>
        <w:jc w:val="both"/>
        <w:rPr>
          <w:lang w:val="ro-RO"/>
        </w:rPr>
      </w:pPr>
    </w:p>
    <w:p w14:paraId="5CE09C65" w14:textId="77777777" w:rsidR="00C07378" w:rsidRPr="000E5F69" w:rsidRDefault="00C07378" w:rsidP="00C07378">
      <w:pPr>
        <w:jc w:val="both"/>
        <w:rPr>
          <w:lang w:val="ro-RO"/>
        </w:rPr>
      </w:pPr>
      <w:r w:rsidRPr="000E5F69">
        <w:rPr>
          <w:b/>
          <w:lang w:val="ro-RO"/>
        </w:rPr>
        <w:t>Utilizarea acestui formular este obligatorie</w:t>
      </w:r>
      <w:r w:rsidRPr="000E5F69">
        <w:rPr>
          <w:lang w:val="ro-RO"/>
        </w:rPr>
        <w:t xml:space="preserve"> pentru solicitarea asisten</w:t>
      </w:r>
      <w:r w:rsidR="00880A34" w:rsidRPr="000E5F69">
        <w:rPr>
          <w:lang w:val="ro-RO"/>
        </w:rPr>
        <w:t>ț</w:t>
      </w:r>
      <w:r w:rsidRPr="000E5F69">
        <w:rPr>
          <w:lang w:val="ro-RO"/>
        </w:rPr>
        <w:t>ei judiciare, atât înainte de introducerea unei ac</w:t>
      </w:r>
      <w:r w:rsidR="00880A34" w:rsidRPr="000E5F69">
        <w:rPr>
          <w:lang w:val="ro-RO"/>
        </w:rPr>
        <w:t>ț</w:t>
      </w:r>
      <w:r w:rsidRPr="000E5F69">
        <w:rPr>
          <w:lang w:val="ro-RO"/>
        </w:rPr>
        <w:t>iuni</w:t>
      </w:r>
      <w:r w:rsidR="00165EC3" w:rsidRPr="000E5F69">
        <w:rPr>
          <w:lang w:val="ro-RO"/>
        </w:rPr>
        <w:t xml:space="preserve"> directe</w:t>
      </w:r>
      <w:r w:rsidRPr="000E5F69">
        <w:rPr>
          <w:lang w:val="ro-RO"/>
        </w:rPr>
        <w:t xml:space="preserve">, cât </w:t>
      </w:r>
      <w:r w:rsidR="00880A34" w:rsidRPr="000E5F69">
        <w:rPr>
          <w:lang w:val="ro-RO"/>
        </w:rPr>
        <w:t>ș</w:t>
      </w:r>
      <w:r w:rsidRPr="000E5F69">
        <w:rPr>
          <w:lang w:val="ro-RO"/>
        </w:rPr>
        <w:t xml:space="preserve">i </w:t>
      </w:r>
      <w:r w:rsidR="00165EC3" w:rsidRPr="000E5F69">
        <w:rPr>
          <w:lang w:val="ro-RO"/>
        </w:rPr>
        <w:t>în perioada în care aceasta este pendinte</w:t>
      </w:r>
      <w:r w:rsidRPr="000E5F69">
        <w:rPr>
          <w:lang w:val="ro-RO"/>
        </w:rPr>
        <w:t>. Cererea de asisten</w:t>
      </w:r>
      <w:r w:rsidR="00880A34" w:rsidRPr="000E5F69">
        <w:rPr>
          <w:lang w:val="ro-RO"/>
        </w:rPr>
        <w:t>ț</w:t>
      </w:r>
      <w:r w:rsidRPr="000E5F69">
        <w:rPr>
          <w:lang w:val="ro-RO"/>
        </w:rPr>
        <w:t xml:space="preserve">ă judiciară </w:t>
      </w:r>
      <w:r w:rsidR="009529F4" w:rsidRPr="000E5F69">
        <w:rPr>
          <w:lang w:val="ro-RO"/>
        </w:rPr>
        <w:t>depusă</w:t>
      </w:r>
      <w:r w:rsidR="00050512" w:rsidRPr="000E5F69">
        <w:rPr>
          <w:lang w:val="ro-RO"/>
        </w:rPr>
        <w:t xml:space="preserve"> în cadrul unei ac</w:t>
      </w:r>
      <w:r w:rsidR="00880A34" w:rsidRPr="000E5F69">
        <w:rPr>
          <w:lang w:val="ro-RO"/>
        </w:rPr>
        <w:t>ț</w:t>
      </w:r>
      <w:r w:rsidR="00050512" w:rsidRPr="000E5F69">
        <w:rPr>
          <w:lang w:val="ro-RO"/>
        </w:rPr>
        <w:t xml:space="preserve">iuni directe </w:t>
      </w:r>
      <w:r w:rsidRPr="000E5F69">
        <w:rPr>
          <w:lang w:val="ro-RO"/>
        </w:rPr>
        <w:t xml:space="preserve">care nu este redactată pe formular nu este luată în considerare (articolul 147 din Regulamentul de procedură </w:t>
      </w:r>
      <w:r w:rsidR="00880A34" w:rsidRPr="000E5F69">
        <w:rPr>
          <w:lang w:val="ro-RO"/>
        </w:rPr>
        <w:t>ș</w:t>
      </w:r>
      <w:r w:rsidR="003D503F" w:rsidRPr="000E5F69">
        <w:rPr>
          <w:lang w:val="ro-RO"/>
        </w:rPr>
        <w:t>i punctul 256</w:t>
      </w:r>
      <w:r w:rsidRPr="000E5F69">
        <w:rPr>
          <w:lang w:val="ro-RO"/>
        </w:rPr>
        <w:t xml:space="preserve"> din Dispozi</w:t>
      </w:r>
      <w:r w:rsidR="00880A34" w:rsidRPr="000E5F69">
        <w:rPr>
          <w:lang w:val="ro-RO"/>
        </w:rPr>
        <w:t>ț</w:t>
      </w:r>
      <w:r w:rsidRPr="000E5F69">
        <w:rPr>
          <w:lang w:val="ro-RO"/>
        </w:rPr>
        <w:t>iile practice de punere în aplicare).</w:t>
      </w:r>
    </w:p>
    <w:p w14:paraId="2FDCA4EF" w14:textId="77777777" w:rsidR="00C07378" w:rsidRPr="000E5F69" w:rsidRDefault="00C07378" w:rsidP="00C07378">
      <w:pPr>
        <w:jc w:val="both"/>
        <w:rPr>
          <w:lang w:val="ro-RO"/>
        </w:rPr>
      </w:pPr>
    </w:p>
    <w:p w14:paraId="3EB04149" w14:textId="77777777" w:rsidR="00833124" w:rsidRPr="000E5F69" w:rsidRDefault="00C07378" w:rsidP="00833124">
      <w:pPr>
        <w:jc w:val="both"/>
        <w:rPr>
          <w:lang w:val="ro-RO"/>
        </w:rPr>
      </w:pPr>
      <w:r w:rsidRPr="000E5F69">
        <w:rPr>
          <w:lang w:val="ro-RO"/>
        </w:rPr>
        <w:t>Cererea de asisten</w:t>
      </w:r>
      <w:r w:rsidR="00880A34" w:rsidRPr="000E5F69">
        <w:rPr>
          <w:lang w:val="ro-RO"/>
        </w:rPr>
        <w:t>ț</w:t>
      </w:r>
      <w:r w:rsidRPr="000E5F69">
        <w:rPr>
          <w:lang w:val="ro-RO"/>
        </w:rPr>
        <w:t>ă judiciară introdusă după ce Tribunalul a adoptat decizia cu privire la ac</w:t>
      </w:r>
      <w:r w:rsidR="00880A34" w:rsidRPr="000E5F69">
        <w:rPr>
          <w:lang w:val="ro-RO"/>
        </w:rPr>
        <w:t>ț</w:t>
      </w:r>
      <w:r w:rsidRPr="000E5F69">
        <w:rPr>
          <w:lang w:val="ro-RO"/>
        </w:rPr>
        <w:t>iunea la care se referă respectiva cerere nu este luată în considerare.</w:t>
      </w:r>
      <w:r w:rsidR="004326B1">
        <w:rPr>
          <w:lang w:val="ro-RO"/>
        </w:rPr>
        <w:t xml:space="preserve"> </w:t>
      </w:r>
      <w:r w:rsidR="004326B1" w:rsidRPr="000E5F69">
        <w:rPr>
          <w:lang w:val="ro-RO"/>
        </w:rPr>
        <w:t xml:space="preserve">Cererea de asistență judiciară </w:t>
      </w:r>
      <w:r w:rsidR="004326B1">
        <w:rPr>
          <w:lang w:val="ro-RO"/>
        </w:rPr>
        <w:t xml:space="preserve">în vederea formulării unui recurs împotriva unei decizii a </w:t>
      </w:r>
      <w:r w:rsidR="004326B1" w:rsidRPr="000E5F69">
        <w:rPr>
          <w:lang w:val="ro-RO"/>
        </w:rPr>
        <w:t>Tribunalul</w:t>
      </w:r>
      <w:r w:rsidR="004326B1">
        <w:rPr>
          <w:lang w:val="ro-RO"/>
        </w:rPr>
        <w:t>ui la Curtea de Justiție trebuie introdusă la aceasta din urmă</w:t>
      </w:r>
      <w:r w:rsidR="004326B1" w:rsidRPr="000E5F69">
        <w:rPr>
          <w:lang w:val="ro-RO"/>
        </w:rPr>
        <w:t>.</w:t>
      </w:r>
    </w:p>
    <w:p w14:paraId="0AC56CE8" w14:textId="77777777" w:rsidR="00C07378" w:rsidRPr="000E5F69" w:rsidRDefault="00C07378" w:rsidP="00C07378">
      <w:pPr>
        <w:ind w:left="360" w:hanging="360"/>
        <w:jc w:val="both"/>
        <w:rPr>
          <w:lang w:val="ro-RO"/>
        </w:rPr>
      </w:pPr>
    </w:p>
    <w:p w14:paraId="52EFBC86" w14:textId="77777777" w:rsidR="00C07378" w:rsidRPr="000E5F69" w:rsidRDefault="00C07378" w:rsidP="00C07378">
      <w:pPr>
        <w:ind w:left="360" w:hanging="360"/>
        <w:jc w:val="both"/>
        <w:rPr>
          <w:lang w:val="ro-RO"/>
        </w:rPr>
      </w:pPr>
    </w:p>
    <w:p w14:paraId="52203C04" w14:textId="77777777" w:rsidR="00C07378" w:rsidRPr="000E5F69" w:rsidRDefault="00C07378" w:rsidP="00C07378">
      <w:pPr>
        <w:ind w:left="360" w:hanging="360"/>
        <w:jc w:val="both"/>
        <w:rPr>
          <w:b/>
          <w:lang w:val="ro-RO"/>
        </w:rPr>
      </w:pPr>
      <w:r w:rsidRPr="000E5F69">
        <w:rPr>
          <w:b/>
          <w:lang w:val="ro-RO"/>
        </w:rPr>
        <w:t>5)</w:t>
      </w:r>
      <w:r w:rsidRPr="000E5F69">
        <w:rPr>
          <w:b/>
          <w:lang w:val="ro-RO"/>
        </w:rPr>
        <w:tab/>
        <w:t>Con</w:t>
      </w:r>
      <w:r w:rsidR="00880A34" w:rsidRPr="000E5F69">
        <w:rPr>
          <w:b/>
          <w:lang w:val="ro-RO"/>
        </w:rPr>
        <w:t>ț</w:t>
      </w:r>
      <w:r w:rsidRPr="000E5F69">
        <w:rPr>
          <w:b/>
          <w:lang w:val="ro-RO"/>
        </w:rPr>
        <w:t>inutul cererii de asisten</w:t>
      </w:r>
      <w:r w:rsidR="00880A34" w:rsidRPr="000E5F69">
        <w:rPr>
          <w:b/>
          <w:lang w:val="ro-RO"/>
        </w:rPr>
        <w:t>ț</w:t>
      </w:r>
      <w:r w:rsidRPr="000E5F69">
        <w:rPr>
          <w:b/>
          <w:lang w:val="ro-RO"/>
        </w:rPr>
        <w:t xml:space="preserve">ă judiciară </w:t>
      </w:r>
      <w:r w:rsidR="00880A34" w:rsidRPr="000E5F69">
        <w:rPr>
          <w:b/>
          <w:lang w:val="ro-RO"/>
        </w:rPr>
        <w:t>ș</w:t>
      </w:r>
      <w:r w:rsidRPr="000E5F69">
        <w:rPr>
          <w:b/>
          <w:lang w:val="ro-RO"/>
        </w:rPr>
        <w:t>i înscrisurile justificative</w:t>
      </w:r>
    </w:p>
    <w:p w14:paraId="39AB4F67" w14:textId="77777777" w:rsidR="00C07378" w:rsidRPr="000E5F69" w:rsidRDefault="00C07378" w:rsidP="00C07378">
      <w:pPr>
        <w:jc w:val="both"/>
        <w:rPr>
          <w:b/>
          <w:lang w:val="ro-RO"/>
        </w:rPr>
      </w:pPr>
    </w:p>
    <w:p w14:paraId="7C11F61C" w14:textId="77777777" w:rsidR="00C07378" w:rsidRPr="000E5F69" w:rsidRDefault="00C07378" w:rsidP="00C07378">
      <w:pPr>
        <w:jc w:val="both"/>
        <w:rPr>
          <w:lang w:val="ro-RO"/>
        </w:rPr>
      </w:pPr>
      <w:r w:rsidRPr="000E5F69">
        <w:rPr>
          <w:lang w:val="ro-RO"/>
        </w:rPr>
        <w:t>Formularul de asisten</w:t>
      </w:r>
      <w:r w:rsidR="00880A34" w:rsidRPr="000E5F69">
        <w:rPr>
          <w:lang w:val="ro-RO"/>
        </w:rPr>
        <w:t>ț</w:t>
      </w:r>
      <w:r w:rsidRPr="000E5F69">
        <w:rPr>
          <w:lang w:val="ro-RO"/>
        </w:rPr>
        <w:t>ă judiciară urmăre</w:t>
      </w:r>
      <w:r w:rsidR="00880A34" w:rsidRPr="000E5F69">
        <w:rPr>
          <w:lang w:val="ro-RO"/>
        </w:rPr>
        <w:t>ș</w:t>
      </w:r>
      <w:r w:rsidRPr="000E5F69">
        <w:rPr>
          <w:lang w:val="ro-RO"/>
        </w:rPr>
        <w:t xml:space="preserve">te să permită Tribunalului să dispună, în conformitate cu articolul 147 alineatele (3) </w:t>
      </w:r>
      <w:r w:rsidR="00880A34" w:rsidRPr="000E5F69">
        <w:rPr>
          <w:lang w:val="ro-RO"/>
        </w:rPr>
        <w:t>ș</w:t>
      </w:r>
      <w:r w:rsidRPr="000E5F69">
        <w:rPr>
          <w:lang w:val="ro-RO"/>
        </w:rPr>
        <w:t>i (4) din Regulamentul de procedură, de informa</w:t>
      </w:r>
      <w:r w:rsidR="00880A34" w:rsidRPr="000E5F69">
        <w:rPr>
          <w:lang w:val="ro-RO"/>
        </w:rPr>
        <w:t>ț</w:t>
      </w:r>
      <w:r w:rsidRPr="000E5F69">
        <w:rPr>
          <w:lang w:val="ro-RO"/>
        </w:rPr>
        <w:t>iile necesare pentru a statua în mod util cu privire la cererea de asisten</w:t>
      </w:r>
      <w:r w:rsidR="00880A34" w:rsidRPr="000E5F69">
        <w:rPr>
          <w:lang w:val="ro-RO"/>
        </w:rPr>
        <w:t>ț</w:t>
      </w:r>
      <w:r w:rsidRPr="000E5F69">
        <w:rPr>
          <w:lang w:val="ro-RO"/>
        </w:rPr>
        <w:t>ă judiciară. Este vorba:</w:t>
      </w:r>
    </w:p>
    <w:p w14:paraId="581B8C41" w14:textId="77777777" w:rsidR="00C07378" w:rsidRPr="000E5F69" w:rsidRDefault="00C07378" w:rsidP="00C07378">
      <w:pPr>
        <w:jc w:val="both"/>
        <w:rPr>
          <w:lang w:val="ro-RO"/>
        </w:rPr>
      </w:pPr>
    </w:p>
    <w:p w14:paraId="33E06BA9" w14:textId="77777777" w:rsidR="00C07378" w:rsidRPr="000E5F69" w:rsidRDefault="00EC0A56" w:rsidP="00C07378">
      <w:pPr>
        <w:numPr>
          <w:ilvl w:val="0"/>
          <w:numId w:val="7"/>
        </w:numPr>
        <w:ind w:left="426" w:hanging="426"/>
        <w:jc w:val="both"/>
        <w:rPr>
          <w:lang w:val="ro-RO"/>
        </w:rPr>
      </w:pPr>
      <w:r w:rsidRPr="000E5F69">
        <w:rPr>
          <w:lang w:val="ro-RO"/>
        </w:rPr>
        <w:t xml:space="preserve">despre </w:t>
      </w:r>
      <w:r w:rsidR="00C07378" w:rsidRPr="000E5F69">
        <w:rPr>
          <w:lang w:val="ro-RO"/>
        </w:rPr>
        <w:t xml:space="preserve">date referitoare la </w:t>
      </w:r>
      <w:r w:rsidR="00C07378" w:rsidRPr="000E5F69">
        <w:rPr>
          <w:b/>
          <w:lang w:val="ro-RO"/>
        </w:rPr>
        <w:t>starea materială</w:t>
      </w:r>
      <w:r w:rsidR="00C07378" w:rsidRPr="000E5F69">
        <w:rPr>
          <w:lang w:val="ro-RO"/>
        </w:rPr>
        <w:t xml:space="preserve"> a solicitantului</w:t>
      </w:r>
    </w:p>
    <w:p w14:paraId="438F0843" w14:textId="77777777" w:rsidR="00C07378" w:rsidRPr="000E5F69" w:rsidRDefault="00C07378" w:rsidP="00C07378">
      <w:pPr>
        <w:ind w:left="284" w:hanging="284"/>
        <w:jc w:val="both"/>
        <w:rPr>
          <w:lang w:val="ro-RO"/>
        </w:rPr>
      </w:pPr>
    </w:p>
    <w:p w14:paraId="613CD252" w14:textId="77777777" w:rsidR="00C07378" w:rsidRPr="000E5F69" w:rsidRDefault="00880A34" w:rsidP="00C07378">
      <w:pPr>
        <w:ind w:left="284" w:hanging="284"/>
        <w:jc w:val="both"/>
        <w:rPr>
          <w:lang w:val="ro-RO"/>
        </w:rPr>
      </w:pPr>
      <w:r w:rsidRPr="000E5F69">
        <w:rPr>
          <w:lang w:val="ro-RO"/>
        </w:rPr>
        <w:t>ș</w:t>
      </w:r>
      <w:r w:rsidR="00C07378" w:rsidRPr="000E5F69">
        <w:rPr>
          <w:lang w:val="ro-RO"/>
        </w:rPr>
        <w:t>i,</w:t>
      </w:r>
    </w:p>
    <w:p w14:paraId="755D87C6" w14:textId="77777777" w:rsidR="00C07378" w:rsidRPr="000E5F69" w:rsidRDefault="00C07378" w:rsidP="00C07378">
      <w:pPr>
        <w:ind w:left="284" w:hanging="284"/>
        <w:jc w:val="both"/>
        <w:rPr>
          <w:lang w:val="ro-RO"/>
        </w:rPr>
      </w:pPr>
    </w:p>
    <w:p w14:paraId="202EBE07" w14:textId="77777777" w:rsidR="00C07378" w:rsidRPr="000E5F69" w:rsidRDefault="00C07378" w:rsidP="00C07378">
      <w:pPr>
        <w:numPr>
          <w:ilvl w:val="0"/>
          <w:numId w:val="7"/>
        </w:numPr>
        <w:ind w:left="426" w:hanging="426"/>
        <w:jc w:val="both"/>
        <w:rPr>
          <w:lang w:val="ro-RO"/>
        </w:rPr>
      </w:pPr>
      <w:r w:rsidRPr="000E5F69">
        <w:rPr>
          <w:lang w:val="ro-RO"/>
        </w:rPr>
        <w:t>în cazul în care ac</w:t>
      </w:r>
      <w:r w:rsidR="00880A34" w:rsidRPr="000E5F69">
        <w:rPr>
          <w:lang w:val="ro-RO"/>
        </w:rPr>
        <w:t>ț</w:t>
      </w:r>
      <w:r w:rsidRPr="000E5F69">
        <w:rPr>
          <w:lang w:val="ro-RO"/>
        </w:rPr>
        <w:t xml:space="preserve">iunea nu a fost încă introdusă, despre </w:t>
      </w:r>
      <w:r w:rsidRPr="000E5F69">
        <w:rPr>
          <w:b/>
          <w:lang w:val="ro-RO"/>
        </w:rPr>
        <w:t>date referitoare la obiectul</w:t>
      </w:r>
      <w:r w:rsidRPr="000E5F69">
        <w:rPr>
          <w:lang w:val="ro-RO"/>
        </w:rPr>
        <w:t xml:space="preserve"> respectivei ac</w:t>
      </w:r>
      <w:r w:rsidR="00880A34" w:rsidRPr="000E5F69">
        <w:rPr>
          <w:lang w:val="ro-RO"/>
        </w:rPr>
        <w:t>ț</w:t>
      </w:r>
      <w:r w:rsidRPr="000E5F69">
        <w:rPr>
          <w:lang w:val="ro-RO"/>
        </w:rPr>
        <w:t>iuni, la situa</w:t>
      </w:r>
      <w:r w:rsidR="00880A34" w:rsidRPr="000E5F69">
        <w:rPr>
          <w:lang w:val="ro-RO"/>
        </w:rPr>
        <w:t>ț</w:t>
      </w:r>
      <w:r w:rsidRPr="000E5F69">
        <w:rPr>
          <w:lang w:val="ro-RO"/>
        </w:rPr>
        <w:t>ia de fapt din spe</w:t>
      </w:r>
      <w:r w:rsidR="00880A34" w:rsidRPr="000E5F69">
        <w:rPr>
          <w:lang w:val="ro-RO"/>
        </w:rPr>
        <w:t>ț</w:t>
      </w:r>
      <w:r w:rsidRPr="000E5F69">
        <w:rPr>
          <w:lang w:val="ro-RO"/>
        </w:rPr>
        <w:t xml:space="preserve">ă </w:t>
      </w:r>
      <w:r w:rsidR="00880A34" w:rsidRPr="000E5F69">
        <w:rPr>
          <w:lang w:val="ro-RO"/>
        </w:rPr>
        <w:t>ș</w:t>
      </w:r>
      <w:r w:rsidRPr="000E5F69">
        <w:rPr>
          <w:lang w:val="ro-RO"/>
        </w:rPr>
        <w:t>i la argumenta</w:t>
      </w:r>
      <w:r w:rsidR="00880A34" w:rsidRPr="000E5F69">
        <w:rPr>
          <w:lang w:val="ro-RO"/>
        </w:rPr>
        <w:t>ț</w:t>
      </w:r>
      <w:r w:rsidRPr="000E5F69">
        <w:rPr>
          <w:lang w:val="ro-RO"/>
        </w:rPr>
        <w:t>ia invocată în sus</w:t>
      </w:r>
      <w:r w:rsidR="00880A34" w:rsidRPr="000E5F69">
        <w:rPr>
          <w:lang w:val="ro-RO"/>
        </w:rPr>
        <w:t>ț</w:t>
      </w:r>
      <w:r w:rsidRPr="000E5F69">
        <w:rPr>
          <w:lang w:val="ro-RO"/>
        </w:rPr>
        <w:t>inerea ac</w:t>
      </w:r>
      <w:r w:rsidR="00880A34" w:rsidRPr="000E5F69">
        <w:rPr>
          <w:lang w:val="ro-RO"/>
        </w:rPr>
        <w:t>ț</w:t>
      </w:r>
      <w:r w:rsidRPr="000E5F69">
        <w:rPr>
          <w:lang w:val="ro-RO"/>
        </w:rPr>
        <w:t>iunii (punctul 2</w:t>
      </w:r>
      <w:r w:rsidR="00937A22" w:rsidRPr="000E5F69">
        <w:rPr>
          <w:lang w:val="ro-RO"/>
        </w:rPr>
        <w:t>59</w:t>
      </w:r>
      <w:r w:rsidRPr="000E5F69">
        <w:rPr>
          <w:lang w:val="ro-RO"/>
        </w:rPr>
        <w:t xml:space="preserve"> din Dispozi</w:t>
      </w:r>
      <w:r w:rsidR="00880A34" w:rsidRPr="000E5F69">
        <w:rPr>
          <w:lang w:val="ro-RO"/>
        </w:rPr>
        <w:t>ț</w:t>
      </w:r>
      <w:r w:rsidRPr="000E5F69">
        <w:rPr>
          <w:lang w:val="ro-RO"/>
        </w:rPr>
        <w:t>iile practice de punere în aplicare).</w:t>
      </w:r>
    </w:p>
    <w:p w14:paraId="3C3CD933" w14:textId="77777777" w:rsidR="00C07378" w:rsidRPr="000E5F69" w:rsidRDefault="00C07378" w:rsidP="00C07378">
      <w:pPr>
        <w:jc w:val="both"/>
        <w:rPr>
          <w:b/>
          <w:lang w:val="ro-RO"/>
        </w:rPr>
      </w:pPr>
    </w:p>
    <w:p w14:paraId="05655E62" w14:textId="77777777" w:rsidR="00C07378" w:rsidRPr="000E5F69" w:rsidRDefault="00C07378" w:rsidP="00C07378">
      <w:pPr>
        <w:numPr>
          <w:ilvl w:val="0"/>
          <w:numId w:val="6"/>
        </w:numPr>
        <w:ind w:left="426" w:hanging="426"/>
        <w:jc w:val="both"/>
        <w:rPr>
          <w:b/>
          <w:i/>
          <w:lang w:val="ro-RO"/>
        </w:rPr>
      </w:pPr>
      <w:r w:rsidRPr="000E5F69">
        <w:rPr>
          <w:b/>
          <w:i/>
          <w:lang w:val="ro-RO"/>
        </w:rPr>
        <w:t>Starea materială a solicitantului</w:t>
      </w:r>
    </w:p>
    <w:p w14:paraId="1CE29BD0" w14:textId="77777777" w:rsidR="00C07378" w:rsidRPr="000E5F69" w:rsidRDefault="00C07378" w:rsidP="00C07378">
      <w:pPr>
        <w:jc w:val="both"/>
        <w:rPr>
          <w:lang w:val="ro-RO"/>
        </w:rPr>
      </w:pPr>
    </w:p>
    <w:p w14:paraId="3C80359B" w14:textId="77777777" w:rsidR="00C07378" w:rsidRPr="000E5F69" w:rsidRDefault="00C07378" w:rsidP="00C07378">
      <w:pPr>
        <w:jc w:val="both"/>
        <w:rPr>
          <w:lang w:val="ro-RO"/>
        </w:rPr>
      </w:pPr>
      <w:r w:rsidRPr="000E5F69">
        <w:rPr>
          <w:lang w:val="ro-RO"/>
        </w:rPr>
        <w:t>Cererea de asisten</w:t>
      </w:r>
      <w:r w:rsidR="00880A34" w:rsidRPr="000E5F69">
        <w:rPr>
          <w:lang w:val="ro-RO"/>
        </w:rPr>
        <w:t>ț</w:t>
      </w:r>
      <w:r w:rsidRPr="000E5F69">
        <w:rPr>
          <w:lang w:val="ro-RO"/>
        </w:rPr>
        <w:t>ă judiciară trebuie să fie înso</w:t>
      </w:r>
      <w:r w:rsidR="00880A34" w:rsidRPr="000E5F69">
        <w:rPr>
          <w:lang w:val="ro-RO"/>
        </w:rPr>
        <w:t>ț</w:t>
      </w:r>
      <w:r w:rsidRPr="000E5F69">
        <w:rPr>
          <w:lang w:val="ro-RO"/>
        </w:rPr>
        <w:t xml:space="preserve">ită de </w:t>
      </w:r>
      <w:r w:rsidRPr="000E5F69">
        <w:rPr>
          <w:b/>
          <w:lang w:val="ro-RO"/>
        </w:rPr>
        <w:t>toate informa</w:t>
      </w:r>
      <w:r w:rsidR="00880A34" w:rsidRPr="000E5F69">
        <w:rPr>
          <w:b/>
          <w:lang w:val="ro-RO"/>
        </w:rPr>
        <w:t>ț</w:t>
      </w:r>
      <w:r w:rsidRPr="000E5F69">
        <w:rPr>
          <w:b/>
          <w:lang w:val="ro-RO"/>
        </w:rPr>
        <w:t xml:space="preserve">iile </w:t>
      </w:r>
      <w:r w:rsidR="00880A34" w:rsidRPr="000E5F69">
        <w:rPr>
          <w:b/>
          <w:lang w:val="ro-RO"/>
        </w:rPr>
        <w:t>ș</w:t>
      </w:r>
      <w:r w:rsidRPr="000E5F69">
        <w:rPr>
          <w:b/>
          <w:lang w:val="ro-RO"/>
        </w:rPr>
        <w:t>i înscrisurile justificative</w:t>
      </w:r>
      <w:r w:rsidRPr="000E5F69">
        <w:rPr>
          <w:lang w:val="ro-RO"/>
        </w:rPr>
        <w:t xml:space="preserve"> care permit evaluarea stării materiale a solicitantului, cum ar fi un certificat emis de o autoritate na</w:t>
      </w:r>
      <w:r w:rsidR="00880A34" w:rsidRPr="000E5F69">
        <w:rPr>
          <w:lang w:val="ro-RO"/>
        </w:rPr>
        <w:t>ț</w:t>
      </w:r>
      <w:r w:rsidRPr="000E5F69">
        <w:rPr>
          <w:lang w:val="ro-RO"/>
        </w:rPr>
        <w:t>ională competentă care atestă această stare materială [articolul 147 alineatul (3) din Regulamentul de procedură].</w:t>
      </w:r>
    </w:p>
    <w:p w14:paraId="1D955A3F" w14:textId="77777777" w:rsidR="00C07378" w:rsidRPr="000E5F69" w:rsidRDefault="00C07378" w:rsidP="00C07378">
      <w:pPr>
        <w:jc w:val="both"/>
        <w:rPr>
          <w:lang w:val="ro-RO"/>
        </w:rPr>
      </w:pPr>
    </w:p>
    <w:p w14:paraId="05B3DBB0" w14:textId="77777777" w:rsidR="00C07378" w:rsidRPr="000E5F69" w:rsidRDefault="00C07378" w:rsidP="00C07378">
      <w:pPr>
        <w:jc w:val="both"/>
        <w:rPr>
          <w:lang w:val="ro-RO"/>
        </w:rPr>
      </w:pPr>
      <w:r w:rsidRPr="000E5F69">
        <w:rPr>
          <w:lang w:val="ro-RO"/>
        </w:rPr>
        <w:t>Capacitatea financiară a solicitantului este evaluată pe baza unor elemente care dovedesc starea de nevoie a acestuia:</w:t>
      </w:r>
    </w:p>
    <w:p w14:paraId="5FFF9646" w14:textId="77777777" w:rsidR="00C07378" w:rsidRPr="000E5F69" w:rsidRDefault="00C07378" w:rsidP="00C07378">
      <w:pPr>
        <w:jc w:val="both"/>
        <w:rPr>
          <w:lang w:val="ro-RO"/>
        </w:rPr>
      </w:pPr>
    </w:p>
    <w:p w14:paraId="6B34E321" w14:textId="77777777" w:rsidR="00C07378" w:rsidRPr="000E5F69" w:rsidRDefault="00C07378" w:rsidP="00C07378">
      <w:pPr>
        <w:numPr>
          <w:ilvl w:val="0"/>
          <w:numId w:val="13"/>
        </w:numPr>
        <w:ind w:left="426" w:hanging="426"/>
        <w:jc w:val="both"/>
        <w:rPr>
          <w:lang w:val="ro-RO"/>
        </w:rPr>
      </w:pPr>
      <w:r w:rsidRPr="000E5F69">
        <w:rPr>
          <w:lang w:val="ro-RO"/>
        </w:rPr>
        <w:t>o persoană fizică nu poate, a</w:t>
      </w:r>
      <w:r w:rsidR="00880A34" w:rsidRPr="000E5F69">
        <w:rPr>
          <w:lang w:val="ro-RO"/>
        </w:rPr>
        <w:t>ș</w:t>
      </w:r>
      <w:r w:rsidRPr="000E5F69">
        <w:rPr>
          <w:lang w:val="ro-RO"/>
        </w:rPr>
        <w:t>adar, să se limiteze să furnizeze Tribunalului indica</w:t>
      </w:r>
      <w:r w:rsidR="00880A34" w:rsidRPr="000E5F69">
        <w:rPr>
          <w:lang w:val="ro-RO"/>
        </w:rPr>
        <w:t>ț</w:t>
      </w:r>
      <w:r w:rsidRPr="000E5F69">
        <w:rPr>
          <w:lang w:val="ro-RO"/>
        </w:rPr>
        <w:t xml:space="preserve">ii referitoare la veniturile </w:t>
      </w:r>
      <w:r w:rsidR="00880A34" w:rsidRPr="000E5F69">
        <w:rPr>
          <w:lang w:val="ro-RO"/>
        </w:rPr>
        <w:t>ș</w:t>
      </w:r>
      <w:r w:rsidR="00A17829" w:rsidRPr="000E5F69">
        <w:rPr>
          <w:lang w:val="ro-RO"/>
        </w:rPr>
        <w:t>i aloca</w:t>
      </w:r>
      <w:r w:rsidR="00880A34" w:rsidRPr="000E5F69">
        <w:rPr>
          <w:lang w:val="ro-RO"/>
        </w:rPr>
        <w:t>ț</w:t>
      </w:r>
      <w:r w:rsidR="00A17829" w:rsidRPr="000E5F69">
        <w:rPr>
          <w:lang w:val="ro-RO"/>
        </w:rPr>
        <w:t>iile, de diverse</w:t>
      </w:r>
      <w:r w:rsidR="009A47C3" w:rsidRPr="000E5F69">
        <w:rPr>
          <w:lang w:val="ro-RO"/>
        </w:rPr>
        <w:t xml:space="preserve"> tipuri</w:t>
      </w:r>
      <w:r w:rsidR="00A17829" w:rsidRPr="000E5F69">
        <w:rPr>
          <w:lang w:val="ro-RO"/>
        </w:rPr>
        <w:t xml:space="preserve">, pe care le </w:t>
      </w:r>
      <w:r w:rsidR="009A47C3" w:rsidRPr="000E5F69">
        <w:rPr>
          <w:lang w:val="ro-RO"/>
        </w:rPr>
        <w:t>prime</w:t>
      </w:r>
      <w:r w:rsidR="00880A34" w:rsidRPr="000E5F69">
        <w:rPr>
          <w:lang w:val="ro-RO"/>
        </w:rPr>
        <w:t>ș</w:t>
      </w:r>
      <w:r w:rsidR="009A47C3" w:rsidRPr="000E5F69">
        <w:rPr>
          <w:lang w:val="ro-RO"/>
        </w:rPr>
        <w:t>te</w:t>
      </w:r>
      <w:r w:rsidRPr="000E5F69">
        <w:rPr>
          <w:lang w:val="ro-RO"/>
        </w:rPr>
        <w:t xml:space="preserve">, ci trebuie </w:t>
      </w:r>
      <w:r w:rsidR="00A17829" w:rsidRPr="000E5F69">
        <w:rPr>
          <w:lang w:val="ro-RO"/>
        </w:rPr>
        <w:t xml:space="preserve">de asemenea </w:t>
      </w:r>
      <w:r w:rsidRPr="000E5F69">
        <w:rPr>
          <w:lang w:val="ro-RO"/>
        </w:rPr>
        <w:t>să prezinte, cu titlu de exemplu, declara</w:t>
      </w:r>
      <w:r w:rsidR="00880A34" w:rsidRPr="000E5F69">
        <w:rPr>
          <w:lang w:val="ro-RO"/>
        </w:rPr>
        <w:t>ț</w:t>
      </w:r>
      <w:r w:rsidRPr="000E5F69">
        <w:rPr>
          <w:lang w:val="ro-RO"/>
        </w:rPr>
        <w:t>ii de impozit, adeverin</w:t>
      </w:r>
      <w:r w:rsidR="00880A34" w:rsidRPr="000E5F69">
        <w:rPr>
          <w:lang w:val="ro-RO"/>
        </w:rPr>
        <w:t>ț</w:t>
      </w:r>
      <w:r w:rsidRPr="000E5F69">
        <w:rPr>
          <w:lang w:val="ro-RO"/>
        </w:rPr>
        <w:t>e de salariu, adeverin</w:t>
      </w:r>
      <w:r w:rsidR="00880A34" w:rsidRPr="000E5F69">
        <w:rPr>
          <w:lang w:val="ro-RO"/>
        </w:rPr>
        <w:t>ț</w:t>
      </w:r>
      <w:r w:rsidRPr="000E5F69">
        <w:rPr>
          <w:lang w:val="ro-RO"/>
        </w:rPr>
        <w:t xml:space="preserve">e emise de biroul de ajutor social sau de </w:t>
      </w:r>
      <w:r w:rsidR="00880A34" w:rsidRPr="000E5F69">
        <w:rPr>
          <w:lang w:val="ro-RO"/>
        </w:rPr>
        <w:t>ș</w:t>
      </w:r>
      <w:r w:rsidRPr="000E5F69">
        <w:rPr>
          <w:lang w:val="ro-RO"/>
        </w:rPr>
        <w:t>omaj, declara</w:t>
      </w:r>
      <w:r w:rsidR="00880A34" w:rsidRPr="000E5F69">
        <w:rPr>
          <w:lang w:val="ro-RO"/>
        </w:rPr>
        <w:t>ț</w:t>
      </w:r>
      <w:r w:rsidRPr="000E5F69">
        <w:rPr>
          <w:lang w:val="ro-RO"/>
        </w:rPr>
        <w:t>ii bancare sau extrase de cont, date care permit evaluarea capitalului său (valoarea bunurilor mobile sau imobile)</w:t>
      </w:r>
      <w:r w:rsidR="00200A42" w:rsidRPr="000E5F69">
        <w:rPr>
          <w:lang w:val="ro-RO"/>
        </w:rPr>
        <w:t xml:space="preserve"> </w:t>
      </w:r>
      <w:r w:rsidR="00880A34" w:rsidRPr="000E5F69">
        <w:rPr>
          <w:lang w:val="ro-RO"/>
        </w:rPr>
        <w:t>ș</w:t>
      </w:r>
      <w:r w:rsidR="00200A42" w:rsidRPr="000E5F69">
        <w:rPr>
          <w:lang w:val="ro-RO"/>
        </w:rPr>
        <w:t xml:space="preserve">i documente referitoare la cheltuielile </w:t>
      </w:r>
      <w:r w:rsidR="009A47C3" w:rsidRPr="000E5F69">
        <w:rPr>
          <w:lang w:val="ro-RO"/>
        </w:rPr>
        <w:t>pe care trebuie să le suporte</w:t>
      </w:r>
      <w:r w:rsidR="00200A42" w:rsidRPr="000E5F69">
        <w:rPr>
          <w:lang w:val="ro-RO"/>
        </w:rPr>
        <w:t xml:space="preserve"> (precum </w:t>
      </w:r>
      <w:r w:rsidR="009A47C3" w:rsidRPr="000E5F69">
        <w:rPr>
          <w:lang w:val="ro-RO"/>
        </w:rPr>
        <w:t xml:space="preserve">un contract </w:t>
      </w:r>
      <w:r w:rsidR="009A47C3" w:rsidRPr="000E5F69">
        <w:rPr>
          <w:lang w:val="ro-RO"/>
        </w:rPr>
        <w:lastRenderedPageBreak/>
        <w:t>de închiriere sau de credit, o adeverin</w:t>
      </w:r>
      <w:r w:rsidR="00880A34" w:rsidRPr="000E5F69">
        <w:rPr>
          <w:lang w:val="ro-RO"/>
        </w:rPr>
        <w:t>ț</w:t>
      </w:r>
      <w:r w:rsidR="009A47C3" w:rsidRPr="000E5F69">
        <w:rPr>
          <w:lang w:val="ro-RO"/>
        </w:rPr>
        <w:t xml:space="preserve">ă privind cheltuielile de </w:t>
      </w:r>
      <w:r w:rsidR="00880A34" w:rsidRPr="000E5F69">
        <w:rPr>
          <w:lang w:val="ro-RO"/>
        </w:rPr>
        <w:t>ș</w:t>
      </w:r>
      <w:r w:rsidR="009A47C3" w:rsidRPr="000E5F69">
        <w:rPr>
          <w:lang w:val="ro-RO"/>
        </w:rPr>
        <w:t>colarizare a unui copil aflat în între</w:t>
      </w:r>
      <w:r w:rsidR="00880A34" w:rsidRPr="000E5F69">
        <w:rPr>
          <w:lang w:val="ro-RO"/>
        </w:rPr>
        <w:t>ț</w:t>
      </w:r>
      <w:r w:rsidR="009A47C3" w:rsidRPr="000E5F69">
        <w:rPr>
          <w:lang w:val="ro-RO"/>
        </w:rPr>
        <w:t>inere, o notă de onorarii sau facturi</w:t>
      </w:r>
      <w:r w:rsidR="00200A42" w:rsidRPr="000E5F69">
        <w:rPr>
          <w:lang w:val="ro-RO"/>
        </w:rPr>
        <w:t>)</w:t>
      </w:r>
      <w:r w:rsidRPr="000E5F69">
        <w:rPr>
          <w:lang w:val="ro-RO"/>
        </w:rPr>
        <w:t>;</w:t>
      </w:r>
    </w:p>
    <w:p w14:paraId="66FA51D0" w14:textId="77777777" w:rsidR="00C07378" w:rsidRPr="000E5F69" w:rsidRDefault="00C07378" w:rsidP="00C07378">
      <w:pPr>
        <w:ind w:left="426"/>
        <w:jc w:val="both"/>
        <w:rPr>
          <w:lang w:val="ro-RO"/>
        </w:rPr>
      </w:pPr>
    </w:p>
    <w:p w14:paraId="2C2176E6" w14:textId="77777777" w:rsidR="00C07378" w:rsidRPr="000E5F69" w:rsidRDefault="00C07378" w:rsidP="00C07378">
      <w:pPr>
        <w:numPr>
          <w:ilvl w:val="0"/>
          <w:numId w:val="13"/>
        </w:numPr>
        <w:ind w:left="426" w:hanging="426"/>
        <w:jc w:val="both"/>
        <w:rPr>
          <w:lang w:val="ro-RO"/>
        </w:rPr>
      </w:pPr>
      <w:r w:rsidRPr="000E5F69">
        <w:rPr>
          <w:lang w:val="ro-RO"/>
        </w:rPr>
        <w:t>o persoană juridică nu se poate limita să invoce incapacitatea sa de plată, ci trebuie să furnizeze informa</w:t>
      </w:r>
      <w:r w:rsidR="00880A34" w:rsidRPr="000E5F69">
        <w:rPr>
          <w:lang w:val="ro-RO"/>
        </w:rPr>
        <w:t>ț</w:t>
      </w:r>
      <w:r w:rsidRPr="000E5F69">
        <w:rPr>
          <w:lang w:val="ro-RO"/>
        </w:rPr>
        <w:t>ii cu privire la forma socială, la scopul lucrativ sau nelucrativ, la capacitatea financiară a asociatului/asocia</w:t>
      </w:r>
      <w:r w:rsidR="00880A34" w:rsidRPr="000E5F69">
        <w:rPr>
          <w:lang w:val="ro-RO"/>
        </w:rPr>
        <w:t>ț</w:t>
      </w:r>
      <w:r w:rsidRPr="000E5F69">
        <w:rPr>
          <w:lang w:val="ro-RO"/>
        </w:rPr>
        <w:t>ilor sau a ac</w:t>
      </w:r>
      <w:r w:rsidR="00880A34" w:rsidRPr="000E5F69">
        <w:rPr>
          <w:lang w:val="ro-RO"/>
        </w:rPr>
        <w:t>ț</w:t>
      </w:r>
      <w:r w:rsidRPr="000E5F69">
        <w:rPr>
          <w:lang w:val="ro-RO"/>
        </w:rPr>
        <w:t xml:space="preserve">ionarilor </w:t>
      </w:r>
      <w:r w:rsidR="00880A34" w:rsidRPr="000E5F69">
        <w:rPr>
          <w:lang w:val="ro-RO"/>
        </w:rPr>
        <w:t>ș</w:t>
      </w:r>
      <w:r w:rsidRPr="000E5F69">
        <w:rPr>
          <w:lang w:val="ro-RO"/>
        </w:rPr>
        <w:t>i să depună, cu titlu de exemplu, bilan</w:t>
      </w:r>
      <w:r w:rsidR="00880A34" w:rsidRPr="000E5F69">
        <w:rPr>
          <w:lang w:val="ro-RO"/>
        </w:rPr>
        <w:t>ț</w:t>
      </w:r>
      <w:r w:rsidRPr="000E5F69">
        <w:rPr>
          <w:lang w:val="ro-RO"/>
        </w:rPr>
        <w:t>uri contabile sau orice alt înscris care justifică situa</w:t>
      </w:r>
      <w:r w:rsidR="00880A34" w:rsidRPr="000E5F69">
        <w:rPr>
          <w:lang w:val="ro-RO"/>
        </w:rPr>
        <w:t>ț</w:t>
      </w:r>
      <w:r w:rsidRPr="000E5F69">
        <w:rPr>
          <w:lang w:val="ro-RO"/>
        </w:rPr>
        <w:t xml:space="preserve">ia sa contabilă, precum </w:t>
      </w:r>
      <w:r w:rsidR="00880A34" w:rsidRPr="000E5F69">
        <w:rPr>
          <w:lang w:val="ro-RO"/>
        </w:rPr>
        <w:t>ș</w:t>
      </w:r>
      <w:r w:rsidRPr="000E5F69">
        <w:rPr>
          <w:lang w:val="ro-RO"/>
        </w:rPr>
        <w:t>i orice probă în sus</w:t>
      </w:r>
      <w:r w:rsidR="00880A34" w:rsidRPr="000E5F69">
        <w:rPr>
          <w:lang w:val="ro-RO"/>
        </w:rPr>
        <w:t>ț</w:t>
      </w:r>
      <w:r w:rsidRPr="000E5F69">
        <w:rPr>
          <w:lang w:val="ro-RO"/>
        </w:rPr>
        <w:t>inerea afirma</w:t>
      </w:r>
      <w:r w:rsidR="00880A34" w:rsidRPr="000E5F69">
        <w:rPr>
          <w:lang w:val="ro-RO"/>
        </w:rPr>
        <w:t>ț</w:t>
      </w:r>
      <w:r w:rsidRPr="000E5F69">
        <w:rPr>
          <w:lang w:val="ro-RO"/>
        </w:rPr>
        <w:t>iei privind situa</w:t>
      </w:r>
      <w:r w:rsidR="00880A34" w:rsidRPr="000E5F69">
        <w:rPr>
          <w:lang w:val="ro-RO"/>
        </w:rPr>
        <w:t>ț</w:t>
      </w:r>
      <w:r w:rsidRPr="000E5F69">
        <w:rPr>
          <w:lang w:val="ro-RO"/>
        </w:rPr>
        <w:t>ia de faliment, de reorganizare judiciară, de încetare de plă</w:t>
      </w:r>
      <w:r w:rsidR="00880A34" w:rsidRPr="000E5F69">
        <w:rPr>
          <w:lang w:val="ro-RO"/>
        </w:rPr>
        <w:t>ț</w:t>
      </w:r>
      <w:r w:rsidRPr="000E5F69">
        <w:rPr>
          <w:lang w:val="ro-RO"/>
        </w:rPr>
        <w:t>i sau de lichidare judiciară.</w:t>
      </w:r>
    </w:p>
    <w:p w14:paraId="1ADB2355" w14:textId="77777777" w:rsidR="00C07378" w:rsidRPr="000E5F69" w:rsidRDefault="00C07378" w:rsidP="00C07378">
      <w:pPr>
        <w:jc w:val="both"/>
        <w:rPr>
          <w:lang w:val="ro-RO"/>
        </w:rPr>
      </w:pPr>
    </w:p>
    <w:p w14:paraId="63E73C2F" w14:textId="77777777" w:rsidR="00C07378" w:rsidRPr="000E5F69" w:rsidRDefault="00C07378" w:rsidP="00C07378">
      <w:pPr>
        <w:jc w:val="both"/>
        <w:rPr>
          <w:lang w:val="ro-RO"/>
        </w:rPr>
      </w:pPr>
      <w:r w:rsidRPr="000E5F69">
        <w:rPr>
          <w:lang w:val="ro-RO"/>
        </w:rPr>
        <w:t>Declara</w:t>
      </w:r>
      <w:r w:rsidR="00880A34" w:rsidRPr="000E5F69">
        <w:rPr>
          <w:lang w:val="ro-RO"/>
        </w:rPr>
        <w:t>ț</w:t>
      </w:r>
      <w:r w:rsidRPr="000E5F69">
        <w:rPr>
          <w:lang w:val="ro-RO"/>
        </w:rPr>
        <w:t xml:space="preserve">iile solemne completate </w:t>
      </w:r>
      <w:r w:rsidR="00880A34" w:rsidRPr="000E5F69">
        <w:rPr>
          <w:lang w:val="ro-RO"/>
        </w:rPr>
        <w:t>ș</w:t>
      </w:r>
      <w:r w:rsidRPr="000E5F69">
        <w:rPr>
          <w:lang w:val="ro-RO"/>
        </w:rPr>
        <w:t>i semnate de solicitant</w:t>
      </w:r>
      <w:r w:rsidR="008176CC" w:rsidRPr="000E5F69">
        <w:rPr>
          <w:lang w:val="ro-RO"/>
        </w:rPr>
        <w:t>ul</w:t>
      </w:r>
      <w:r w:rsidRPr="000E5F69">
        <w:rPr>
          <w:lang w:val="ro-RO"/>
        </w:rPr>
        <w:t xml:space="preserve"> însu</w:t>
      </w:r>
      <w:r w:rsidR="00880A34" w:rsidRPr="000E5F69">
        <w:rPr>
          <w:lang w:val="ro-RO"/>
        </w:rPr>
        <w:t>ș</w:t>
      </w:r>
      <w:r w:rsidRPr="000E5F69">
        <w:rPr>
          <w:lang w:val="ro-RO"/>
        </w:rPr>
        <w:t>i nu sunt suficiente pentru dovedirea stării de nevoie.</w:t>
      </w:r>
    </w:p>
    <w:p w14:paraId="38FCBBC7" w14:textId="77777777" w:rsidR="00C07378" w:rsidRPr="000E5F69" w:rsidRDefault="00C07378" w:rsidP="00C07378">
      <w:pPr>
        <w:jc w:val="both"/>
        <w:rPr>
          <w:lang w:val="ro-RO"/>
        </w:rPr>
      </w:pPr>
    </w:p>
    <w:p w14:paraId="52BC9FED" w14:textId="77777777" w:rsidR="00C07378" w:rsidRPr="000E5F69" w:rsidRDefault="00C07378" w:rsidP="00C07378">
      <w:pPr>
        <w:jc w:val="both"/>
        <w:rPr>
          <w:lang w:val="ro-RO"/>
        </w:rPr>
      </w:pPr>
      <w:r w:rsidRPr="000E5F69">
        <w:rPr>
          <w:lang w:val="ro-RO"/>
        </w:rPr>
        <w:t>Datele men</w:t>
      </w:r>
      <w:r w:rsidR="00880A34" w:rsidRPr="000E5F69">
        <w:rPr>
          <w:lang w:val="ro-RO"/>
        </w:rPr>
        <w:t>ț</w:t>
      </w:r>
      <w:r w:rsidRPr="000E5F69">
        <w:rPr>
          <w:lang w:val="ro-RO"/>
        </w:rPr>
        <w:t xml:space="preserve">ionate în formular privind starea materială a solicitantului </w:t>
      </w:r>
      <w:r w:rsidR="00880A34" w:rsidRPr="000E5F69">
        <w:rPr>
          <w:lang w:val="ro-RO"/>
        </w:rPr>
        <w:t>ș</w:t>
      </w:r>
      <w:r w:rsidRPr="000E5F69">
        <w:rPr>
          <w:lang w:val="ro-RO"/>
        </w:rPr>
        <w:t>i înscrisurile justificative depuse în sprijinul acestor date urmăresc să furnizeze o imagine completă a stării sale materiale.</w:t>
      </w:r>
    </w:p>
    <w:p w14:paraId="295030C0" w14:textId="77777777" w:rsidR="00C07378" w:rsidRPr="000E5F69" w:rsidRDefault="00C07378" w:rsidP="00C07378">
      <w:pPr>
        <w:jc w:val="both"/>
        <w:rPr>
          <w:lang w:val="ro-RO"/>
        </w:rPr>
      </w:pPr>
    </w:p>
    <w:p w14:paraId="046AED93" w14:textId="77777777" w:rsidR="00C07378" w:rsidRPr="000E5F69" w:rsidRDefault="00C07378" w:rsidP="00C07378">
      <w:pPr>
        <w:jc w:val="both"/>
        <w:rPr>
          <w:lang w:val="ro-RO"/>
        </w:rPr>
      </w:pPr>
      <w:r w:rsidRPr="000E5F69">
        <w:rPr>
          <w:lang w:val="ro-RO"/>
        </w:rPr>
        <w:t xml:space="preserve">O cerere care nu justifică în mod </w:t>
      </w:r>
      <w:r w:rsidR="002F514C" w:rsidRPr="000E5F69">
        <w:rPr>
          <w:lang w:val="ro-RO"/>
        </w:rPr>
        <w:t>corespunzător cerin</w:t>
      </w:r>
      <w:r w:rsidR="00880A34" w:rsidRPr="000E5F69">
        <w:rPr>
          <w:lang w:val="ro-RO"/>
        </w:rPr>
        <w:t>ț</w:t>
      </w:r>
      <w:r w:rsidR="002F514C" w:rsidRPr="000E5F69">
        <w:rPr>
          <w:lang w:val="ro-RO"/>
        </w:rPr>
        <w:t>elor legale</w:t>
      </w:r>
      <w:r w:rsidRPr="000E5F69">
        <w:rPr>
          <w:lang w:val="ro-RO"/>
        </w:rPr>
        <w:t xml:space="preserve"> imposibilitatea solicitantului de a face fa</w:t>
      </w:r>
      <w:r w:rsidR="00880A34" w:rsidRPr="000E5F69">
        <w:rPr>
          <w:lang w:val="ro-RO"/>
        </w:rPr>
        <w:t>ț</w:t>
      </w:r>
      <w:r w:rsidRPr="000E5F69">
        <w:rPr>
          <w:lang w:val="ro-RO"/>
        </w:rPr>
        <w:t>ă cheltuielilor de judecată va fi respinsă.</w:t>
      </w:r>
    </w:p>
    <w:p w14:paraId="1528E03F" w14:textId="77777777" w:rsidR="00C07378" w:rsidRPr="000E5F69" w:rsidRDefault="00C07378" w:rsidP="00C07378">
      <w:pPr>
        <w:jc w:val="both"/>
        <w:rPr>
          <w:lang w:val="ro-RO"/>
        </w:rPr>
      </w:pPr>
    </w:p>
    <w:p w14:paraId="5C2F7B12" w14:textId="77777777" w:rsidR="00C07378" w:rsidRPr="000E5F69" w:rsidRDefault="00C07378" w:rsidP="00C07378">
      <w:pPr>
        <w:numPr>
          <w:ilvl w:val="0"/>
          <w:numId w:val="6"/>
        </w:numPr>
        <w:ind w:left="426" w:hanging="426"/>
        <w:jc w:val="both"/>
        <w:rPr>
          <w:b/>
          <w:i/>
          <w:lang w:val="ro-RO"/>
        </w:rPr>
      </w:pPr>
      <w:r w:rsidRPr="000E5F69">
        <w:rPr>
          <w:b/>
          <w:i/>
          <w:lang w:val="ro-RO"/>
        </w:rPr>
        <w:t>Obiectul ac</w:t>
      </w:r>
      <w:r w:rsidR="00880A34" w:rsidRPr="000E5F69">
        <w:rPr>
          <w:b/>
          <w:i/>
          <w:lang w:val="ro-RO"/>
        </w:rPr>
        <w:t>ț</w:t>
      </w:r>
      <w:r w:rsidRPr="000E5F69">
        <w:rPr>
          <w:b/>
          <w:i/>
          <w:lang w:val="ro-RO"/>
        </w:rPr>
        <w:t>iunii avute în vedere</w:t>
      </w:r>
    </w:p>
    <w:p w14:paraId="2491457F" w14:textId="77777777" w:rsidR="00C07378" w:rsidRPr="000E5F69" w:rsidRDefault="00C07378" w:rsidP="00C07378">
      <w:pPr>
        <w:jc w:val="both"/>
        <w:rPr>
          <w:lang w:val="ro-RO"/>
        </w:rPr>
      </w:pPr>
    </w:p>
    <w:p w14:paraId="7423D873" w14:textId="77777777" w:rsidR="00C07378" w:rsidRPr="000E5F69" w:rsidRDefault="00C07378" w:rsidP="00C07378">
      <w:pPr>
        <w:jc w:val="both"/>
        <w:rPr>
          <w:lang w:val="ro-RO"/>
        </w:rPr>
      </w:pPr>
      <w:r w:rsidRPr="000E5F69">
        <w:rPr>
          <w:lang w:val="ro-RO"/>
        </w:rPr>
        <w:t>În cazul în care cererea de asisten</w:t>
      </w:r>
      <w:r w:rsidR="00880A34" w:rsidRPr="000E5F69">
        <w:rPr>
          <w:lang w:val="ro-RO"/>
        </w:rPr>
        <w:t>ț</w:t>
      </w:r>
      <w:r w:rsidRPr="000E5F69">
        <w:rPr>
          <w:lang w:val="ro-RO"/>
        </w:rPr>
        <w:t>ă judiciară este depusă înainte de introducerea ac</w:t>
      </w:r>
      <w:r w:rsidR="00880A34" w:rsidRPr="000E5F69">
        <w:rPr>
          <w:lang w:val="ro-RO"/>
        </w:rPr>
        <w:t>ț</w:t>
      </w:r>
      <w:r w:rsidRPr="000E5F69">
        <w:rPr>
          <w:lang w:val="ro-RO"/>
        </w:rPr>
        <w:t xml:space="preserve">iunii la care se referă, solicitantul trebuie să expună pe scurt </w:t>
      </w:r>
      <w:r w:rsidRPr="000E5F69">
        <w:rPr>
          <w:b/>
          <w:lang w:val="ro-RO"/>
        </w:rPr>
        <w:t>obiectul acestei ac</w:t>
      </w:r>
      <w:r w:rsidR="00880A34" w:rsidRPr="000E5F69">
        <w:rPr>
          <w:b/>
          <w:lang w:val="ro-RO"/>
        </w:rPr>
        <w:t>ț</w:t>
      </w:r>
      <w:r w:rsidRPr="000E5F69">
        <w:rPr>
          <w:b/>
          <w:lang w:val="ro-RO"/>
        </w:rPr>
        <w:t>iuni, situa</w:t>
      </w:r>
      <w:r w:rsidR="00880A34" w:rsidRPr="000E5F69">
        <w:rPr>
          <w:b/>
          <w:lang w:val="ro-RO"/>
        </w:rPr>
        <w:t>ț</w:t>
      </w:r>
      <w:r w:rsidRPr="000E5F69">
        <w:rPr>
          <w:b/>
          <w:lang w:val="ro-RO"/>
        </w:rPr>
        <w:t>ia de fapt din spe</w:t>
      </w:r>
      <w:r w:rsidR="00880A34" w:rsidRPr="000E5F69">
        <w:rPr>
          <w:b/>
          <w:lang w:val="ro-RO"/>
        </w:rPr>
        <w:t>ț</w:t>
      </w:r>
      <w:r w:rsidRPr="000E5F69">
        <w:rPr>
          <w:b/>
          <w:lang w:val="ro-RO"/>
        </w:rPr>
        <w:t xml:space="preserve">ă </w:t>
      </w:r>
      <w:r w:rsidR="00880A34" w:rsidRPr="000E5F69">
        <w:rPr>
          <w:b/>
          <w:lang w:val="ro-RO"/>
        </w:rPr>
        <w:t>ș</w:t>
      </w:r>
      <w:r w:rsidRPr="000E5F69">
        <w:rPr>
          <w:b/>
          <w:lang w:val="ro-RO"/>
        </w:rPr>
        <w:t>i argumenta</w:t>
      </w:r>
      <w:r w:rsidR="00880A34" w:rsidRPr="000E5F69">
        <w:rPr>
          <w:b/>
          <w:lang w:val="ro-RO"/>
        </w:rPr>
        <w:t>ț</w:t>
      </w:r>
      <w:r w:rsidRPr="000E5F69">
        <w:rPr>
          <w:b/>
          <w:lang w:val="ro-RO"/>
        </w:rPr>
        <w:t>ia</w:t>
      </w:r>
      <w:r w:rsidRPr="000E5F69">
        <w:rPr>
          <w:lang w:val="ro-RO"/>
        </w:rPr>
        <w:t xml:space="preserve"> pe care inten</w:t>
      </w:r>
      <w:r w:rsidR="00880A34" w:rsidRPr="000E5F69">
        <w:rPr>
          <w:lang w:val="ro-RO"/>
        </w:rPr>
        <w:t>ț</w:t>
      </w:r>
      <w:r w:rsidRPr="000E5F69">
        <w:rPr>
          <w:lang w:val="ro-RO"/>
        </w:rPr>
        <w:t>ionează să o invoce în sus</w:t>
      </w:r>
      <w:r w:rsidR="00880A34" w:rsidRPr="000E5F69">
        <w:rPr>
          <w:lang w:val="ro-RO"/>
        </w:rPr>
        <w:t>ț</w:t>
      </w:r>
      <w:r w:rsidRPr="000E5F69">
        <w:rPr>
          <w:lang w:val="ro-RO"/>
        </w:rPr>
        <w:t>inerea ac</w:t>
      </w:r>
      <w:r w:rsidR="00880A34" w:rsidRPr="000E5F69">
        <w:rPr>
          <w:lang w:val="ro-RO"/>
        </w:rPr>
        <w:t>ț</w:t>
      </w:r>
      <w:r w:rsidRPr="000E5F69">
        <w:rPr>
          <w:lang w:val="ro-RO"/>
        </w:rPr>
        <w:t>iunii. În acest scop, este prevăzută o rubrică în cadrul formularului de asisten</w:t>
      </w:r>
      <w:r w:rsidR="00880A34" w:rsidRPr="000E5F69">
        <w:rPr>
          <w:lang w:val="ro-RO"/>
        </w:rPr>
        <w:t>ț</w:t>
      </w:r>
      <w:r w:rsidRPr="000E5F69">
        <w:rPr>
          <w:lang w:val="ro-RO"/>
        </w:rPr>
        <w:t>ă judiciară.</w:t>
      </w:r>
    </w:p>
    <w:p w14:paraId="1E33A047" w14:textId="77777777" w:rsidR="00C07378" w:rsidRPr="000E5F69" w:rsidRDefault="00C07378" w:rsidP="00C07378">
      <w:pPr>
        <w:jc w:val="both"/>
        <w:rPr>
          <w:lang w:val="ro-RO"/>
        </w:rPr>
      </w:pPr>
    </w:p>
    <w:p w14:paraId="3D9877DE" w14:textId="77777777" w:rsidR="00C07378" w:rsidRPr="000E5F69" w:rsidRDefault="00C07378" w:rsidP="00C07378">
      <w:pPr>
        <w:jc w:val="both"/>
        <w:rPr>
          <w:lang w:val="ro-RO"/>
        </w:rPr>
      </w:pPr>
      <w:r w:rsidRPr="000E5F69">
        <w:rPr>
          <w:lang w:val="ro-RO"/>
        </w:rPr>
        <w:t>Cererea trebuie să fie înso</w:t>
      </w:r>
      <w:r w:rsidR="00880A34" w:rsidRPr="000E5F69">
        <w:rPr>
          <w:lang w:val="ro-RO"/>
        </w:rPr>
        <w:t>ț</w:t>
      </w:r>
      <w:r w:rsidRPr="000E5F69">
        <w:rPr>
          <w:lang w:val="ro-RO"/>
        </w:rPr>
        <w:t xml:space="preserve">ită de copii ale tuturor </w:t>
      </w:r>
      <w:r w:rsidRPr="000E5F69">
        <w:rPr>
          <w:b/>
          <w:lang w:val="ro-RO"/>
        </w:rPr>
        <w:t>înscrisurilor justificative</w:t>
      </w:r>
      <w:r w:rsidRPr="000E5F69">
        <w:rPr>
          <w:lang w:val="ro-RO"/>
        </w:rPr>
        <w:t xml:space="preserve"> relevante pentru aprecierea admisibilită</w:t>
      </w:r>
      <w:r w:rsidR="00880A34" w:rsidRPr="000E5F69">
        <w:rPr>
          <w:lang w:val="ro-RO"/>
        </w:rPr>
        <w:t>ț</w:t>
      </w:r>
      <w:r w:rsidRPr="000E5F69">
        <w:rPr>
          <w:lang w:val="ro-RO"/>
        </w:rPr>
        <w:t xml:space="preserve">ii </w:t>
      </w:r>
      <w:r w:rsidR="00880A34" w:rsidRPr="000E5F69">
        <w:rPr>
          <w:lang w:val="ro-RO"/>
        </w:rPr>
        <w:t>ș</w:t>
      </w:r>
      <w:r w:rsidRPr="000E5F69">
        <w:rPr>
          <w:lang w:val="ro-RO"/>
        </w:rPr>
        <w:t>i a temeiniciei viitoarei ac</w:t>
      </w:r>
      <w:r w:rsidR="00880A34" w:rsidRPr="000E5F69">
        <w:rPr>
          <w:lang w:val="ro-RO"/>
        </w:rPr>
        <w:t>ț</w:t>
      </w:r>
      <w:r w:rsidRPr="000E5F69">
        <w:rPr>
          <w:lang w:val="ro-RO"/>
        </w:rPr>
        <w:t>iuni. De exemplu, poate fi vorba despre coresponden</w:t>
      </w:r>
      <w:r w:rsidR="00880A34" w:rsidRPr="000E5F69">
        <w:rPr>
          <w:lang w:val="ro-RO"/>
        </w:rPr>
        <w:t>ț</w:t>
      </w:r>
      <w:r w:rsidRPr="000E5F69">
        <w:rPr>
          <w:lang w:val="ro-RO"/>
        </w:rPr>
        <w:t>a purtată cu viitorul pârât sau, în cazul unei ac</w:t>
      </w:r>
      <w:r w:rsidR="00880A34" w:rsidRPr="000E5F69">
        <w:rPr>
          <w:lang w:val="ro-RO"/>
        </w:rPr>
        <w:t>ț</w:t>
      </w:r>
      <w:r w:rsidRPr="000E5F69">
        <w:rPr>
          <w:lang w:val="ro-RO"/>
        </w:rPr>
        <w:t>iuni în anulare, despre decizia a cărei legalitate este contestată.</w:t>
      </w:r>
    </w:p>
    <w:p w14:paraId="1D3B62B5" w14:textId="77777777" w:rsidR="00C07378" w:rsidRPr="000E5F69" w:rsidRDefault="00C07378" w:rsidP="00C07378">
      <w:pPr>
        <w:jc w:val="both"/>
        <w:rPr>
          <w:lang w:val="ro-RO"/>
        </w:rPr>
      </w:pPr>
    </w:p>
    <w:p w14:paraId="0A46722E" w14:textId="77777777" w:rsidR="00C07378" w:rsidRPr="000E5F69" w:rsidRDefault="00C07378" w:rsidP="00C07378">
      <w:pPr>
        <w:jc w:val="both"/>
        <w:rPr>
          <w:lang w:val="ro-RO"/>
        </w:rPr>
      </w:pPr>
      <w:r w:rsidRPr="000E5F69">
        <w:rPr>
          <w:lang w:val="ro-RO"/>
        </w:rPr>
        <w:t>Formularul de asisten</w:t>
      </w:r>
      <w:r w:rsidR="00880A34" w:rsidRPr="000E5F69">
        <w:rPr>
          <w:lang w:val="ro-RO"/>
        </w:rPr>
        <w:t>ț</w:t>
      </w:r>
      <w:r w:rsidRPr="000E5F69">
        <w:rPr>
          <w:lang w:val="ro-RO"/>
        </w:rPr>
        <w:t xml:space="preserve">ă judiciară completat în mod corespunzător </w:t>
      </w:r>
      <w:r w:rsidR="00880A34" w:rsidRPr="000E5F69">
        <w:rPr>
          <w:lang w:val="ro-RO"/>
        </w:rPr>
        <w:t>ș</w:t>
      </w:r>
      <w:r w:rsidRPr="000E5F69">
        <w:rPr>
          <w:lang w:val="ro-RO"/>
        </w:rPr>
        <w:t>i înscrisurile justificative trebuie să fie inteligibile prin ele înse</w:t>
      </w:r>
      <w:r w:rsidR="00880A34" w:rsidRPr="000E5F69">
        <w:rPr>
          <w:lang w:val="ro-RO"/>
        </w:rPr>
        <w:t>ș</w:t>
      </w:r>
      <w:r w:rsidRPr="000E5F69">
        <w:rPr>
          <w:lang w:val="ro-RO"/>
        </w:rPr>
        <w:t>i.</w:t>
      </w:r>
    </w:p>
    <w:p w14:paraId="4B96F992" w14:textId="77777777" w:rsidR="00C07378" w:rsidRPr="000E5F69" w:rsidRDefault="00C07378" w:rsidP="00C07378">
      <w:pPr>
        <w:jc w:val="both"/>
        <w:rPr>
          <w:lang w:val="ro-RO"/>
        </w:rPr>
      </w:pPr>
    </w:p>
    <w:p w14:paraId="79F12BFB" w14:textId="77777777" w:rsidR="00C07378" w:rsidRPr="000E5F69" w:rsidRDefault="00C07378" w:rsidP="00C07378">
      <w:pPr>
        <w:numPr>
          <w:ilvl w:val="0"/>
          <w:numId w:val="6"/>
        </w:numPr>
        <w:ind w:left="426" w:hanging="426"/>
        <w:jc w:val="both"/>
        <w:rPr>
          <w:b/>
          <w:i/>
          <w:lang w:val="ro-RO"/>
        </w:rPr>
      </w:pPr>
      <w:r w:rsidRPr="000E5F69">
        <w:rPr>
          <w:b/>
          <w:i/>
          <w:lang w:val="ro-RO"/>
        </w:rPr>
        <w:t>Precizări suplimentare</w:t>
      </w:r>
    </w:p>
    <w:p w14:paraId="34312323" w14:textId="77777777" w:rsidR="00C07378" w:rsidRPr="000E5F69" w:rsidRDefault="00C07378" w:rsidP="00C07378">
      <w:pPr>
        <w:ind w:left="360" w:hanging="360"/>
        <w:jc w:val="both"/>
        <w:rPr>
          <w:lang w:val="ro-RO"/>
        </w:rPr>
      </w:pPr>
    </w:p>
    <w:p w14:paraId="5C1DBF5E" w14:textId="77777777" w:rsidR="00C07378" w:rsidRPr="000E5F69" w:rsidRDefault="00C07378" w:rsidP="00C07378">
      <w:pPr>
        <w:jc w:val="both"/>
        <w:rPr>
          <w:lang w:val="ro-RO"/>
        </w:rPr>
      </w:pPr>
      <w:r w:rsidRPr="000E5F69">
        <w:rPr>
          <w:lang w:val="ro-RO"/>
        </w:rPr>
        <w:t>Cererea de asisten</w:t>
      </w:r>
      <w:r w:rsidR="00880A34" w:rsidRPr="000E5F69">
        <w:rPr>
          <w:lang w:val="ro-RO"/>
        </w:rPr>
        <w:t>ț</w:t>
      </w:r>
      <w:r w:rsidRPr="000E5F69">
        <w:rPr>
          <w:lang w:val="ro-RO"/>
        </w:rPr>
        <w:t xml:space="preserve">ă judiciară </w:t>
      </w:r>
      <w:r w:rsidRPr="000E5F69">
        <w:rPr>
          <w:b/>
          <w:lang w:val="ro-RO"/>
        </w:rPr>
        <w:t xml:space="preserve">nu poate fi completată prin depunerea ulterioară a unor </w:t>
      </w:r>
      <w:proofErr w:type="spellStart"/>
      <w:r w:rsidRPr="000E5F69">
        <w:rPr>
          <w:b/>
          <w:lang w:val="ro-RO"/>
        </w:rPr>
        <w:t>addendumuri</w:t>
      </w:r>
      <w:proofErr w:type="spellEnd"/>
      <w:r w:rsidRPr="000E5F69">
        <w:rPr>
          <w:lang w:val="ro-RO"/>
        </w:rPr>
        <w:t xml:space="preserve">. Asemenea </w:t>
      </w:r>
      <w:proofErr w:type="spellStart"/>
      <w:r w:rsidRPr="000E5F69">
        <w:rPr>
          <w:lang w:val="ro-RO"/>
        </w:rPr>
        <w:t>addendumuri</w:t>
      </w:r>
      <w:proofErr w:type="spellEnd"/>
      <w:r w:rsidRPr="000E5F69">
        <w:rPr>
          <w:lang w:val="ro-RO"/>
        </w:rPr>
        <w:t xml:space="preserve"> vor fi refuzate în cazul în care sunt depuse fără a fi fost solicitate de Tribunal. Prin urmare, este esen</w:t>
      </w:r>
      <w:r w:rsidR="00880A34" w:rsidRPr="000E5F69">
        <w:rPr>
          <w:lang w:val="ro-RO"/>
        </w:rPr>
        <w:t>ț</w:t>
      </w:r>
      <w:r w:rsidRPr="000E5F69">
        <w:rPr>
          <w:lang w:val="ro-RO"/>
        </w:rPr>
        <w:t>ial să se men</w:t>
      </w:r>
      <w:r w:rsidR="00880A34" w:rsidRPr="000E5F69">
        <w:rPr>
          <w:lang w:val="ro-RO"/>
        </w:rPr>
        <w:t>ț</w:t>
      </w:r>
      <w:r w:rsidRPr="000E5F69">
        <w:rPr>
          <w:lang w:val="ro-RO"/>
        </w:rPr>
        <w:t>ioneze toate informa</w:t>
      </w:r>
      <w:r w:rsidR="00880A34" w:rsidRPr="000E5F69">
        <w:rPr>
          <w:lang w:val="ro-RO"/>
        </w:rPr>
        <w:t>ț</w:t>
      </w:r>
      <w:r w:rsidRPr="000E5F69">
        <w:rPr>
          <w:lang w:val="ro-RO"/>
        </w:rPr>
        <w:t xml:space="preserve">iile necesare în formular </w:t>
      </w:r>
      <w:r w:rsidR="00880A34" w:rsidRPr="000E5F69">
        <w:rPr>
          <w:lang w:val="ro-RO"/>
        </w:rPr>
        <w:t>ș</w:t>
      </w:r>
      <w:r w:rsidRPr="000E5F69">
        <w:rPr>
          <w:lang w:val="ro-RO"/>
        </w:rPr>
        <w:t>i să se ata</w:t>
      </w:r>
      <w:r w:rsidR="00880A34" w:rsidRPr="000E5F69">
        <w:rPr>
          <w:lang w:val="ro-RO"/>
        </w:rPr>
        <w:t>ș</w:t>
      </w:r>
      <w:r w:rsidRPr="000E5F69">
        <w:rPr>
          <w:lang w:val="ro-RO"/>
        </w:rPr>
        <w:t>eze copii ale tuturor înscrisurilor de natură să dovedească aceste informa</w:t>
      </w:r>
      <w:r w:rsidR="00880A34" w:rsidRPr="000E5F69">
        <w:rPr>
          <w:lang w:val="ro-RO"/>
        </w:rPr>
        <w:t>ț</w:t>
      </w:r>
      <w:r w:rsidRPr="000E5F69">
        <w:rPr>
          <w:lang w:val="ro-RO"/>
        </w:rPr>
        <w:t>ii.</w:t>
      </w:r>
    </w:p>
    <w:p w14:paraId="7C436830" w14:textId="77777777" w:rsidR="00C07378" w:rsidRPr="000E5F69" w:rsidRDefault="00C07378" w:rsidP="00C07378">
      <w:pPr>
        <w:jc w:val="both"/>
        <w:rPr>
          <w:lang w:val="ro-RO"/>
        </w:rPr>
      </w:pPr>
    </w:p>
    <w:p w14:paraId="410100FC" w14:textId="77777777" w:rsidR="00C07378" w:rsidRPr="000E5F69" w:rsidRDefault="00C07378" w:rsidP="00C07378">
      <w:pPr>
        <w:jc w:val="both"/>
        <w:rPr>
          <w:lang w:val="ro-RO"/>
        </w:rPr>
      </w:pPr>
      <w:r w:rsidRPr="000E5F69">
        <w:rPr>
          <w:lang w:val="ro-RO"/>
        </w:rPr>
        <w:t>Cu toate acestea, în cazuri excep</w:t>
      </w:r>
      <w:r w:rsidR="00880A34" w:rsidRPr="000E5F69">
        <w:rPr>
          <w:lang w:val="ro-RO"/>
        </w:rPr>
        <w:t>ț</w:t>
      </w:r>
      <w:r w:rsidRPr="000E5F69">
        <w:rPr>
          <w:lang w:val="ro-RO"/>
        </w:rPr>
        <w:t>ionale, înscrisurile justificative prin care se urmăre</w:t>
      </w:r>
      <w:r w:rsidR="00880A34" w:rsidRPr="000E5F69">
        <w:rPr>
          <w:lang w:val="ro-RO"/>
        </w:rPr>
        <w:t>ș</w:t>
      </w:r>
      <w:r w:rsidRPr="000E5F69">
        <w:rPr>
          <w:lang w:val="ro-RO"/>
        </w:rPr>
        <w:t>te să se demonstreze starea de nevoie a solicitantului pot fi acceptate ulterior, sub condi</w:t>
      </w:r>
      <w:r w:rsidR="00880A34" w:rsidRPr="000E5F69">
        <w:rPr>
          <w:lang w:val="ro-RO"/>
        </w:rPr>
        <w:t>ț</w:t>
      </w:r>
      <w:r w:rsidRPr="000E5F69">
        <w:rPr>
          <w:lang w:val="ro-RO"/>
        </w:rPr>
        <w:t>ia furnizării unei explica</w:t>
      </w:r>
      <w:r w:rsidR="00880A34" w:rsidRPr="000E5F69">
        <w:rPr>
          <w:lang w:val="ro-RO"/>
        </w:rPr>
        <w:t>ț</w:t>
      </w:r>
      <w:r w:rsidRPr="000E5F69">
        <w:rPr>
          <w:lang w:val="ro-RO"/>
        </w:rPr>
        <w:t>ii corespunzătoare a depunerii cu întârziere a acestora (punctul 2</w:t>
      </w:r>
      <w:r w:rsidR="00505F40" w:rsidRPr="000E5F69">
        <w:rPr>
          <w:lang w:val="ro-RO"/>
        </w:rPr>
        <w:t>64</w:t>
      </w:r>
      <w:r w:rsidRPr="000E5F69">
        <w:rPr>
          <w:lang w:val="ro-RO"/>
        </w:rPr>
        <w:t xml:space="preserve"> din Dispozi</w:t>
      </w:r>
      <w:r w:rsidR="00880A34" w:rsidRPr="000E5F69">
        <w:rPr>
          <w:lang w:val="ro-RO"/>
        </w:rPr>
        <w:t>ț</w:t>
      </w:r>
      <w:r w:rsidRPr="000E5F69">
        <w:rPr>
          <w:lang w:val="ro-RO"/>
        </w:rPr>
        <w:t>iile practice de punere în aplicare).</w:t>
      </w:r>
    </w:p>
    <w:p w14:paraId="5E8F8DA6" w14:textId="77777777" w:rsidR="00C07378" w:rsidRPr="000E5F69" w:rsidRDefault="00C07378" w:rsidP="00C07378">
      <w:pPr>
        <w:ind w:right="-622"/>
        <w:rPr>
          <w:b/>
          <w:bCs/>
          <w:lang w:val="ro-RO"/>
        </w:rPr>
      </w:pPr>
    </w:p>
    <w:p w14:paraId="443A0BCC" w14:textId="77777777" w:rsidR="00C07378" w:rsidRDefault="00C07378" w:rsidP="00C07378">
      <w:pPr>
        <w:ind w:right="-622"/>
        <w:rPr>
          <w:b/>
          <w:bCs/>
          <w:lang w:val="ro-RO"/>
        </w:rPr>
      </w:pPr>
    </w:p>
    <w:p w14:paraId="01E35992" w14:textId="77777777" w:rsidR="004326B1" w:rsidRPr="000E5F69" w:rsidRDefault="004326B1" w:rsidP="00C07378">
      <w:pPr>
        <w:ind w:right="-622"/>
        <w:rPr>
          <w:b/>
          <w:bCs/>
          <w:lang w:val="ro-RO"/>
        </w:rPr>
      </w:pPr>
    </w:p>
    <w:p w14:paraId="09EFDBF5" w14:textId="77777777" w:rsidR="00C07378" w:rsidRPr="000E5F69" w:rsidRDefault="00C07378" w:rsidP="00C07378">
      <w:pPr>
        <w:ind w:left="360" w:hanging="360"/>
        <w:jc w:val="both"/>
        <w:rPr>
          <w:b/>
          <w:lang w:val="ro-RO"/>
        </w:rPr>
      </w:pPr>
      <w:r w:rsidRPr="000E5F69">
        <w:rPr>
          <w:b/>
          <w:lang w:val="ro-RO"/>
        </w:rPr>
        <w:lastRenderedPageBreak/>
        <w:t>6)</w:t>
      </w:r>
      <w:r w:rsidRPr="000E5F69">
        <w:rPr>
          <w:b/>
          <w:lang w:val="ro-RO"/>
        </w:rPr>
        <w:tab/>
        <w:t>Depunerea cererii</w:t>
      </w:r>
    </w:p>
    <w:p w14:paraId="51D5F609" w14:textId="77777777" w:rsidR="00C07378" w:rsidRPr="000E5F69" w:rsidRDefault="00C07378" w:rsidP="00C07378">
      <w:pPr>
        <w:ind w:left="360" w:hanging="360"/>
        <w:jc w:val="both"/>
        <w:rPr>
          <w:lang w:val="ro-RO"/>
        </w:rPr>
      </w:pPr>
    </w:p>
    <w:p w14:paraId="184C924D" w14:textId="77777777" w:rsidR="00C07378" w:rsidRPr="000E5F69" w:rsidRDefault="00C07378" w:rsidP="00C07378">
      <w:pPr>
        <w:numPr>
          <w:ilvl w:val="0"/>
          <w:numId w:val="15"/>
        </w:numPr>
        <w:autoSpaceDE w:val="0"/>
        <w:autoSpaceDN w:val="0"/>
        <w:adjustRightInd w:val="0"/>
        <w:ind w:left="426" w:hanging="426"/>
        <w:jc w:val="both"/>
        <w:rPr>
          <w:b/>
          <w:i/>
          <w:color w:val="000000"/>
          <w:lang w:val="ro-RO" w:eastAsia="fr-BE"/>
        </w:rPr>
      </w:pPr>
      <w:r w:rsidRPr="000E5F69">
        <w:rPr>
          <w:b/>
          <w:i/>
          <w:color w:val="000000"/>
          <w:lang w:val="ro-RO" w:eastAsia="fr-BE"/>
        </w:rPr>
        <w:t>De către solicitant</w:t>
      </w:r>
      <w:r w:rsidR="002F514C" w:rsidRPr="000E5F69">
        <w:rPr>
          <w:b/>
          <w:i/>
          <w:color w:val="000000"/>
          <w:lang w:val="ro-RO" w:eastAsia="fr-BE"/>
        </w:rPr>
        <w:t>ul</w:t>
      </w:r>
      <w:r w:rsidRPr="000E5F69">
        <w:rPr>
          <w:b/>
          <w:i/>
          <w:color w:val="000000"/>
          <w:lang w:val="ro-RO" w:eastAsia="fr-BE"/>
        </w:rPr>
        <w:t xml:space="preserve"> însu</w:t>
      </w:r>
      <w:r w:rsidR="00880A34" w:rsidRPr="000E5F69">
        <w:rPr>
          <w:b/>
          <w:i/>
          <w:color w:val="000000"/>
          <w:lang w:val="ro-RO" w:eastAsia="fr-BE"/>
        </w:rPr>
        <w:t>ș</w:t>
      </w:r>
      <w:r w:rsidRPr="000E5F69">
        <w:rPr>
          <w:b/>
          <w:i/>
          <w:color w:val="000000"/>
          <w:lang w:val="ro-RO" w:eastAsia="fr-BE"/>
        </w:rPr>
        <w:t>i</w:t>
      </w:r>
    </w:p>
    <w:p w14:paraId="4C9552C3" w14:textId="77777777" w:rsidR="00C07378" w:rsidRPr="000E5F69" w:rsidRDefault="00C07378" w:rsidP="00C07378">
      <w:pPr>
        <w:autoSpaceDE w:val="0"/>
        <w:autoSpaceDN w:val="0"/>
        <w:adjustRightInd w:val="0"/>
        <w:jc w:val="both"/>
        <w:rPr>
          <w:color w:val="000000"/>
          <w:lang w:val="ro-RO" w:eastAsia="fr-BE"/>
        </w:rPr>
      </w:pPr>
    </w:p>
    <w:p w14:paraId="1794E4EC" w14:textId="77777777" w:rsidR="00C07378" w:rsidRPr="000E5F69" w:rsidRDefault="00C07378" w:rsidP="00C07378">
      <w:pPr>
        <w:autoSpaceDE w:val="0"/>
        <w:autoSpaceDN w:val="0"/>
        <w:adjustRightInd w:val="0"/>
        <w:jc w:val="both"/>
        <w:rPr>
          <w:color w:val="000000"/>
          <w:lang w:val="ro-RO" w:eastAsia="fr-BE"/>
        </w:rPr>
      </w:pPr>
      <w:r w:rsidRPr="000E5F69">
        <w:rPr>
          <w:color w:val="000000"/>
          <w:lang w:val="ro-RO" w:eastAsia="fr-BE"/>
        </w:rPr>
        <w:t>Solicitantul de asisten</w:t>
      </w:r>
      <w:r w:rsidR="00880A34" w:rsidRPr="000E5F69">
        <w:rPr>
          <w:color w:val="000000"/>
          <w:lang w:val="ro-RO" w:eastAsia="fr-BE"/>
        </w:rPr>
        <w:t>ț</w:t>
      </w:r>
      <w:r w:rsidRPr="000E5F69">
        <w:rPr>
          <w:color w:val="000000"/>
          <w:lang w:val="ro-RO" w:eastAsia="fr-BE"/>
        </w:rPr>
        <w:t xml:space="preserve">ă judiciară nereprezentat de un avocat trebuie să transmită sau să depună formularul în format hârtie </w:t>
      </w:r>
      <w:r w:rsidRPr="000E5F69">
        <w:rPr>
          <w:lang w:val="ro-RO"/>
        </w:rPr>
        <w:t xml:space="preserve">completat </w:t>
      </w:r>
      <w:r w:rsidR="00880A34" w:rsidRPr="000E5F69">
        <w:rPr>
          <w:lang w:val="ro-RO"/>
        </w:rPr>
        <w:t>ș</w:t>
      </w:r>
      <w:r w:rsidRPr="000E5F69">
        <w:rPr>
          <w:lang w:val="ro-RO"/>
        </w:rPr>
        <w:t xml:space="preserve">i semnat în mod corespunzător, precum </w:t>
      </w:r>
      <w:r w:rsidR="00880A34" w:rsidRPr="000E5F69">
        <w:rPr>
          <w:lang w:val="ro-RO"/>
        </w:rPr>
        <w:t>ș</w:t>
      </w:r>
      <w:r w:rsidRPr="000E5F69">
        <w:rPr>
          <w:lang w:val="ro-RO"/>
        </w:rPr>
        <w:t>i înscrisurile justificative</w:t>
      </w:r>
      <w:r w:rsidRPr="000E5F69">
        <w:rPr>
          <w:color w:val="000000"/>
          <w:lang w:val="ro-RO" w:eastAsia="fr-BE"/>
        </w:rPr>
        <w:t xml:space="preserve"> men</w:t>
      </w:r>
      <w:r w:rsidR="00880A34" w:rsidRPr="000E5F69">
        <w:rPr>
          <w:color w:val="000000"/>
          <w:lang w:val="ro-RO" w:eastAsia="fr-BE"/>
        </w:rPr>
        <w:t>ț</w:t>
      </w:r>
      <w:r w:rsidRPr="000E5F69">
        <w:rPr>
          <w:color w:val="000000"/>
          <w:lang w:val="ro-RO" w:eastAsia="fr-BE"/>
        </w:rPr>
        <w:t xml:space="preserve">ionate în cuprinsul acestuia la grefa Tribunalului, a cărei adresă este următoarea: </w:t>
      </w:r>
    </w:p>
    <w:p w14:paraId="461F02A8" w14:textId="77777777" w:rsidR="00C07378" w:rsidRPr="000E5F69" w:rsidRDefault="00C07378" w:rsidP="00C07378">
      <w:pPr>
        <w:autoSpaceDE w:val="0"/>
        <w:autoSpaceDN w:val="0"/>
        <w:adjustRightInd w:val="0"/>
        <w:jc w:val="both"/>
        <w:rPr>
          <w:color w:val="000000"/>
          <w:lang w:val="ro-RO" w:eastAsia="fr-BE"/>
        </w:rPr>
      </w:pPr>
    </w:p>
    <w:p w14:paraId="2EB5C777" w14:textId="77777777" w:rsidR="00C07378" w:rsidRPr="000E5F69" w:rsidRDefault="008A72E5" w:rsidP="00C07378">
      <w:pPr>
        <w:jc w:val="center"/>
        <w:rPr>
          <w:lang w:val="ro-RO"/>
        </w:rPr>
      </w:pPr>
      <w:r w:rsidRPr="00D03309">
        <w:rPr>
          <w:lang w:val="fr-FR"/>
        </w:rPr>
        <w:t>Greffe du Tribunal de l’Union européenne</w:t>
      </w:r>
    </w:p>
    <w:p w14:paraId="0EB1F14E" w14:textId="77777777" w:rsidR="00C07378" w:rsidRPr="000E5F69" w:rsidRDefault="00C07378" w:rsidP="00C07378">
      <w:pPr>
        <w:jc w:val="center"/>
        <w:rPr>
          <w:lang w:val="ro-RO"/>
        </w:rPr>
      </w:pPr>
      <w:proofErr w:type="spellStart"/>
      <w:r w:rsidRPr="000E5F69">
        <w:rPr>
          <w:lang w:val="ro-RO"/>
        </w:rPr>
        <w:t>Rue</w:t>
      </w:r>
      <w:proofErr w:type="spellEnd"/>
      <w:r w:rsidRPr="000E5F69">
        <w:rPr>
          <w:lang w:val="ro-RO"/>
        </w:rPr>
        <w:t xml:space="preserve"> du Fort </w:t>
      </w:r>
      <w:proofErr w:type="spellStart"/>
      <w:r w:rsidRPr="000E5F69">
        <w:rPr>
          <w:lang w:val="ro-RO"/>
        </w:rPr>
        <w:t>Niedergrünewald</w:t>
      </w:r>
      <w:proofErr w:type="spellEnd"/>
    </w:p>
    <w:p w14:paraId="5B830557" w14:textId="77777777" w:rsidR="00C07378" w:rsidRPr="000E5F69" w:rsidRDefault="00C07378" w:rsidP="00C07378">
      <w:pPr>
        <w:jc w:val="center"/>
        <w:rPr>
          <w:lang w:val="ro-RO"/>
        </w:rPr>
      </w:pPr>
      <w:r w:rsidRPr="000E5F69">
        <w:rPr>
          <w:lang w:val="ro-RO"/>
        </w:rPr>
        <w:t>L</w:t>
      </w:r>
      <w:r w:rsidR="000E31B8">
        <w:rPr>
          <w:lang w:val="ro-RO"/>
        </w:rPr>
        <w:noBreakHyphen/>
      </w:r>
      <w:r w:rsidRPr="000E5F69">
        <w:rPr>
          <w:lang w:val="ro-RO"/>
        </w:rPr>
        <w:t>2925 Luxemburg</w:t>
      </w:r>
    </w:p>
    <w:p w14:paraId="4C70C9CC" w14:textId="77777777" w:rsidR="00C07378" w:rsidRPr="000E5F69" w:rsidRDefault="00C07378" w:rsidP="00C07378">
      <w:pPr>
        <w:autoSpaceDE w:val="0"/>
        <w:autoSpaceDN w:val="0"/>
        <w:adjustRightInd w:val="0"/>
        <w:jc w:val="both"/>
        <w:rPr>
          <w:color w:val="000000"/>
          <w:lang w:val="ro-RO" w:eastAsia="fr-BE"/>
        </w:rPr>
      </w:pPr>
    </w:p>
    <w:p w14:paraId="1DFA863B" w14:textId="77777777" w:rsidR="00C07378" w:rsidRPr="000E5F69" w:rsidRDefault="00363942" w:rsidP="00C07378">
      <w:pPr>
        <w:jc w:val="both"/>
        <w:rPr>
          <w:lang w:val="ro-RO"/>
        </w:rPr>
      </w:pPr>
      <w:r w:rsidRPr="000E5F69">
        <w:rPr>
          <w:lang w:val="ro-RO"/>
        </w:rPr>
        <w:t>F</w:t>
      </w:r>
      <w:r w:rsidR="00C07378" w:rsidRPr="000E5F69">
        <w:rPr>
          <w:lang w:val="ro-RO"/>
        </w:rPr>
        <w:t xml:space="preserve">ormularul </w:t>
      </w:r>
      <w:r w:rsidRPr="000E5F69">
        <w:rPr>
          <w:lang w:val="ro-RO"/>
        </w:rPr>
        <w:t xml:space="preserve">trebuie să fie </w:t>
      </w:r>
      <w:r w:rsidRPr="000E5F69">
        <w:rPr>
          <w:b/>
          <w:lang w:val="ro"/>
        </w:rPr>
        <w:t xml:space="preserve">semnat </w:t>
      </w:r>
      <w:r w:rsidR="006E01EA" w:rsidRPr="000E5F69">
        <w:rPr>
          <w:b/>
          <w:lang w:val="ro"/>
        </w:rPr>
        <w:t>manuscris</w:t>
      </w:r>
      <w:r w:rsidRPr="000E5F69">
        <w:rPr>
          <w:b/>
          <w:lang w:val="ro"/>
        </w:rPr>
        <w:t xml:space="preserve"> de solicitant </w:t>
      </w:r>
      <w:r w:rsidRPr="000E5F69">
        <w:rPr>
          <w:lang w:val="ro"/>
        </w:rPr>
        <w:t xml:space="preserve">[articolul 147 alineatul (6) din Regulamentul de procedură </w:t>
      </w:r>
      <w:r w:rsidR="00880A34" w:rsidRPr="000E5F69">
        <w:rPr>
          <w:lang w:val="ro"/>
        </w:rPr>
        <w:t>ș</w:t>
      </w:r>
      <w:r w:rsidRPr="000E5F69">
        <w:rPr>
          <w:lang w:val="ro"/>
        </w:rPr>
        <w:t xml:space="preserve">i punctul 257 din </w:t>
      </w:r>
      <w:r w:rsidR="00BC2CB0" w:rsidRPr="000E5F69">
        <w:rPr>
          <w:lang w:val="ro"/>
        </w:rPr>
        <w:t>D</w:t>
      </w:r>
      <w:r w:rsidRPr="000E5F69">
        <w:rPr>
          <w:lang w:val="ro"/>
        </w:rPr>
        <w:t>ispozi</w:t>
      </w:r>
      <w:r w:rsidR="00880A34" w:rsidRPr="000E5F69">
        <w:rPr>
          <w:lang w:val="ro"/>
        </w:rPr>
        <w:t>ț</w:t>
      </w:r>
      <w:r w:rsidRPr="000E5F69">
        <w:rPr>
          <w:lang w:val="ro"/>
        </w:rPr>
        <w:t xml:space="preserve">iile practice de punere în aplicare]. În lipsa unei semnături </w:t>
      </w:r>
      <w:r w:rsidR="006E01EA" w:rsidRPr="000E5F69">
        <w:rPr>
          <w:lang w:val="ro"/>
        </w:rPr>
        <w:t>manuscrise</w:t>
      </w:r>
      <w:r w:rsidRPr="000E5F69">
        <w:rPr>
          <w:lang w:val="ro"/>
        </w:rPr>
        <w:t xml:space="preserve">, formularul nu va fi </w:t>
      </w:r>
      <w:r w:rsidR="00BC2CB0" w:rsidRPr="000E5F69">
        <w:rPr>
          <w:lang w:val="ro"/>
        </w:rPr>
        <w:t>examinat</w:t>
      </w:r>
      <w:r w:rsidR="000E31B8">
        <w:rPr>
          <w:lang w:val="ro"/>
        </w:rPr>
        <w:t>.</w:t>
      </w:r>
    </w:p>
    <w:p w14:paraId="2EFC4739" w14:textId="77777777" w:rsidR="00C07378" w:rsidRPr="000E5F69" w:rsidRDefault="00C07378" w:rsidP="00C07378">
      <w:pPr>
        <w:jc w:val="both"/>
        <w:rPr>
          <w:lang w:val="ro-RO"/>
        </w:rPr>
      </w:pPr>
    </w:p>
    <w:p w14:paraId="1F451B9E" w14:textId="77777777" w:rsidR="00C07378" w:rsidRPr="000E5F69" w:rsidRDefault="000121C2" w:rsidP="00C07378">
      <w:pPr>
        <w:numPr>
          <w:ilvl w:val="0"/>
          <w:numId w:val="15"/>
        </w:numPr>
        <w:autoSpaceDE w:val="0"/>
        <w:autoSpaceDN w:val="0"/>
        <w:adjustRightInd w:val="0"/>
        <w:ind w:left="426" w:hanging="426"/>
        <w:jc w:val="both"/>
        <w:rPr>
          <w:b/>
          <w:i/>
          <w:color w:val="000000"/>
          <w:lang w:val="ro-RO" w:eastAsia="fr-BE"/>
        </w:rPr>
      </w:pPr>
      <w:r w:rsidRPr="000E5F69">
        <w:rPr>
          <w:b/>
          <w:i/>
          <w:color w:val="000000"/>
          <w:lang w:val="ro-RO" w:eastAsia="fr-BE"/>
        </w:rPr>
        <w:t>De către</w:t>
      </w:r>
      <w:r w:rsidR="00C07378" w:rsidRPr="000E5F69">
        <w:rPr>
          <w:b/>
          <w:i/>
          <w:color w:val="000000"/>
          <w:lang w:val="ro-RO" w:eastAsia="fr-BE"/>
        </w:rPr>
        <w:t xml:space="preserve"> avocatul solicitantului</w:t>
      </w:r>
    </w:p>
    <w:p w14:paraId="394141EF" w14:textId="77777777" w:rsidR="00C07378" w:rsidRPr="000E5F69" w:rsidRDefault="00C07378" w:rsidP="00C07378">
      <w:pPr>
        <w:autoSpaceDE w:val="0"/>
        <w:autoSpaceDN w:val="0"/>
        <w:adjustRightInd w:val="0"/>
        <w:jc w:val="both"/>
        <w:rPr>
          <w:color w:val="000000"/>
          <w:lang w:val="ro-RO" w:eastAsia="fr-BE"/>
        </w:rPr>
      </w:pPr>
    </w:p>
    <w:p w14:paraId="178B36E2" w14:textId="77777777" w:rsidR="00C07378" w:rsidRPr="000E5F69" w:rsidRDefault="00C07378" w:rsidP="00C07378">
      <w:pPr>
        <w:autoSpaceDE w:val="0"/>
        <w:autoSpaceDN w:val="0"/>
        <w:adjustRightInd w:val="0"/>
        <w:jc w:val="both"/>
        <w:rPr>
          <w:color w:val="000000"/>
          <w:lang w:val="ro-RO" w:eastAsia="fr-BE"/>
        </w:rPr>
      </w:pPr>
      <w:r w:rsidRPr="000E5F69">
        <w:rPr>
          <w:color w:val="000000"/>
          <w:lang w:val="ro-RO" w:eastAsia="fr-BE"/>
        </w:rPr>
        <w:t>În cazul în care solicitantul de asisten</w:t>
      </w:r>
      <w:r w:rsidR="00880A34" w:rsidRPr="000E5F69">
        <w:rPr>
          <w:color w:val="000000"/>
          <w:lang w:val="ro-RO" w:eastAsia="fr-BE"/>
        </w:rPr>
        <w:t>ț</w:t>
      </w:r>
      <w:r w:rsidRPr="000E5F69">
        <w:rPr>
          <w:color w:val="000000"/>
          <w:lang w:val="ro-RO" w:eastAsia="fr-BE"/>
        </w:rPr>
        <w:t>ă judiciară este reprezentat de un avocat cu ocazia depunerii formularului de asisten</w:t>
      </w:r>
      <w:r w:rsidR="00880A34" w:rsidRPr="000E5F69">
        <w:rPr>
          <w:color w:val="000000"/>
          <w:lang w:val="ro-RO" w:eastAsia="fr-BE"/>
        </w:rPr>
        <w:t>ț</w:t>
      </w:r>
      <w:r w:rsidRPr="000E5F69">
        <w:rPr>
          <w:color w:val="000000"/>
          <w:lang w:val="ro-RO" w:eastAsia="fr-BE"/>
        </w:rPr>
        <w:t xml:space="preserve">ă judiciară, acesta din urmă </w:t>
      </w:r>
      <w:r w:rsidR="000121C2" w:rsidRPr="000E5F69">
        <w:rPr>
          <w:color w:val="000000"/>
          <w:lang w:val="ro-RO" w:eastAsia="fr-BE"/>
        </w:rPr>
        <w:t>trebuie să depună</w:t>
      </w:r>
      <w:r w:rsidRPr="000E5F69">
        <w:rPr>
          <w:color w:val="000000"/>
          <w:lang w:val="ro-RO" w:eastAsia="fr-BE"/>
        </w:rPr>
        <w:t xml:space="preserve"> formularul prin intermediul aplica</w:t>
      </w:r>
      <w:r w:rsidR="00880A34" w:rsidRPr="000E5F69">
        <w:rPr>
          <w:color w:val="000000"/>
          <w:lang w:val="ro-RO" w:eastAsia="fr-BE"/>
        </w:rPr>
        <w:t>ț</w:t>
      </w:r>
      <w:r w:rsidRPr="000E5F69">
        <w:rPr>
          <w:color w:val="000000"/>
          <w:lang w:val="ro-RO" w:eastAsia="fr-BE"/>
        </w:rPr>
        <w:t xml:space="preserve">iei </w:t>
      </w:r>
      <w:r w:rsidR="00880A34" w:rsidRPr="000E5F69">
        <w:rPr>
          <w:color w:val="000000"/>
          <w:lang w:val="ro-RO" w:eastAsia="fr-BE"/>
        </w:rPr>
        <w:t>e</w:t>
      </w:r>
      <w:r w:rsidR="00880A34" w:rsidRPr="000E5F69">
        <w:rPr>
          <w:color w:val="000000"/>
          <w:lang w:val="ro-RO" w:eastAsia="fr-BE"/>
        </w:rPr>
        <w:noBreakHyphen/>
        <w:t>C</w:t>
      </w:r>
      <w:r w:rsidRPr="000E5F69">
        <w:rPr>
          <w:color w:val="000000"/>
          <w:lang w:val="ro-RO" w:eastAsia="fr-BE"/>
        </w:rPr>
        <w:t>uria, cu respectarea cerin</w:t>
      </w:r>
      <w:r w:rsidR="00880A34" w:rsidRPr="000E5F69">
        <w:rPr>
          <w:color w:val="000000"/>
          <w:lang w:val="ro-RO" w:eastAsia="fr-BE"/>
        </w:rPr>
        <w:t>ț</w:t>
      </w:r>
      <w:r w:rsidRPr="000E5F69">
        <w:rPr>
          <w:color w:val="000000"/>
          <w:lang w:val="ro-RO" w:eastAsia="fr-BE"/>
        </w:rPr>
        <w:t>elor cuprinse în „Condi</w:t>
      </w:r>
      <w:r w:rsidR="00880A34" w:rsidRPr="000E5F69">
        <w:rPr>
          <w:color w:val="000000"/>
          <w:lang w:val="ro-RO" w:eastAsia="fr-BE"/>
        </w:rPr>
        <w:t>ț</w:t>
      </w:r>
      <w:r w:rsidRPr="000E5F69">
        <w:rPr>
          <w:color w:val="000000"/>
          <w:lang w:val="ro-RO" w:eastAsia="fr-BE"/>
        </w:rPr>
        <w:t>iile de utilizare a aplica</w:t>
      </w:r>
      <w:r w:rsidR="00880A34" w:rsidRPr="000E5F69">
        <w:rPr>
          <w:color w:val="000000"/>
          <w:lang w:val="ro-RO" w:eastAsia="fr-BE"/>
        </w:rPr>
        <w:t>ț</w:t>
      </w:r>
      <w:r w:rsidRPr="000E5F69">
        <w:rPr>
          <w:color w:val="000000"/>
          <w:lang w:val="ro-RO" w:eastAsia="fr-BE"/>
        </w:rPr>
        <w:t xml:space="preserve">iei </w:t>
      </w:r>
      <w:r w:rsidR="00880A34" w:rsidRPr="000E5F69">
        <w:rPr>
          <w:color w:val="000000"/>
          <w:lang w:val="ro-RO" w:eastAsia="fr-BE"/>
        </w:rPr>
        <w:t>e</w:t>
      </w:r>
      <w:r w:rsidR="00880A34" w:rsidRPr="000E5F69">
        <w:rPr>
          <w:color w:val="000000"/>
          <w:lang w:val="ro-RO" w:eastAsia="fr-BE"/>
        </w:rPr>
        <w:noBreakHyphen/>
        <w:t>C</w:t>
      </w:r>
      <w:r w:rsidRPr="000E5F69">
        <w:rPr>
          <w:color w:val="000000"/>
          <w:lang w:val="ro-RO" w:eastAsia="fr-BE"/>
        </w:rPr>
        <w:t>uria” (punctul 2</w:t>
      </w:r>
      <w:r w:rsidR="000121C2" w:rsidRPr="000E5F69">
        <w:rPr>
          <w:color w:val="000000"/>
          <w:lang w:val="ro-RO" w:eastAsia="fr-BE"/>
        </w:rPr>
        <w:t>58</w:t>
      </w:r>
      <w:r w:rsidRPr="000E5F69">
        <w:rPr>
          <w:color w:val="000000"/>
          <w:lang w:val="ro-RO" w:eastAsia="fr-BE"/>
        </w:rPr>
        <w:t xml:space="preserve"> din Dispozi</w:t>
      </w:r>
      <w:r w:rsidR="00880A34" w:rsidRPr="000E5F69">
        <w:rPr>
          <w:color w:val="000000"/>
          <w:lang w:val="ro-RO" w:eastAsia="fr-BE"/>
        </w:rPr>
        <w:t>ț</w:t>
      </w:r>
      <w:r w:rsidRPr="000E5F69">
        <w:rPr>
          <w:color w:val="000000"/>
          <w:lang w:val="ro-RO" w:eastAsia="fr-BE"/>
        </w:rPr>
        <w:t>iile practice de punere în aplicare).</w:t>
      </w:r>
    </w:p>
    <w:p w14:paraId="52C53366" w14:textId="77777777" w:rsidR="00C07378" w:rsidRPr="000E5F69" w:rsidRDefault="00C07378" w:rsidP="00C07378">
      <w:pPr>
        <w:jc w:val="both"/>
        <w:rPr>
          <w:u w:val="single"/>
          <w:lang w:val="ro-RO"/>
        </w:rPr>
      </w:pPr>
    </w:p>
    <w:p w14:paraId="7251ABD7" w14:textId="77777777" w:rsidR="00C07378" w:rsidRPr="000E5F69" w:rsidRDefault="00C07378" w:rsidP="00C07378">
      <w:pPr>
        <w:jc w:val="both"/>
        <w:rPr>
          <w:u w:val="single"/>
          <w:lang w:val="ro-RO"/>
        </w:rPr>
      </w:pPr>
    </w:p>
    <w:p w14:paraId="423A4480" w14:textId="77777777" w:rsidR="00C07378" w:rsidRPr="000E5F69" w:rsidRDefault="00C07378" w:rsidP="00C07378">
      <w:pPr>
        <w:ind w:left="360" w:hanging="360"/>
        <w:jc w:val="both"/>
        <w:rPr>
          <w:b/>
          <w:lang w:val="ro-RO"/>
        </w:rPr>
      </w:pPr>
      <w:r w:rsidRPr="000E5F69">
        <w:rPr>
          <w:b/>
          <w:lang w:val="ro-RO"/>
        </w:rPr>
        <w:t>7)</w:t>
      </w:r>
      <w:r w:rsidRPr="000E5F69">
        <w:rPr>
          <w:b/>
          <w:lang w:val="ro-RO"/>
        </w:rPr>
        <w:tab/>
        <w:t xml:space="preserve">Suspendarea </w:t>
      </w:r>
      <w:r w:rsidR="00880A34" w:rsidRPr="000E5F69">
        <w:rPr>
          <w:b/>
          <w:lang w:val="ro-RO"/>
        </w:rPr>
        <w:t>ș</w:t>
      </w:r>
      <w:r w:rsidRPr="000E5F69">
        <w:rPr>
          <w:b/>
          <w:lang w:val="ro-RO"/>
        </w:rPr>
        <w:t xml:space="preserve">i reluarea </w:t>
      </w:r>
      <w:r w:rsidR="000F79EA" w:rsidRPr="000E5F69">
        <w:rPr>
          <w:b/>
          <w:lang w:val="ro-RO"/>
        </w:rPr>
        <w:t xml:space="preserve">cursului </w:t>
      </w:r>
      <w:r w:rsidRPr="000E5F69">
        <w:rPr>
          <w:b/>
          <w:lang w:val="ro-RO"/>
        </w:rPr>
        <w:t>termenului de introducere a ac</w:t>
      </w:r>
      <w:r w:rsidR="00880A34" w:rsidRPr="000E5F69">
        <w:rPr>
          <w:b/>
          <w:lang w:val="ro-RO"/>
        </w:rPr>
        <w:t>ț</w:t>
      </w:r>
      <w:r w:rsidRPr="000E5F69">
        <w:rPr>
          <w:b/>
          <w:lang w:val="ro-RO"/>
        </w:rPr>
        <w:t>iunii</w:t>
      </w:r>
    </w:p>
    <w:p w14:paraId="5062C3D5" w14:textId="77777777" w:rsidR="00C07378" w:rsidRPr="000E5F69" w:rsidRDefault="00C07378" w:rsidP="00C07378">
      <w:pPr>
        <w:jc w:val="both"/>
        <w:rPr>
          <w:lang w:val="ro-RO"/>
        </w:rPr>
      </w:pPr>
    </w:p>
    <w:p w14:paraId="77FF9A57" w14:textId="77777777" w:rsidR="00880A34" w:rsidRPr="000E5F69" w:rsidRDefault="00C07378" w:rsidP="00C07378">
      <w:pPr>
        <w:jc w:val="both"/>
        <w:rPr>
          <w:lang w:val="ro-RO"/>
        </w:rPr>
      </w:pPr>
      <w:r w:rsidRPr="000E5F69">
        <w:rPr>
          <w:lang w:val="ro-RO"/>
        </w:rPr>
        <w:t>Introducerea unei cereri de asisten</w:t>
      </w:r>
      <w:r w:rsidR="00880A34" w:rsidRPr="000E5F69">
        <w:rPr>
          <w:lang w:val="ro-RO"/>
        </w:rPr>
        <w:t>ț</w:t>
      </w:r>
      <w:r w:rsidRPr="000E5F69">
        <w:rPr>
          <w:lang w:val="ro-RO"/>
        </w:rPr>
        <w:t>ă judiciară suspendă, pentru cel care a formula</w:t>
      </w:r>
      <w:r w:rsidR="00880A34" w:rsidRPr="000E5F69">
        <w:rPr>
          <w:lang w:val="ro-RO"/>
        </w:rPr>
        <w:t>t</w:t>
      </w:r>
      <w:r w:rsidR="00880A34" w:rsidRPr="000E5F69">
        <w:rPr>
          <w:lang w:val="ro-RO"/>
        </w:rPr>
        <w:noBreakHyphen/>
        <w:t>o</w:t>
      </w:r>
      <w:r w:rsidRPr="000E5F69">
        <w:rPr>
          <w:lang w:val="ro-RO"/>
        </w:rPr>
        <w:t>, termenul prevăzut pentru introducerea ac</w:t>
      </w:r>
      <w:r w:rsidR="00880A34" w:rsidRPr="000E5F69">
        <w:rPr>
          <w:lang w:val="ro-RO"/>
        </w:rPr>
        <w:t>ț</w:t>
      </w:r>
      <w:r w:rsidRPr="000E5F69">
        <w:rPr>
          <w:lang w:val="ro-RO"/>
        </w:rPr>
        <w:t>iunii până la data notificării ordonan</w:t>
      </w:r>
      <w:r w:rsidR="00880A34" w:rsidRPr="000E5F69">
        <w:rPr>
          <w:lang w:val="ro-RO"/>
        </w:rPr>
        <w:t>ț</w:t>
      </w:r>
      <w:r w:rsidRPr="000E5F69">
        <w:rPr>
          <w:lang w:val="ro-RO"/>
        </w:rPr>
        <w:t>ei prin care se solu</w:t>
      </w:r>
      <w:r w:rsidR="00880A34" w:rsidRPr="000E5F69">
        <w:rPr>
          <w:lang w:val="ro-RO"/>
        </w:rPr>
        <w:t>ț</w:t>
      </w:r>
      <w:r w:rsidRPr="000E5F69">
        <w:rPr>
          <w:lang w:val="ro-RO"/>
        </w:rPr>
        <w:t>ionează această cerere sau, în cazul în care prin ordonan</w:t>
      </w:r>
      <w:r w:rsidR="00880A34" w:rsidRPr="000E5F69">
        <w:rPr>
          <w:lang w:val="ro-RO"/>
        </w:rPr>
        <w:t>ț</w:t>
      </w:r>
      <w:r w:rsidRPr="000E5F69">
        <w:rPr>
          <w:lang w:val="ro-RO"/>
        </w:rPr>
        <w:t>a respectivă nu este desemnat un avocat pentru a reprezenta solicitantul de asisten</w:t>
      </w:r>
      <w:r w:rsidR="00880A34" w:rsidRPr="000E5F69">
        <w:rPr>
          <w:lang w:val="ro-RO"/>
        </w:rPr>
        <w:t>ț</w:t>
      </w:r>
      <w:r w:rsidRPr="000E5F69">
        <w:rPr>
          <w:lang w:val="ro-RO"/>
        </w:rPr>
        <w:t>ă judiciară, până la data notificării ordonan</w:t>
      </w:r>
      <w:r w:rsidR="00880A34" w:rsidRPr="000E5F69">
        <w:rPr>
          <w:lang w:val="ro-RO"/>
        </w:rPr>
        <w:t>ț</w:t>
      </w:r>
      <w:r w:rsidRPr="000E5F69">
        <w:rPr>
          <w:lang w:val="ro-RO"/>
        </w:rPr>
        <w:t>ei prin care se desemnează avocatul însărcinat să reprezinte solicitantul [articolul 147 alineatul (7) din Regulamentul de procedură]</w:t>
      </w:r>
      <w:r w:rsidR="00880A34" w:rsidRPr="000E5F69">
        <w:rPr>
          <w:lang w:val="ro-RO"/>
        </w:rPr>
        <w:t>.</w:t>
      </w:r>
    </w:p>
    <w:p w14:paraId="23D10540" w14:textId="77777777" w:rsidR="00C07378" w:rsidRPr="000E5F69" w:rsidRDefault="00C07378" w:rsidP="00C07378">
      <w:pPr>
        <w:jc w:val="both"/>
        <w:rPr>
          <w:lang w:val="ro-RO"/>
        </w:rPr>
      </w:pPr>
    </w:p>
    <w:p w14:paraId="24C335A7" w14:textId="77777777" w:rsidR="00880A34" w:rsidRPr="000E5F69" w:rsidRDefault="00C07378" w:rsidP="00C07378">
      <w:pPr>
        <w:jc w:val="both"/>
        <w:rPr>
          <w:lang w:val="ro-RO"/>
        </w:rPr>
      </w:pPr>
      <w:r w:rsidRPr="000E5F69">
        <w:rPr>
          <w:lang w:val="ro-RO"/>
        </w:rPr>
        <w:t>Prin urmare, termenul de introducere a ac</w:t>
      </w:r>
      <w:r w:rsidR="00880A34" w:rsidRPr="000E5F69">
        <w:rPr>
          <w:lang w:val="ro-RO"/>
        </w:rPr>
        <w:t>ț</w:t>
      </w:r>
      <w:r w:rsidRPr="000E5F69">
        <w:rPr>
          <w:lang w:val="ro-RO"/>
        </w:rPr>
        <w:t>iunii nu curge în perioada examinării cererii de asisten</w:t>
      </w:r>
      <w:r w:rsidR="00880A34" w:rsidRPr="000E5F69">
        <w:rPr>
          <w:lang w:val="ro-RO"/>
        </w:rPr>
        <w:t>ț</w:t>
      </w:r>
      <w:r w:rsidRPr="000E5F69">
        <w:rPr>
          <w:lang w:val="ro-RO"/>
        </w:rPr>
        <w:t>ă judiciară de către Tribunal</w:t>
      </w:r>
      <w:r w:rsidR="00880A34" w:rsidRPr="000E5F69">
        <w:rPr>
          <w:lang w:val="ro-RO"/>
        </w:rPr>
        <w:t>.</w:t>
      </w:r>
    </w:p>
    <w:p w14:paraId="6FEE137E" w14:textId="77777777" w:rsidR="00C07378" w:rsidRPr="000E5F69" w:rsidRDefault="00C07378" w:rsidP="00C07378">
      <w:pPr>
        <w:jc w:val="both"/>
        <w:rPr>
          <w:lang w:val="ro-RO"/>
        </w:rPr>
      </w:pPr>
    </w:p>
    <w:p w14:paraId="1B6EC216" w14:textId="77777777" w:rsidR="00C07378" w:rsidRPr="000E5F69" w:rsidRDefault="00C07378" w:rsidP="00C07378">
      <w:pPr>
        <w:jc w:val="both"/>
        <w:rPr>
          <w:lang w:val="ro-RO"/>
        </w:rPr>
      </w:pPr>
      <w:r w:rsidRPr="000E5F69">
        <w:rPr>
          <w:lang w:val="ro-RO"/>
        </w:rPr>
        <w:t>După notificarea ordonan</w:t>
      </w:r>
      <w:r w:rsidR="00880A34" w:rsidRPr="000E5F69">
        <w:rPr>
          <w:lang w:val="ro-RO"/>
        </w:rPr>
        <w:t>ț</w:t>
      </w:r>
      <w:r w:rsidRPr="000E5F69">
        <w:rPr>
          <w:lang w:val="ro-RO"/>
        </w:rPr>
        <w:t>ei prin care se solu</w:t>
      </w:r>
      <w:r w:rsidR="00880A34" w:rsidRPr="000E5F69">
        <w:rPr>
          <w:lang w:val="ro-RO"/>
        </w:rPr>
        <w:t>ț</w:t>
      </w:r>
      <w:r w:rsidRPr="000E5F69">
        <w:rPr>
          <w:lang w:val="ro-RO"/>
        </w:rPr>
        <w:t>ionează cererea de asisten</w:t>
      </w:r>
      <w:r w:rsidR="00880A34" w:rsidRPr="000E5F69">
        <w:rPr>
          <w:lang w:val="ro-RO"/>
        </w:rPr>
        <w:t>ț</w:t>
      </w:r>
      <w:r w:rsidRPr="000E5F69">
        <w:rPr>
          <w:lang w:val="ro-RO"/>
        </w:rPr>
        <w:t>ă judiciară sau, în cazul în care prin ordonan</w:t>
      </w:r>
      <w:r w:rsidR="00880A34" w:rsidRPr="000E5F69">
        <w:rPr>
          <w:lang w:val="ro-RO"/>
        </w:rPr>
        <w:t>ț</w:t>
      </w:r>
      <w:r w:rsidRPr="000E5F69">
        <w:rPr>
          <w:lang w:val="ro-RO"/>
        </w:rPr>
        <w:t>a respectivă nu a fost desemnat un avocat pentru a reprezenta solicitantul de asisten</w:t>
      </w:r>
      <w:r w:rsidR="00880A34" w:rsidRPr="000E5F69">
        <w:rPr>
          <w:lang w:val="ro-RO"/>
        </w:rPr>
        <w:t>ț</w:t>
      </w:r>
      <w:r w:rsidRPr="000E5F69">
        <w:rPr>
          <w:lang w:val="ro-RO"/>
        </w:rPr>
        <w:t>ă judiciară, a ordonan</w:t>
      </w:r>
      <w:r w:rsidR="00880A34" w:rsidRPr="000E5F69">
        <w:rPr>
          <w:lang w:val="ro-RO"/>
        </w:rPr>
        <w:t>ț</w:t>
      </w:r>
      <w:r w:rsidRPr="000E5F69">
        <w:rPr>
          <w:lang w:val="ro-RO"/>
        </w:rPr>
        <w:t>ei prin care se desemnează avocatul însărcinat să reprezinte solicitantul men</w:t>
      </w:r>
      <w:r w:rsidR="00880A34" w:rsidRPr="000E5F69">
        <w:rPr>
          <w:lang w:val="ro-RO"/>
        </w:rPr>
        <w:t>ț</w:t>
      </w:r>
      <w:r w:rsidRPr="000E5F69">
        <w:rPr>
          <w:lang w:val="ro-RO"/>
        </w:rPr>
        <w:t xml:space="preserve">ionat, </w:t>
      </w:r>
      <w:r w:rsidRPr="000E5F69">
        <w:rPr>
          <w:b/>
          <w:lang w:val="ro-RO"/>
        </w:rPr>
        <w:t>termenul de introducere a ac</w:t>
      </w:r>
      <w:r w:rsidR="00880A34" w:rsidRPr="000E5F69">
        <w:rPr>
          <w:b/>
          <w:lang w:val="ro-RO"/>
        </w:rPr>
        <w:t>ț</w:t>
      </w:r>
      <w:r w:rsidRPr="000E5F69">
        <w:rPr>
          <w:b/>
          <w:lang w:val="ro-RO"/>
        </w:rPr>
        <w:t>iunii rămas pentru depunerea cererii introductive poate fi extrem de scurt</w:t>
      </w:r>
      <w:r w:rsidRPr="000E5F69">
        <w:rPr>
          <w:lang w:val="ro-RO"/>
        </w:rPr>
        <w:t>. În consecin</w:t>
      </w:r>
      <w:r w:rsidR="00880A34" w:rsidRPr="000E5F69">
        <w:rPr>
          <w:lang w:val="ro-RO"/>
        </w:rPr>
        <w:t>ț</w:t>
      </w:r>
      <w:r w:rsidRPr="000E5F69">
        <w:rPr>
          <w:lang w:val="ro-RO"/>
        </w:rPr>
        <w:t>ă, se recomandă ca beneficiarul asisten</w:t>
      </w:r>
      <w:r w:rsidR="00880A34" w:rsidRPr="000E5F69">
        <w:rPr>
          <w:lang w:val="ro-RO"/>
        </w:rPr>
        <w:t>ț</w:t>
      </w:r>
      <w:r w:rsidRPr="000E5F69">
        <w:rPr>
          <w:lang w:val="ro-RO"/>
        </w:rPr>
        <w:t xml:space="preserve">ei judiciare, reprezentat în mod corespunzător de un avocat, </w:t>
      </w:r>
      <w:r w:rsidRPr="000E5F69">
        <w:rPr>
          <w:b/>
          <w:lang w:val="ro-RO"/>
        </w:rPr>
        <w:t>să acorde o aten</w:t>
      </w:r>
      <w:r w:rsidR="00880A34" w:rsidRPr="000E5F69">
        <w:rPr>
          <w:b/>
          <w:lang w:val="ro-RO"/>
        </w:rPr>
        <w:t>ț</w:t>
      </w:r>
      <w:r w:rsidRPr="000E5F69">
        <w:rPr>
          <w:b/>
          <w:lang w:val="ro-RO"/>
        </w:rPr>
        <w:t>ie specială respectării termenului legal</w:t>
      </w:r>
      <w:r w:rsidRPr="000E5F69">
        <w:rPr>
          <w:lang w:val="ro-RO"/>
        </w:rPr>
        <w:t xml:space="preserve"> (punctul 2</w:t>
      </w:r>
      <w:r w:rsidR="00E92FE3" w:rsidRPr="000E5F69">
        <w:rPr>
          <w:lang w:val="ro-RO"/>
        </w:rPr>
        <w:t>65</w:t>
      </w:r>
      <w:r w:rsidRPr="000E5F69">
        <w:rPr>
          <w:lang w:val="ro-RO"/>
        </w:rPr>
        <w:t xml:space="preserve"> din Dispozi</w:t>
      </w:r>
      <w:r w:rsidR="00880A34" w:rsidRPr="000E5F69">
        <w:rPr>
          <w:lang w:val="ro-RO"/>
        </w:rPr>
        <w:t>ț</w:t>
      </w:r>
      <w:r w:rsidRPr="000E5F69">
        <w:rPr>
          <w:lang w:val="ro-RO"/>
        </w:rPr>
        <w:t>iile practice de punere în aplicare).</w:t>
      </w:r>
    </w:p>
    <w:p w14:paraId="03187C78" w14:textId="77777777" w:rsidR="00C07378" w:rsidRDefault="00C07378" w:rsidP="00C07378">
      <w:pPr>
        <w:ind w:right="-622"/>
        <w:rPr>
          <w:b/>
          <w:bCs/>
          <w:lang w:val="ro-RO"/>
        </w:rPr>
      </w:pPr>
    </w:p>
    <w:p w14:paraId="5D6BBD17" w14:textId="77777777" w:rsidR="00957FED" w:rsidRDefault="00957FED" w:rsidP="00C07378">
      <w:pPr>
        <w:ind w:right="-622"/>
        <w:rPr>
          <w:b/>
          <w:bCs/>
          <w:lang w:val="ro-RO"/>
        </w:rPr>
      </w:pPr>
    </w:p>
    <w:p w14:paraId="09420FBA" w14:textId="77777777" w:rsidR="00957FED" w:rsidRPr="000E5F69" w:rsidRDefault="00957FED" w:rsidP="00C07378">
      <w:pPr>
        <w:ind w:right="-622"/>
        <w:rPr>
          <w:b/>
          <w:bCs/>
          <w:lang w:val="ro-RO"/>
        </w:rPr>
      </w:pPr>
    </w:p>
    <w:p w14:paraId="4661FA0F" w14:textId="77777777" w:rsidR="00C07378" w:rsidRDefault="00C07378" w:rsidP="00C07378">
      <w:pPr>
        <w:ind w:right="-622"/>
        <w:rPr>
          <w:b/>
          <w:bCs/>
          <w:lang w:val="ro-RO"/>
        </w:rPr>
      </w:pPr>
    </w:p>
    <w:p w14:paraId="37C2E0B9" w14:textId="77777777" w:rsidR="004326B1" w:rsidRPr="000E5F69" w:rsidRDefault="004326B1" w:rsidP="00C07378">
      <w:pPr>
        <w:ind w:right="-622"/>
        <w:rPr>
          <w:b/>
          <w:bCs/>
          <w:lang w:val="ro-RO"/>
        </w:rPr>
      </w:pPr>
    </w:p>
    <w:p w14:paraId="4A33F9CA" w14:textId="77777777" w:rsidR="00C07378" w:rsidRPr="000E5F69" w:rsidRDefault="00C07378" w:rsidP="00C07378">
      <w:pPr>
        <w:ind w:left="284" w:right="-622" w:hanging="284"/>
        <w:rPr>
          <w:b/>
          <w:bCs/>
          <w:lang w:val="ro-RO"/>
        </w:rPr>
      </w:pPr>
      <w:r w:rsidRPr="000E5F69">
        <w:rPr>
          <w:b/>
          <w:lang w:val="ro-RO"/>
        </w:rPr>
        <w:lastRenderedPageBreak/>
        <w:t>8)</w:t>
      </w:r>
      <w:r w:rsidRPr="000E5F69">
        <w:rPr>
          <w:b/>
          <w:lang w:val="ro-RO"/>
        </w:rPr>
        <w:tab/>
        <w:t>Precizări suplimentare</w:t>
      </w:r>
    </w:p>
    <w:p w14:paraId="47029964" w14:textId="77777777" w:rsidR="00C07378" w:rsidRPr="000E5F69" w:rsidRDefault="00C07378" w:rsidP="00C07378">
      <w:pPr>
        <w:ind w:left="360" w:right="-622" w:hanging="360"/>
        <w:rPr>
          <w:lang w:val="ro-RO"/>
        </w:rPr>
      </w:pPr>
    </w:p>
    <w:p w14:paraId="49C37775" w14:textId="77777777" w:rsidR="00C07378" w:rsidRPr="000E5F69" w:rsidRDefault="00C07378" w:rsidP="00C07378">
      <w:pPr>
        <w:jc w:val="both"/>
        <w:rPr>
          <w:lang w:val="ro-RO"/>
        </w:rPr>
      </w:pPr>
      <w:r w:rsidRPr="000E5F69">
        <w:rPr>
          <w:lang w:val="ro-RO"/>
        </w:rPr>
        <w:t>Originalele înscrisurilor justificative depuse nu vor fi restituite. Prin urmare, se recomandă furnizarea unor fotocopii a</w:t>
      </w:r>
      <w:r w:rsidR="00E92FE3" w:rsidRPr="000E5F69">
        <w:rPr>
          <w:lang w:val="ro-RO"/>
        </w:rPr>
        <w:t>le înscrisurilor justificative.</w:t>
      </w:r>
    </w:p>
    <w:p w14:paraId="6ACA8D15" w14:textId="77777777" w:rsidR="00E92FE3" w:rsidRPr="000E5F69" w:rsidRDefault="00E92FE3" w:rsidP="00C07378">
      <w:pPr>
        <w:jc w:val="both"/>
        <w:rPr>
          <w:lang w:val="ro-RO"/>
        </w:rPr>
      </w:pPr>
    </w:p>
    <w:p w14:paraId="779346B4" w14:textId="77777777" w:rsidR="00E92FE3" w:rsidRPr="000E5F69" w:rsidRDefault="00E92FE3" w:rsidP="00C07378">
      <w:pPr>
        <w:jc w:val="both"/>
        <w:rPr>
          <w:lang w:val="ro-RO"/>
        </w:rPr>
      </w:pPr>
      <w:r w:rsidRPr="000E5F69">
        <w:rPr>
          <w:b/>
          <w:lang w:val="ro-RO"/>
        </w:rPr>
        <w:t>În cazul în care solicitantul î</w:t>
      </w:r>
      <w:r w:rsidR="00880A34" w:rsidRPr="000E5F69">
        <w:rPr>
          <w:b/>
          <w:lang w:val="ro-RO"/>
        </w:rPr>
        <w:t>ș</w:t>
      </w:r>
      <w:r w:rsidRPr="000E5F69">
        <w:rPr>
          <w:b/>
          <w:lang w:val="ro-RO"/>
        </w:rPr>
        <w:t xml:space="preserve">i reiterează cererea fără ca noua cerere să se bazeze pe elemente noi, cererea nu se înregistrează, iar solicitantul este informat cu privire la aceasta </w:t>
      </w:r>
      <w:r w:rsidRPr="000E5F69">
        <w:rPr>
          <w:lang w:val="ro-RO"/>
        </w:rPr>
        <w:t>(punctul 263 din Dispozi</w:t>
      </w:r>
      <w:r w:rsidR="00880A34" w:rsidRPr="000E5F69">
        <w:rPr>
          <w:lang w:val="ro-RO"/>
        </w:rPr>
        <w:t>ț</w:t>
      </w:r>
      <w:r w:rsidRPr="000E5F69">
        <w:rPr>
          <w:lang w:val="ro-RO"/>
        </w:rPr>
        <w:t>iile practice de punere în aplicare).</w:t>
      </w:r>
    </w:p>
    <w:p w14:paraId="680C4CC4" w14:textId="77777777" w:rsidR="00C07378" w:rsidRPr="000E5F69" w:rsidRDefault="00C07378" w:rsidP="00C07378">
      <w:pPr>
        <w:jc w:val="both"/>
        <w:rPr>
          <w:lang w:val="ro-RO"/>
        </w:rPr>
      </w:pPr>
      <w:r w:rsidRPr="000E5F69">
        <w:rPr>
          <w:lang w:val="ro-RO"/>
        </w:rPr>
        <w:br w:type="page"/>
      </w:r>
    </w:p>
    <w:p w14:paraId="3AE9F244" w14:textId="77777777" w:rsidR="00C07378" w:rsidRPr="000E5F69" w:rsidRDefault="00C07378" w:rsidP="00C07378">
      <w:pPr>
        <w:spacing w:after="240"/>
        <w:jc w:val="center"/>
        <w:rPr>
          <w:b/>
          <w:sz w:val="28"/>
          <w:szCs w:val="28"/>
          <w:lang w:val="ro-RO"/>
        </w:rPr>
      </w:pPr>
      <w:r w:rsidRPr="000E5F69">
        <w:rPr>
          <w:b/>
          <w:sz w:val="28"/>
          <w:szCs w:val="28"/>
          <w:lang w:val="ro-RO"/>
        </w:rPr>
        <w:t>CERERE DE ASISTEN</w:t>
      </w:r>
      <w:r w:rsidR="00880A34" w:rsidRPr="000E5F69">
        <w:rPr>
          <w:b/>
          <w:sz w:val="28"/>
          <w:szCs w:val="28"/>
          <w:lang w:val="ro-RO"/>
        </w:rPr>
        <w:t>Ț</w:t>
      </w:r>
      <w:r w:rsidRPr="000E5F69">
        <w:rPr>
          <w:b/>
          <w:sz w:val="28"/>
          <w:szCs w:val="28"/>
          <w:lang w:val="ro-RO"/>
        </w:rPr>
        <w:t>Ă JUDICIARĂ</w:t>
      </w:r>
    </w:p>
    <w:p w14:paraId="3BFFE63B" w14:textId="77777777" w:rsidR="00C07378" w:rsidRPr="000E5F69" w:rsidRDefault="00C07378" w:rsidP="00C07378">
      <w:pPr>
        <w:jc w:val="center"/>
        <w:rPr>
          <w:b/>
          <w:lang w:val="ro-RO"/>
        </w:rPr>
      </w:pPr>
    </w:p>
    <w:p w14:paraId="633042DE" w14:textId="77777777" w:rsidR="00C07378" w:rsidRPr="000E5F69" w:rsidRDefault="00C07378" w:rsidP="00C07378">
      <w:pPr>
        <w:jc w:val="center"/>
        <w:rPr>
          <w:b/>
          <w:lang w:val="ro-RO"/>
        </w:rPr>
      </w:pPr>
      <w:r w:rsidRPr="000E5F69">
        <w:rPr>
          <w:b/>
          <w:lang w:val="ro-RO"/>
        </w:rPr>
        <w:t>SOLICITANTUL DE ASISTEN</w:t>
      </w:r>
      <w:r w:rsidR="00880A34" w:rsidRPr="000E5F69">
        <w:rPr>
          <w:b/>
          <w:lang w:val="ro-RO"/>
        </w:rPr>
        <w:t>Ț</w:t>
      </w:r>
      <w:r w:rsidRPr="000E5F69">
        <w:rPr>
          <w:b/>
          <w:lang w:val="ro-RO"/>
        </w:rPr>
        <w:t>Ă JUDICIARĂ</w:t>
      </w:r>
    </w:p>
    <w:p w14:paraId="4D822BE5" w14:textId="77777777" w:rsidR="00C07378" w:rsidRPr="000E5F69" w:rsidRDefault="00C07378" w:rsidP="00C07378">
      <w:pPr>
        <w:jc w:val="center"/>
        <w:rPr>
          <w:b/>
          <w:lang w:val="ro-RO"/>
        </w:rPr>
      </w:pPr>
    </w:p>
    <w:p w14:paraId="15DAC397" w14:textId="77777777" w:rsidR="00C07378" w:rsidRPr="000E5F69" w:rsidRDefault="00C07378" w:rsidP="00C07378">
      <w:pPr>
        <w:jc w:val="center"/>
        <w:rPr>
          <w:b/>
          <w:lang w:val="ro-RO"/>
        </w:rPr>
      </w:pPr>
      <w:r w:rsidRPr="000E5F69">
        <w:rPr>
          <w:b/>
          <w:lang w:val="ro-RO"/>
        </w:rPr>
        <w:t>PERSOANĂ FIZICĂ</w:t>
      </w:r>
    </w:p>
    <w:p w14:paraId="048E31B4" w14:textId="77777777" w:rsidR="00C07378" w:rsidRPr="000E5F69" w:rsidRDefault="00C07378" w:rsidP="00C07378">
      <w:pPr>
        <w:rPr>
          <w:lang w:val="ro-RO"/>
        </w:rPr>
      </w:pPr>
    </w:p>
    <w:p w14:paraId="5E15828E" w14:textId="77777777" w:rsidR="00C07378" w:rsidRPr="000E5F69" w:rsidRDefault="00C07378" w:rsidP="00C07378">
      <w:pPr>
        <w:rPr>
          <w:lang w:val="ro-RO"/>
        </w:rPr>
      </w:pPr>
    </w:p>
    <w:tbl>
      <w:tblPr>
        <w:tblW w:w="0" w:type="auto"/>
        <w:tblLook w:val="01E0" w:firstRow="1" w:lastRow="1" w:firstColumn="1" w:lastColumn="1" w:noHBand="0" w:noVBand="0"/>
      </w:tblPr>
      <w:tblGrid>
        <w:gridCol w:w="2302"/>
        <w:gridCol w:w="2302"/>
        <w:gridCol w:w="4604"/>
      </w:tblGrid>
      <w:tr w:rsidR="00C07378" w:rsidRPr="000E5F69" w14:paraId="0F89959E" w14:textId="77777777" w:rsidTr="002A2D16">
        <w:trPr>
          <w:trHeight w:val="510"/>
        </w:trPr>
        <w:tc>
          <w:tcPr>
            <w:tcW w:w="2302" w:type="dxa"/>
            <w:shd w:val="clear" w:color="auto" w:fill="auto"/>
          </w:tcPr>
          <w:p w14:paraId="7A3E7C51" w14:textId="77777777" w:rsidR="00C07378" w:rsidRPr="000E5F69" w:rsidRDefault="00C07378" w:rsidP="002A2D16">
            <w:pPr>
              <w:tabs>
                <w:tab w:val="left" w:pos="2835"/>
              </w:tabs>
              <w:rPr>
                <w:lang w:val="ro-RO"/>
              </w:rPr>
            </w:pPr>
            <w:r w:rsidRPr="000E5F69">
              <w:rPr>
                <w:lang w:val="ro-RO"/>
              </w:rPr>
              <w:t xml:space="preserve">Doamna </w:t>
            </w:r>
            <w:r w:rsidRPr="000E5F69">
              <w:rPr>
                <w:lang w:val="ro-RO"/>
              </w:rPr>
              <w:fldChar w:fldCharType="begin"/>
            </w:r>
            <w:bookmarkStart w:id="0" w:name="Check1"/>
            <w:r w:rsidRPr="000E5F69">
              <w:rPr>
                <w:lang w:val="ro-RO"/>
              </w:rPr>
              <w:instrText xml:space="preserve"> FORMCHECKBOX </w:instrText>
            </w:r>
            <w:r w:rsidR="002418FB">
              <w:rPr>
                <w:lang w:val="ro-RO"/>
              </w:rPr>
              <w:fldChar w:fldCharType="separate"/>
            </w:r>
            <w:r w:rsidRPr="000E5F69">
              <w:rPr>
                <w:lang w:val="ro-RO"/>
              </w:rPr>
              <w:fldChar w:fldCharType="end"/>
            </w:r>
            <w:bookmarkEnd w:id="0"/>
          </w:p>
        </w:tc>
        <w:tc>
          <w:tcPr>
            <w:tcW w:w="2302" w:type="dxa"/>
            <w:shd w:val="clear" w:color="auto" w:fill="auto"/>
          </w:tcPr>
          <w:p w14:paraId="4A341D7F" w14:textId="77777777" w:rsidR="00C07378" w:rsidRPr="000E5F69" w:rsidRDefault="00C07378" w:rsidP="002A2D16">
            <w:pPr>
              <w:tabs>
                <w:tab w:val="left" w:pos="2835"/>
              </w:tabs>
              <w:rPr>
                <w:lang w:val="ro-RO"/>
              </w:rPr>
            </w:pPr>
            <w:r w:rsidRPr="000E5F69">
              <w:rPr>
                <w:lang w:val="ro-RO"/>
              </w:rPr>
              <w:t xml:space="preserve">Domnul </w:t>
            </w:r>
            <w:r w:rsidRPr="000E5F69">
              <w:rPr>
                <w:lang w:val="ro-RO"/>
              </w:rPr>
              <w:fldChar w:fldCharType="begin"/>
            </w:r>
            <w:r w:rsidRPr="000E5F69">
              <w:rPr>
                <w:lang w:val="ro-RO"/>
              </w:rPr>
              <w:instrText xml:space="preserve"> FORMCHECKBOX </w:instrText>
            </w:r>
            <w:r w:rsidR="002418FB">
              <w:rPr>
                <w:lang w:val="ro-RO"/>
              </w:rPr>
              <w:fldChar w:fldCharType="separate"/>
            </w:r>
            <w:r w:rsidRPr="000E5F69">
              <w:rPr>
                <w:lang w:val="ro-RO"/>
              </w:rPr>
              <w:fldChar w:fldCharType="end"/>
            </w:r>
          </w:p>
        </w:tc>
        <w:tc>
          <w:tcPr>
            <w:tcW w:w="4604" w:type="dxa"/>
            <w:shd w:val="clear" w:color="auto" w:fill="auto"/>
          </w:tcPr>
          <w:p w14:paraId="4C5C6488" w14:textId="77777777" w:rsidR="00C07378" w:rsidRPr="000E5F69" w:rsidRDefault="00C07378" w:rsidP="002A2D16">
            <w:pPr>
              <w:rPr>
                <w:lang w:val="ro-RO"/>
              </w:rPr>
            </w:pPr>
          </w:p>
        </w:tc>
      </w:tr>
      <w:tr w:rsidR="00C07378" w:rsidRPr="000E5F69" w14:paraId="4FF9B10B" w14:textId="77777777" w:rsidTr="002A2D16">
        <w:trPr>
          <w:trHeight w:val="510"/>
        </w:trPr>
        <w:tc>
          <w:tcPr>
            <w:tcW w:w="9208" w:type="dxa"/>
            <w:gridSpan w:val="3"/>
            <w:shd w:val="clear" w:color="auto" w:fill="auto"/>
          </w:tcPr>
          <w:p w14:paraId="2C3D8A91" w14:textId="77777777" w:rsidR="00C07378" w:rsidRPr="000E5F69" w:rsidRDefault="00C07378" w:rsidP="002A2D16">
            <w:pPr>
              <w:tabs>
                <w:tab w:val="left" w:pos="8992"/>
                <w:tab w:val="left" w:pos="11340"/>
              </w:tabs>
              <w:jc w:val="both"/>
              <w:rPr>
                <w:lang w:val="ro-RO"/>
              </w:rPr>
            </w:pPr>
            <w:r w:rsidRPr="000E5F69">
              <w:rPr>
                <w:lang w:val="ro-RO"/>
              </w:rPr>
              <w:t xml:space="preserve">Numele: </w:t>
            </w:r>
            <w:r w:rsidRPr="000E5F69">
              <w:rPr>
                <w:u w:val="dotted"/>
                <w:lang w:val="ro-RO"/>
              </w:rPr>
              <w:fldChar w:fldCharType="begin">
                <w:ffData>
                  <w:name w:val="Text4"/>
                  <w:enabled/>
                  <w:calcOnExit w:val="0"/>
                  <w:textInput>
                    <w:maxLength w:val="75"/>
                  </w:textInput>
                </w:ffData>
              </w:fldChar>
            </w:r>
            <w:r w:rsidRPr="000E5F69">
              <w:rPr>
                <w:u w:val="dotted"/>
                <w:lang w:val="ro-RO"/>
              </w:rPr>
              <w:instrText xml:space="preserve"> FORMTEXT </w:instrText>
            </w:r>
            <w:r w:rsidRPr="000E5F69">
              <w:rPr>
                <w:u w:val="dotted"/>
                <w:lang w:val="ro-RO"/>
              </w:rPr>
            </w:r>
            <w:r w:rsidRPr="000E5F69">
              <w:rPr>
                <w:u w:val="dotted"/>
                <w:lang w:val="ro-RO"/>
              </w:rPr>
              <w:fldChar w:fldCharType="separate"/>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u w:val="dotted"/>
                <w:lang w:val="ro-RO"/>
              </w:rPr>
              <w:fldChar w:fldCharType="end"/>
            </w:r>
            <w:r w:rsidRPr="000E5F69">
              <w:rPr>
                <w:u w:val="dotted"/>
                <w:lang w:val="ro-RO"/>
              </w:rPr>
              <w:tab/>
            </w:r>
          </w:p>
        </w:tc>
      </w:tr>
      <w:tr w:rsidR="00C07378" w:rsidRPr="000E5F69" w14:paraId="4B0C1C7F" w14:textId="77777777" w:rsidTr="002A2D16">
        <w:trPr>
          <w:trHeight w:val="510"/>
        </w:trPr>
        <w:tc>
          <w:tcPr>
            <w:tcW w:w="9208" w:type="dxa"/>
            <w:gridSpan w:val="3"/>
            <w:shd w:val="clear" w:color="auto" w:fill="auto"/>
          </w:tcPr>
          <w:p w14:paraId="3909E111" w14:textId="77777777" w:rsidR="00C07378" w:rsidRPr="000E5F69" w:rsidRDefault="00C07378" w:rsidP="002A2D16">
            <w:pPr>
              <w:tabs>
                <w:tab w:val="left" w:pos="8992"/>
                <w:tab w:val="left" w:leader="dot" w:pos="28350"/>
              </w:tabs>
              <w:rPr>
                <w:lang w:val="ro-RO"/>
              </w:rPr>
            </w:pPr>
            <w:r w:rsidRPr="000E5F69">
              <w:rPr>
                <w:lang w:val="ro-RO"/>
              </w:rPr>
              <w:t xml:space="preserve">Prenumele: </w:t>
            </w:r>
            <w:r w:rsidRPr="000E5F69">
              <w:rPr>
                <w:u w:val="dotted"/>
                <w:lang w:val="ro-RO"/>
              </w:rPr>
              <w:fldChar w:fldCharType="begin">
                <w:ffData>
                  <w:name w:val="Text4"/>
                  <w:enabled/>
                  <w:calcOnExit w:val="0"/>
                  <w:textInput>
                    <w:maxLength w:val="75"/>
                  </w:textInput>
                </w:ffData>
              </w:fldChar>
            </w:r>
            <w:r w:rsidRPr="000E5F69">
              <w:rPr>
                <w:u w:val="dotted"/>
                <w:lang w:val="ro-RO"/>
              </w:rPr>
              <w:instrText xml:space="preserve"> FORMTEXT </w:instrText>
            </w:r>
            <w:r w:rsidRPr="000E5F69">
              <w:rPr>
                <w:u w:val="dotted"/>
                <w:lang w:val="ro-RO"/>
              </w:rPr>
            </w:r>
            <w:r w:rsidRPr="000E5F69">
              <w:rPr>
                <w:u w:val="dotted"/>
                <w:lang w:val="ro-RO"/>
              </w:rPr>
              <w:fldChar w:fldCharType="separate"/>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u w:val="dotted"/>
                <w:lang w:val="ro-RO"/>
              </w:rPr>
              <w:fldChar w:fldCharType="end"/>
            </w:r>
            <w:r w:rsidRPr="000E5F69">
              <w:rPr>
                <w:u w:val="dotted"/>
                <w:lang w:val="ro-RO"/>
              </w:rPr>
              <w:tab/>
            </w:r>
          </w:p>
        </w:tc>
      </w:tr>
      <w:tr w:rsidR="00C07378" w:rsidRPr="000E5F69" w14:paraId="72440286" w14:textId="77777777" w:rsidTr="002A2D16">
        <w:trPr>
          <w:trHeight w:val="510"/>
        </w:trPr>
        <w:tc>
          <w:tcPr>
            <w:tcW w:w="9208" w:type="dxa"/>
            <w:gridSpan w:val="3"/>
            <w:shd w:val="clear" w:color="auto" w:fill="auto"/>
          </w:tcPr>
          <w:p w14:paraId="2AAE0D61" w14:textId="77777777" w:rsidR="00C07378" w:rsidRPr="000E5F69" w:rsidRDefault="00C07378" w:rsidP="002A2D16">
            <w:pPr>
              <w:tabs>
                <w:tab w:val="left" w:pos="8992"/>
              </w:tabs>
              <w:rPr>
                <w:lang w:val="ro-RO"/>
              </w:rPr>
            </w:pPr>
            <w:r w:rsidRPr="000E5F69">
              <w:rPr>
                <w:lang w:val="ro-RO"/>
              </w:rPr>
              <w:t xml:space="preserve">Adresa: </w:t>
            </w:r>
            <w:r w:rsidRPr="000E5F69">
              <w:rPr>
                <w:u w:val="dotted"/>
                <w:lang w:val="ro-RO"/>
              </w:rPr>
              <w:fldChar w:fldCharType="begin">
                <w:ffData>
                  <w:name w:val="Text4"/>
                  <w:enabled/>
                  <w:calcOnExit w:val="0"/>
                  <w:textInput>
                    <w:maxLength w:val="75"/>
                  </w:textInput>
                </w:ffData>
              </w:fldChar>
            </w:r>
            <w:r w:rsidRPr="000E5F69">
              <w:rPr>
                <w:u w:val="dotted"/>
                <w:lang w:val="ro-RO"/>
              </w:rPr>
              <w:instrText xml:space="preserve"> FORMTEXT </w:instrText>
            </w:r>
            <w:r w:rsidRPr="000E5F69">
              <w:rPr>
                <w:u w:val="dotted"/>
                <w:lang w:val="ro-RO"/>
              </w:rPr>
            </w:r>
            <w:r w:rsidRPr="000E5F69">
              <w:rPr>
                <w:u w:val="dotted"/>
                <w:lang w:val="ro-RO"/>
              </w:rPr>
              <w:fldChar w:fldCharType="separate"/>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u w:val="dotted"/>
                <w:lang w:val="ro-RO"/>
              </w:rPr>
              <w:fldChar w:fldCharType="end"/>
            </w:r>
            <w:r w:rsidRPr="000E5F69">
              <w:rPr>
                <w:u w:val="dotted"/>
                <w:lang w:val="ro-RO"/>
              </w:rPr>
              <w:tab/>
            </w:r>
          </w:p>
        </w:tc>
      </w:tr>
      <w:tr w:rsidR="00C07378" w:rsidRPr="000E5F69" w14:paraId="774972B7" w14:textId="77777777" w:rsidTr="002A2D16">
        <w:trPr>
          <w:trHeight w:val="510"/>
        </w:trPr>
        <w:tc>
          <w:tcPr>
            <w:tcW w:w="4604" w:type="dxa"/>
            <w:gridSpan w:val="2"/>
            <w:shd w:val="clear" w:color="auto" w:fill="auto"/>
          </w:tcPr>
          <w:p w14:paraId="3621C90A" w14:textId="77777777" w:rsidR="00C07378" w:rsidRPr="000E5F69" w:rsidRDefault="00C07378" w:rsidP="002A2D16">
            <w:pPr>
              <w:tabs>
                <w:tab w:val="left" w:pos="4100"/>
                <w:tab w:val="left" w:leader="dot" w:pos="4200"/>
              </w:tabs>
              <w:ind w:right="88"/>
              <w:rPr>
                <w:lang w:val="ro-RO"/>
              </w:rPr>
            </w:pPr>
            <w:r w:rsidRPr="000E5F69">
              <w:rPr>
                <w:lang w:val="ro-RO"/>
              </w:rPr>
              <w:t>Codul po</w:t>
            </w:r>
            <w:r w:rsidR="00880A34" w:rsidRPr="000E5F69">
              <w:rPr>
                <w:lang w:val="ro-RO"/>
              </w:rPr>
              <w:t>ș</w:t>
            </w:r>
            <w:r w:rsidRPr="000E5F69">
              <w:rPr>
                <w:lang w:val="ro-RO"/>
              </w:rPr>
              <w:t xml:space="preserve">tal: </w:t>
            </w:r>
            <w:r w:rsidRPr="000E5F69">
              <w:rPr>
                <w:u w:val="dotted"/>
                <w:lang w:val="ro-RO"/>
              </w:rPr>
              <w:fldChar w:fldCharType="begin">
                <w:ffData>
                  <w:name w:val="Text4"/>
                  <w:enabled/>
                  <w:calcOnExit w:val="0"/>
                  <w:textInput>
                    <w:maxLength w:val="75"/>
                  </w:textInput>
                </w:ffData>
              </w:fldChar>
            </w:r>
            <w:r w:rsidRPr="000E5F69">
              <w:rPr>
                <w:u w:val="dotted"/>
                <w:lang w:val="ro-RO"/>
              </w:rPr>
              <w:instrText xml:space="preserve"> FORMTEXT </w:instrText>
            </w:r>
            <w:r w:rsidRPr="000E5F69">
              <w:rPr>
                <w:u w:val="dotted"/>
                <w:lang w:val="ro-RO"/>
              </w:rPr>
            </w:r>
            <w:r w:rsidRPr="000E5F69">
              <w:rPr>
                <w:u w:val="dotted"/>
                <w:lang w:val="ro-RO"/>
              </w:rPr>
              <w:fldChar w:fldCharType="separate"/>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u w:val="dotted"/>
                <w:lang w:val="ro-RO"/>
              </w:rPr>
              <w:fldChar w:fldCharType="end"/>
            </w:r>
            <w:r w:rsidRPr="000E5F69">
              <w:rPr>
                <w:u w:val="dotted"/>
                <w:lang w:val="ro-RO"/>
              </w:rPr>
              <w:tab/>
            </w:r>
          </w:p>
        </w:tc>
        <w:tc>
          <w:tcPr>
            <w:tcW w:w="4604" w:type="dxa"/>
            <w:shd w:val="clear" w:color="auto" w:fill="auto"/>
          </w:tcPr>
          <w:p w14:paraId="492A4FEF" w14:textId="77777777" w:rsidR="00C07378" w:rsidRPr="000E5F69" w:rsidRDefault="00C07378" w:rsidP="002A2D16">
            <w:pPr>
              <w:tabs>
                <w:tab w:val="left" w:pos="4388"/>
              </w:tabs>
              <w:rPr>
                <w:lang w:val="ro-RO"/>
              </w:rPr>
            </w:pPr>
            <w:r w:rsidRPr="000E5F69">
              <w:rPr>
                <w:lang w:val="ro-RO"/>
              </w:rPr>
              <w:t xml:space="preserve">Localitatea: </w:t>
            </w:r>
            <w:r w:rsidRPr="000E5F69">
              <w:rPr>
                <w:u w:val="dotted"/>
                <w:lang w:val="ro-RO"/>
              </w:rPr>
              <w:fldChar w:fldCharType="begin">
                <w:ffData>
                  <w:name w:val="Text4"/>
                  <w:enabled/>
                  <w:calcOnExit w:val="0"/>
                  <w:textInput>
                    <w:maxLength w:val="75"/>
                  </w:textInput>
                </w:ffData>
              </w:fldChar>
            </w:r>
            <w:r w:rsidRPr="000E5F69">
              <w:rPr>
                <w:u w:val="dotted"/>
                <w:lang w:val="ro-RO"/>
              </w:rPr>
              <w:instrText xml:space="preserve"> FORMTEXT </w:instrText>
            </w:r>
            <w:r w:rsidRPr="000E5F69">
              <w:rPr>
                <w:u w:val="dotted"/>
                <w:lang w:val="ro-RO"/>
              </w:rPr>
            </w:r>
            <w:r w:rsidRPr="000E5F69">
              <w:rPr>
                <w:u w:val="dotted"/>
                <w:lang w:val="ro-RO"/>
              </w:rPr>
              <w:fldChar w:fldCharType="separate"/>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u w:val="dotted"/>
                <w:lang w:val="ro-RO"/>
              </w:rPr>
              <w:fldChar w:fldCharType="end"/>
            </w:r>
            <w:r w:rsidRPr="000E5F69">
              <w:rPr>
                <w:u w:val="dotted"/>
                <w:lang w:val="ro-RO"/>
              </w:rPr>
              <w:tab/>
            </w:r>
          </w:p>
        </w:tc>
      </w:tr>
      <w:tr w:rsidR="00C07378" w:rsidRPr="000E5F69" w14:paraId="67B5D4B3" w14:textId="77777777" w:rsidTr="002A2D16">
        <w:trPr>
          <w:trHeight w:val="510"/>
        </w:trPr>
        <w:tc>
          <w:tcPr>
            <w:tcW w:w="9208" w:type="dxa"/>
            <w:gridSpan w:val="3"/>
            <w:shd w:val="clear" w:color="auto" w:fill="auto"/>
          </w:tcPr>
          <w:p w14:paraId="57C2D017" w14:textId="77777777" w:rsidR="00C07378" w:rsidRPr="000E5F69" w:rsidRDefault="00880A34" w:rsidP="002A2D16">
            <w:pPr>
              <w:tabs>
                <w:tab w:val="left" w:pos="8992"/>
              </w:tabs>
              <w:rPr>
                <w:lang w:val="ro-RO"/>
              </w:rPr>
            </w:pPr>
            <w:r w:rsidRPr="000E5F69">
              <w:rPr>
                <w:lang w:val="ro-RO"/>
              </w:rPr>
              <w:t>Ț</w:t>
            </w:r>
            <w:r w:rsidR="00C07378" w:rsidRPr="000E5F69">
              <w:rPr>
                <w:lang w:val="ro-RO"/>
              </w:rPr>
              <w:t xml:space="preserve">ara: </w:t>
            </w:r>
            <w:r w:rsidR="00C07378" w:rsidRPr="000E5F69">
              <w:rPr>
                <w:u w:val="dotted"/>
                <w:lang w:val="ro-RO"/>
              </w:rPr>
              <w:fldChar w:fldCharType="begin">
                <w:ffData>
                  <w:name w:val="Text4"/>
                  <w:enabled/>
                  <w:calcOnExit w:val="0"/>
                  <w:textInput>
                    <w:maxLength w:val="75"/>
                  </w:textInput>
                </w:ffData>
              </w:fldChar>
            </w:r>
            <w:r w:rsidR="00C07378" w:rsidRPr="000E5F69">
              <w:rPr>
                <w:u w:val="dotted"/>
                <w:lang w:val="ro-RO"/>
              </w:rPr>
              <w:instrText xml:space="preserve"> FORMTEXT </w:instrText>
            </w:r>
            <w:r w:rsidR="00C07378" w:rsidRPr="000E5F69">
              <w:rPr>
                <w:u w:val="dotted"/>
                <w:lang w:val="ro-RO"/>
              </w:rPr>
            </w:r>
            <w:r w:rsidR="00C07378" w:rsidRPr="000E5F69">
              <w:rPr>
                <w:u w:val="dotted"/>
                <w:lang w:val="ro-RO"/>
              </w:rPr>
              <w:fldChar w:fldCharType="separate"/>
            </w:r>
            <w:r w:rsidR="00C07378" w:rsidRPr="000E5F69">
              <w:rPr>
                <w:noProof/>
                <w:u w:val="dotted"/>
                <w:lang w:val="ro-RO"/>
              </w:rPr>
              <w:t> </w:t>
            </w:r>
            <w:r w:rsidR="00C07378" w:rsidRPr="000E5F69">
              <w:rPr>
                <w:noProof/>
                <w:u w:val="dotted"/>
                <w:lang w:val="ro-RO"/>
              </w:rPr>
              <w:t> </w:t>
            </w:r>
            <w:r w:rsidR="00C07378" w:rsidRPr="000E5F69">
              <w:rPr>
                <w:noProof/>
                <w:u w:val="dotted"/>
                <w:lang w:val="ro-RO"/>
              </w:rPr>
              <w:t> </w:t>
            </w:r>
            <w:r w:rsidR="00C07378" w:rsidRPr="000E5F69">
              <w:rPr>
                <w:noProof/>
                <w:u w:val="dotted"/>
                <w:lang w:val="ro-RO"/>
              </w:rPr>
              <w:t> </w:t>
            </w:r>
            <w:r w:rsidR="00C07378" w:rsidRPr="000E5F69">
              <w:rPr>
                <w:noProof/>
                <w:u w:val="dotted"/>
                <w:lang w:val="ro-RO"/>
              </w:rPr>
              <w:t> </w:t>
            </w:r>
            <w:r w:rsidR="00C07378" w:rsidRPr="000E5F69">
              <w:rPr>
                <w:u w:val="dotted"/>
                <w:lang w:val="ro-RO"/>
              </w:rPr>
              <w:fldChar w:fldCharType="end"/>
            </w:r>
            <w:r w:rsidR="00C07378" w:rsidRPr="000E5F69">
              <w:rPr>
                <w:u w:val="dotted"/>
                <w:lang w:val="ro-RO"/>
              </w:rPr>
              <w:tab/>
            </w:r>
          </w:p>
        </w:tc>
      </w:tr>
      <w:tr w:rsidR="00C07378" w:rsidRPr="000E5F69" w14:paraId="36FBFD11" w14:textId="77777777" w:rsidTr="002A2D16">
        <w:trPr>
          <w:trHeight w:val="510"/>
        </w:trPr>
        <w:tc>
          <w:tcPr>
            <w:tcW w:w="9208" w:type="dxa"/>
            <w:gridSpan w:val="3"/>
            <w:shd w:val="clear" w:color="auto" w:fill="auto"/>
          </w:tcPr>
          <w:p w14:paraId="45ADC8C5" w14:textId="77777777" w:rsidR="00C07378" w:rsidRPr="000E5F69" w:rsidRDefault="00C07378" w:rsidP="002A2D16">
            <w:pPr>
              <w:tabs>
                <w:tab w:val="left" w:pos="8992"/>
              </w:tabs>
              <w:rPr>
                <w:lang w:val="ro-RO"/>
              </w:rPr>
            </w:pPr>
            <w:r w:rsidRPr="000E5F69">
              <w:rPr>
                <w:lang w:val="ro-RO"/>
              </w:rPr>
              <w:t xml:space="preserve">Telefon </w:t>
            </w:r>
            <w:r w:rsidRPr="000E5F69">
              <w:rPr>
                <w:sz w:val="16"/>
                <w:szCs w:val="16"/>
                <w:lang w:val="ro-RO"/>
              </w:rPr>
              <w:t>(facultativ)</w:t>
            </w:r>
            <w:r w:rsidRPr="000E5F69">
              <w:rPr>
                <w:lang w:val="ro-RO"/>
              </w:rPr>
              <w:t xml:space="preserve">: </w:t>
            </w:r>
            <w:r w:rsidRPr="000E5F69">
              <w:rPr>
                <w:u w:val="dotted"/>
                <w:lang w:val="ro-RO"/>
              </w:rPr>
              <w:fldChar w:fldCharType="begin">
                <w:ffData>
                  <w:name w:val="Text4"/>
                  <w:enabled/>
                  <w:calcOnExit w:val="0"/>
                  <w:textInput>
                    <w:maxLength w:val="75"/>
                  </w:textInput>
                </w:ffData>
              </w:fldChar>
            </w:r>
            <w:r w:rsidRPr="000E5F69">
              <w:rPr>
                <w:u w:val="dotted"/>
                <w:lang w:val="ro-RO"/>
              </w:rPr>
              <w:instrText xml:space="preserve"> FORMTEXT </w:instrText>
            </w:r>
            <w:r w:rsidRPr="000E5F69">
              <w:rPr>
                <w:u w:val="dotted"/>
                <w:lang w:val="ro-RO"/>
              </w:rPr>
            </w:r>
            <w:r w:rsidRPr="000E5F69">
              <w:rPr>
                <w:u w:val="dotted"/>
                <w:lang w:val="ro-RO"/>
              </w:rPr>
              <w:fldChar w:fldCharType="separate"/>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u w:val="dotted"/>
                <w:lang w:val="ro-RO"/>
              </w:rPr>
              <w:fldChar w:fldCharType="end"/>
            </w:r>
            <w:r w:rsidRPr="000E5F69">
              <w:rPr>
                <w:u w:val="dotted"/>
                <w:lang w:val="ro-RO"/>
              </w:rPr>
              <w:tab/>
            </w:r>
          </w:p>
        </w:tc>
      </w:tr>
      <w:tr w:rsidR="00C07378" w:rsidRPr="000E5F69" w14:paraId="2FD1109F" w14:textId="77777777" w:rsidTr="002A2D16">
        <w:trPr>
          <w:trHeight w:val="510"/>
        </w:trPr>
        <w:tc>
          <w:tcPr>
            <w:tcW w:w="9208" w:type="dxa"/>
            <w:gridSpan w:val="3"/>
            <w:shd w:val="clear" w:color="auto" w:fill="auto"/>
          </w:tcPr>
          <w:p w14:paraId="7C28444C" w14:textId="77777777" w:rsidR="00C07378" w:rsidRPr="000E5F69" w:rsidRDefault="00880A34" w:rsidP="00957FED">
            <w:pPr>
              <w:tabs>
                <w:tab w:val="left" w:pos="8992"/>
              </w:tabs>
              <w:rPr>
                <w:lang w:val="ro-RO"/>
              </w:rPr>
            </w:pPr>
            <w:r w:rsidRPr="000E5F69">
              <w:rPr>
                <w:lang w:val="ro-RO"/>
              </w:rPr>
              <w:t>E</w:t>
            </w:r>
            <w:r w:rsidRPr="000E5F69">
              <w:rPr>
                <w:lang w:val="ro-RO"/>
              </w:rPr>
              <w:noBreakHyphen/>
              <w:t>m</w:t>
            </w:r>
            <w:r w:rsidR="00C07378" w:rsidRPr="000E5F69">
              <w:rPr>
                <w:lang w:val="ro-RO"/>
              </w:rPr>
              <w:t xml:space="preserve">ail </w:t>
            </w:r>
            <w:r w:rsidR="00C07378" w:rsidRPr="000E5F69">
              <w:rPr>
                <w:sz w:val="16"/>
                <w:szCs w:val="16"/>
                <w:lang w:val="ro-RO"/>
              </w:rPr>
              <w:t>(facultativ)</w:t>
            </w:r>
            <w:r w:rsidR="00C07378" w:rsidRPr="000E5F69">
              <w:rPr>
                <w:lang w:val="ro-RO"/>
              </w:rPr>
              <w:t>:</w:t>
            </w:r>
            <w:r w:rsidR="00957FED">
              <w:rPr>
                <w:lang w:val="ro-RO"/>
              </w:rPr>
              <w:t>........................</w:t>
            </w:r>
            <w:r w:rsidR="00C07378" w:rsidRPr="000E5F69">
              <w:rPr>
                <w:lang w:val="ro-RO"/>
              </w:rPr>
              <w:t>……………………………</w:t>
            </w:r>
            <w:r w:rsidR="00957FED">
              <w:rPr>
                <w:lang w:val="ro-RO"/>
              </w:rPr>
              <w:t>.</w:t>
            </w:r>
            <w:r w:rsidR="00C07378" w:rsidRPr="000E5F69">
              <w:rPr>
                <w:lang w:val="ro-RO"/>
              </w:rPr>
              <w:t>……………………………………</w:t>
            </w:r>
          </w:p>
        </w:tc>
      </w:tr>
      <w:tr w:rsidR="00C07378" w:rsidRPr="000E5F69" w14:paraId="395FF98E" w14:textId="77777777" w:rsidTr="002A2D16">
        <w:trPr>
          <w:trHeight w:val="510"/>
        </w:trPr>
        <w:tc>
          <w:tcPr>
            <w:tcW w:w="9208" w:type="dxa"/>
            <w:gridSpan w:val="3"/>
            <w:shd w:val="clear" w:color="auto" w:fill="auto"/>
          </w:tcPr>
          <w:p w14:paraId="027764BB" w14:textId="77777777" w:rsidR="00C07378" w:rsidRPr="000E5F69" w:rsidRDefault="00C07378" w:rsidP="002A2D16">
            <w:pPr>
              <w:tabs>
                <w:tab w:val="left" w:pos="8992"/>
              </w:tabs>
              <w:rPr>
                <w:lang w:val="ro-RO"/>
              </w:rPr>
            </w:pPr>
            <w:r w:rsidRPr="000E5F69">
              <w:rPr>
                <w:lang w:val="ro-RO"/>
              </w:rPr>
              <w:t>Profesia sau situa</w:t>
            </w:r>
            <w:r w:rsidR="00880A34" w:rsidRPr="000E5F69">
              <w:rPr>
                <w:lang w:val="ro-RO"/>
              </w:rPr>
              <w:t>ț</w:t>
            </w:r>
            <w:r w:rsidRPr="000E5F69">
              <w:rPr>
                <w:lang w:val="ro-RO"/>
              </w:rPr>
              <w:t xml:space="preserve">ia actuală: </w:t>
            </w:r>
            <w:r w:rsidRPr="000E5F69">
              <w:rPr>
                <w:u w:val="dotted"/>
                <w:lang w:val="ro-RO"/>
              </w:rPr>
              <w:fldChar w:fldCharType="begin">
                <w:ffData>
                  <w:name w:val="Text4"/>
                  <w:enabled/>
                  <w:calcOnExit w:val="0"/>
                  <w:textInput>
                    <w:maxLength w:val="75"/>
                  </w:textInput>
                </w:ffData>
              </w:fldChar>
            </w:r>
            <w:r w:rsidRPr="000E5F69">
              <w:rPr>
                <w:u w:val="dotted"/>
                <w:lang w:val="ro-RO"/>
              </w:rPr>
              <w:instrText xml:space="preserve"> FORMTEXT </w:instrText>
            </w:r>
            <w:r w:rsidRPr="000E5F69">
              <w:rPr>
                <w:u w:val="dotted"/>
                <w:lang w:val="ro-RO"/>
              </w:rPr>
            </w:r>
            <w:r w:rsidRPr="000E5F69">
              <w:rPr>
                <w:u w:val="dotted"/>
                <w:lang w:val="ro-RO"/>
              </w:rPr>
              <w:fldChar w:fldCharType="separate"/>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u w:val="dotted"/>
                <w:lang w:val="ro-RO"/>
              </w:rPr>
              <w:fldChar w:fldCharType="end"/>
            </w:r>
            <w:r w:rsidRPr="000E5F69">
              <w:rPr>
                <w:u w:val="dotted"/>
                <w:lang w:val="ro-RO"/>
              </w:rPr>
              <w:tab/>
            </w:r>
          </w:p>
        </w:tc>
      </w:tr>
    </w:tbl>
    <w:p w14:paraId="31F58917" w14:textId="77777777" w:rsidR="00C07378" w:rsidRPr="000E5F69" w:rsidRDefault="00C07378" w:rsidP="00C07378">
      <w:pPr>
        <w:rPr>
          <w:lang w:val="ro-RO"/>
        </w:rPr>
      </w:pPr>
    </w:p>
    <w:p w14:paraId="3399134B" w14:textId="77777777" w:rsidR="00C07378" w:rsidRPr="000E5F69" w:rsidRDefault="00C07378" w:rsidP="00C07378">
      <w:pPr>
        <w:jc w:val="center"/>
        <w:rPr>
          <w:b/>
          <w:lang w:val="ro-RO"/>
        </w:rPr>
      </w:pPr>
      <w:r w:rsidRPr="000E5F69">
        <w:rPr>
          <w:b/>
          <w:lang w:val="ro-RO"/>
        </w:rPr>
        <w:t>PERSOANĂ JURIDICĂ</w:t>
      </w:r>
      <w:r w:rsidRPr="000E5F69">
        <w:rPr>
          <w:b/>
          <w:vertAlign w:val="superscript"/>
          <w:lang w:val="ro-RO"/>
        </w:rPr>
        <w:footnoteReference w:id="2"/>
      </w:r>
    </w:p>
    <w:p w14:paraId="1285F938" w14:textId="77777777" w:rsidR="00C07378" w:rsidRPr="000E5F69" w:rsidRDefault="00C07378" w:rsidP="00C07378">
      <w:pPr>
        <w:rPr>
          <w:lang w:val="ro-RO"/>
        </w:rPr>
      </w:pPr>
    </w:p>
    <w:tbl>
      <w:tblPr>
        <w:tblW w:w="0" w:type="auto"/>
        <w:tblLook w:val="01E0" w:firstRow="1" w:lastRow="1" w:firstColumn="1" w:lastColumn="1" w:noHBand="0" w:noVBand="0"/>
      </w:tblPr>
      <w:tblGrid>
        <w:gridCol w:w="3069"/>
        <w:gridCol w:w="1535"/>
        <w:gridCol w:w="1534"/>
        <w:gridCol w:w="3070"/>
      </w:tblGrid>
      <w:tr w:rsidR="00C07378" w:rsidRPr="000E5F69" w14:paraId="4E286741" w14:textId="77777777" w:rsidTr="002A2D16">
        <w:trPr>
          <w:trHeight w:val="510"/>
        </w:trPr>
        <w:tc>
          <w:tcPr>
            <w:tcW w:w="9208" w:type="dxa"/>
            <w:gridSpan w:val="4"/>
            <w:shd w:val="clear" w:color="auto" w:fill="auto"/>
          </w:tcPr>
          <w:p w14:paraId="38B68C12" w14:textId="77777777" w:rsidR="00C07378" w:rsidRPr="000E5F69" w:rsidRDefault="00C07378" w:rsidP="002A2D16">
            <w:pPr>
              <w:tabs>
                <w:tab w:val="left" w:pos="8992"/>
                <w:tab w:val="left" w:pos="11340"/>
              </w:tabs>
              <w:jc w:val="both"/>
              <w:rPr>
                <w:lang w:val="ro-RO"/>
              </w:rPr>
            </w:pPr>
            <w:r w:rsidRPr="000E5F69">
              <w:rPr>
                <w:lang w:val="ro-RO"/>
              </w:rPr>
              <w:t xml:space="preserve">Denumirea: </w:t>
            </w:r>
            <w:r w:rsidRPr="000E5F69">
              <w:rPr>
                <w:u w:val="dotted"/>
                <w:lang w:val="ro-RO"/>
              </w:rPr>
              <w:fldChar w:fldCharType="begin">
                <w:ffData>
                  <w:name w:val="Text4"/>
                  <w:enabled/>
                  <w:calcOnExit w:val="0"/>
                  <w:textInput>
                    <w:maxLength w:val="75"/>
                  </w:textInput>
                </w:ffData>
              </w:fldChar>
            </w:r>
            <w:r w:rsidRPr="000E5F69">
              <w:rPr>
                <w:u w:val="dotted"/>
                <w:lang w:val="ro-RO"/>
              </w:rPr>
              <w:instrText xml:space="preserve"> FORMTEXT </w:instrText>
            </w:r>
            <w:r w:rsidRPr="000E5F69">
              <w:rPr>
                <w:u w:val="dotted"/>
                <w:lang w:val="ro-RO"/>
              </w:rPr>
            </w:r>
            <w:r w:rsidRPr="000E5F69">
              <w:rPr>
                <w:u w:val="dotted"/>
                <w:lang w:val="ro-RO"/>
              </w:rPr>
              <w:fldChar w:fldCharType="separate"/>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u w:val="dotted"/>
                <w:lang w:val="ro-RO"/>
              </w:rPr>
              <w:fldChar w:fldCharType="end"/>
            </w:r>
            <w:r w:rsidRPr="000E5F69">
              <w:rPr>
                <w:u w:val="dotted"/>
                <w:lang w:val="ro-RO"/>
              </w:rPr>
              <w:tab/>
            </w:r>
          </w:p>
        </w:tc>
      </w:tr>
      <w:tr w:rsidR="00C07378" w:rsidRPr="000E5F69" w14:paraId="57DCE9AC" w14:textId="77777777" w:rsidTr="002A2D16">
        <w:trPr>
          <w:trHeight w:val="510"/>
        </w:trPr>
        <w:tc>
          <w:tcPr>
            <w:tcW w:w="9208" w:type="dxa"/>
            <w:gridSpan w:val="4"/>
            <w:shd w:val="clear" w:color="auto" w:fill="auto"/>
          </w:tcPr>
          <w:p w14:paraId="7F0E04D9" w14:textId="77777777" w:rsidR="00C07378" w:rsidRPr="000E5F69" w:rsidRDefault="00C07378" w:rsidP="002A2D16">
            <w:pPr>
              <w:tabs>
                <w:tab w:val="left" w:pos="8992"/>
              </w:tabs>
              <w:rPr>
                <w:lang w:val="ro-RO"/>
              </w:rPr>
            </w:pPr>
            <w:r w:rsidRPr="000E5F69">
              <w:rPr>
                <w:lang w:val="ro-RO"/>
              </w:rPr>
              <w:t xml:space="preserve">Forma juridică: </w:t>
            </w:r>
            <w:r w:rsidRPr="000E5F69">
              <w:rPr>
                <w:u w:val="dotted"/>
                <w:lang w:val="ro-RO"/>
              </w:rPr>
              <w:fldChar w:fldCharType="begin">
                <w:ffData>
                  <w:name w:val="Text4"/>
                  <w:enabled/>
                  <w:calcOnExit w:val="0"/>
                  <w:textInput>
                    <w:maxLength w:val="75"/>
                  </w:textInput>
                </w:ffData>
              </w:fldChar>
            </w:r>
            <w:r w:rsidRPr="000E5F69">
              <w:rPr>
                <w:u w:val="dotted"/>
                <w:lang w:val="ro-RO"/>
              </w:rPr>
              <w:instrText xml:space="preserve"> FORMTEXT </w:instrText>
            </w:r>
            <w:r w:rsidRPr="000E5F69">
              <w:rPr>
                <w:u w:val="dotted"/>
                <w:lang w:val="ro-RO"/>
              </w:rPr>
            </w:r>
            <w:r w:rsidRPr="000E5F69">
              <w:rPr>
                <w:u w:val="dotted"/>
                <w:lang w:val="ro-RO"/>
              </w:rPr>
              <w:fldChar w:fldCharType="separate"/>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u w:val="dotted"/>
                <w:lang w:val="ro-RO"/>
              </w:rPr>
              <w:fldChar w:fldCharType="end"/>
            </w:r>
            <w:r w:rsidRPr="000E5F69">
              <w:rPr>
                <w:u w:val="dotted"/>
                <w:lang w:val="ro-RO"/>
              </w:rPr>
              <w:tab/>
            </w:r>
          </w:p>
        </w:tc>
      </w:tr>
      <w:tr w:rsidR="00C07378" w:rsidRPr="000E5F69" w14:paraId="795A67CE" w14:textId="77777777" w:rsidTr="002A2D16">
        <w:trPr>
          <w:trHeight w:val="510"/>
        </w:trPr>
        <w:tc>
          <w:tcPr>
            <w:tcW w:w="3069" w:type="dxa"/>
            <w:shd w:val="clear" w:color="auto" w:fill="auto"/>
          </w:tcPr>
          <w:p w14:paraId="50FD5A9A" w14:textId="77777777" w:rsidR="00C07378" w:rsidRPr="000E5F69" w:rsidRDefault="00C07378" w:rsidP="002A2D16">
            <w:pPr>
              <w:tabs>
                <w:tab w:val="left" w:pos="8992"/>
              </w:tabs>
              <w:rPr>
                <w:lang w:val="ro-RO"/>
              </w:rPr>
            </w:pPr>
            <w:r w:rsidRPr="000E5F69">
              <w:rPr>
                <w:lang w:val="ro-RO"/>
              </w:rPr>
              <w:t>Entitate cu scop lucrativ:</w:t>
            </w:r>
          </w:p>
        </w:tc>
        <w:tc>
          <w:tcPr>
            <w:tcW w:w="3069" w:type="dxa"/>
            <w:gridSpan w:val="2"/>
            <w:shd w:val="clear" w:color="auto" w:fill="auto"/>
          </w:tcPr>
          <w:p w14:paraId="2289AE19" w14:textId="77777777" w:rsidR="00C07378" w:rsidRPr="000E5F69" w:rsidRDefault="00C07378" w:rsidP="002A2D16">
            <w:pPr>
              <w:tabs>
                <w:tab w:val="left" w:pos="8992"/>
              </w:tabs>
              <w:rPr>
                <w:lang w:val="ro-RO"/>
              </w:rPr>
            </w:pPr>
            <w:r w:rsidRPr="000E5F69">
              <w:rPr>
                <w:rFonts w:ascii="Arial" w:hAnsi="Arial" w:cs="Arial"/>
                <w:lang w:val="ro-RO"/>
              </w:rPr>
              <w:fldChar w:fldCharType="begin">
                <w:ffData>
                  <w:name w:val=""/>
                  <w:enabled/>
                  <w:calcOnExit w:val="0"/>
                  <w:checkBox>
                    <w:sizeAuto/>
                    <w:default w:val="0"/>
                  </w:checkBox>
                </w:ffData>
              </w:fldChar>
            </w:r>
            <w:r w:rsidRPr="000E5F69">
              <w:rPr>
                <w:rFonts w:ascii="Arial" w:hAnsi="Arial" w:cs="Arial"/>
                <w:lang w:val="ro-RO"/>
              </w:rPr>
              <w:instrText xml:space="preserve"> FORMCHECKBOX </w:instrText>
            </w:r>
            <w:r w:rsidR="002418FB">
              <w:rPr>
                <w:rFonts w:ascii="Arial" w:hAnsi="Arial" w:cs="Arial"/>
                <w:lang w:val="ro-RO"/>
              </w:rPr>
            </w:r>
            <w:r w:rsidR="002418FB">
              <w:rPr>
                <w:rFonts w:ascii="Arial" w:hAnsi="Arial" w:cs="Arial"/>
                <w:lang w:val="ro-RO"/>
              </w:rPr>
              <w:fldChar w:fldCharType="separate"/>
            </w:r>
            <w:r w:rsidRPr="000E5F69">
              <w:rPr>
                <w:rFonts w:ascii="Arial" w:hAnsi="Arial" w:cs="Arial"/>
                <w:lang w:val="ro-RO"/>
              </w:rPr>
              <w:fldChar w:fldCharType="end"/>
            </w:r>
            <w:r w:rsidRPr="000E5F69">
              <w:rPr>
                <w:lang w:val="ro-RO"/>
              </w:rPr>
              <w:t xml:space="preserve"> Da</w:t>
            </w:r>
          </w:p>
        </w:tc>
        <w:tc>
          <w:tcPr>
            <w:tcW w:w="3070" w:type="dxa"/>
            <w:shd w:val="clear" w:color="auto" w:fill="auto"/>
          </w:tcPr>
          <w:p w14:paraId="16E8BAFE" w14:textId="77777777" w:rsidR="00C07378" w:rsidRPr="000E5F69" w:rsidRDefault="00C07378" w:rsidP="002A2D16">
            <w:pPr>
              <w:tabs>
                <w:tab w:val="left" w:pos="8992"/>
              </w:tabs>
              <w:rPr>
                <w:lang w:val="ro-RO"/>
              </w:rPr>
            </w:pPr>
            <w:r w:rsidRPr="000E5F69">
              <w:rPr>
                <w:rFonts w:ascii="Arial" w:hAnsi="Arial" w:cs="Arial"/>
                <w:lang w:val="ro-RO"/>
              </w:rPr>
              <w:fldChar w:fldCharType="begin">
                <w:ffData>
                  <w:name w:val="Check1"/>
                  <w:enabled/>
                  <w:calcOnExit w:val="0"/>
                  <w:checkBox>
                    <w:sizeAuto/>
                    <w:default w:val="0"/>
                  </w:checkBox>
                </w:ffData>
              </w:fldChar>
            </w:r>
            <w:r w:rsidRPr="000E5F69">
              <w:rPr>
                <w:rFonts w:ascii="Arial" w:hAnsi="Arial" w:cs="Arial"/>
                <w:lang w:val="ro-RO"/>
              </w:rPr>
              <w:instrText xml:space="preserve"> FORMCHECKBOX </w:instrText>
            </w:r>
            <w:r w:rsidR="002418FB">
              <w:rPr>
                <w:rFonts w:ascii="Arial" w:hAnsi="Arial" w:cs="Arial"/>
                <w:lang w:val="ro-RO"/>
              </w:rPr>
            </w:r>
            <w:r w:rsidR="002418FB">
              <w:rPr>
                <w:rFonts w:ascii="Arial" w:hAnsi="Arial" w:cs="Arial"/>
                <w:lang w:val="ro-RO"/>
              </w:rPr>
              <w:fldChar w:fldCharType="separate"/>
            </w:r>
            <w:r w:rsidRPr="000E5F69">
              <w:rPr>
                <w:rFonts w:ascii="Arial" w:hAnsi="Arial" w:cs="Arial"/>
                <w:lang w:val="ro-RO"/>
              </w:rPr>
              <w:fldChar w:fldCharType="end"/>
            </w:r>
            <w:r w:rsidRPr="000E5F69">
              <w:rPr>
                <w:lang w:val="ro-RO"/>
              </w:rPr>
              <w:t xml:space="preserve"> Nu</w:t>
            </w:r>
          </w:p>
        </w:tc>
      </w:tr>
      <w:tr w:rsidR="00C07378" w:rsidRPr="000E5F69" w14:paraId="599A5059" w14:textId="77777777" w:rsidTr="002A2D16">
        <w:trPr>
          <w:trHeight w:val="510"/>
        </w:trPr>
        <w:tc>
          <w:tcPr>
            <w:tcW w:w="9208" w:type="dxa"/>
            <w:gridSpan w:val="4"/>
            <w:shd w:val="clear" w:color="auto" w:fill="auto"/>
          </w:tcPr>
          <w:p w14:paraId="1C4D3942" w14:textId="77777777" w:rsidR="00C07378" w:rsidRPr="000E5F69" w:rsidRDefault="00C07378" w:rsidP="002A2D16">
            <w:pPr>
              <w:tabs>
                <w:tab w:val="left" w:pos="8992"/>
              </w:tabs>
              <w:rPr>
                <w:lang w:val="ro-RO"/>
              </w:rPr>
            </w:pPr>
            <w:r w:rsidRPr="000E5F69">
              <w:rPr>
                <w:lang w:val="ro-RO"/>
              </w:rPr>
              <w:t xml:space="preserve">Adresa: </w:t>
            </w:r>
            <w:r w:rsidRPr="000E5F69">
              <w:rPr>
                <w:u w:val="dotted"/>
                <w:lang w:val="ro-RO"/>
              </w:rPr>
              <w:fldChar w:fldCharType="begin">
                <w:ffData>
                  <w:name w:val="Text4"/>
                  <w:enabled/>
                  <w:calcOnExit w:val="0"/>
                  <w:textInput>
                    <w:maxLength w:val="75"/>
                  </w:textInput>
                </w:ffData>
              </w:fldChar>
            </w:r>
            <w:r w:rsidRPr="000E5F69">
              <w:rPr>
                <w:u w:val="dotted"/>
                <w:lang w:val="ro-RO"/>
              </w:rPr>
              <w:instrText xml:space="preserve"> FORMTEXT </w:instrText>
            </w:r>
            <w:r w:rsidRPr="000E5F69">
              <w:rPr>
                <w:u w:val="dotted"/>
                <w:lang w:val="ro-RO"/>
              </w:rPr>
            </w:r>
            <w:r w:rsidRPr="000E5F69">
              <w:rPr>
                <w:u w:val="dotted"/>
                <w:lang w:val="ro-RO"/>
              </w:rPr>
              <w:fldChar w:fldCharType="separate"/>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u w:val="dotted"/>
                <w:lang w:val="ro-RO"/>
              </w:rPr>
              <w:fldChar w:fldCharType="end"/>
            </w:r>
            <w:r w:rsidRPr="000E5F69">
              <w:rPr>
                <w:u w:val="dotted"/>
                <w:lang w:val="ro-RO"/>
              </w:rPr>
              <w:tab/>
            </w:r>
          </w:p>
        </w:tc>
      </w:tr>
      <w:tr w:rsidR="00C07378" w:rsidRPr="000E5F69" w14:paraId="4107A469" w14:textId="77777777" w:rsidTr="002A2D16">
        <w:trPr>
          <w:trHeight w:val="510"/>
        </w:trPr>
        <w:tc>
          <w:tcPr>
            <w:tcW w:w="4604" w:type="dxa"/>
            <w:gridSpan w:val="2"/>
            <w:shd w:val="clear" w:color="auto" w:fill="auto"/>
          </w:tcPr>
          <w:p w14:paraId="10094917" w14:textId="77777777" w:rsidR="00C07378" w:rsidRPr="000E5F69" w:rsidRDefault="00C07378" w:rsidP="002A2D16">
            <w:pPr>
              <w:tabs>
                <w:tab w:val="left" w:pos="4100"/>
                <w:tab w:val="left" w:leader="dot" w:pos="4200"/>
              </w:tabs>
              <w:ind w:right="88"/>
              <w:rPr>
                <w:lang w:val="ro-RO"/>
              </w:rPr>
            </w:pPr>
            <w:r w:rsidRPr="000E5F69">
              <w:rPr>
                <w:lang w:val="ro-RO"/>
              </w:rPr>
              <w:t>Codul po</w:t>
            </w:r>
            <w:r w:rsidR="00880A34" w:rsidRPr="000E5F69">
              <w:rPr>
                <w:lang w:val="ro-RO"/>
              </w:rPr>
              <w:t>ș</w:t>
            </w:r>
            <w:r w:rsidRPr="000E5F69">
              <w:rPr>
                <w:lang w:val="ro-RO"/>
              </w:rPr>
              <w:t xml:space="preserve">tal: </w:t>
            </w:r>
            <w:r w:rsidRPr="000E5F69">
              <w:rPr>
                <w:u w:val="dotted"/>
                <w:lang w:val="ro-RO"/>
              </w:rPr>
              <w:fldChar w:fldCharType="begin">
                <w:ffData>
                  <w:name w:val="Text4"/>
                  <w:enabled/>
                  <w:calcOnExit w:val="0"/>
                  <w:textInput>
                    <w:maxLength w:val="75"/>
                  </w:textInput>
                </w:ffData>
              </w:fldChar>
            </w:r>
            <w:r w:rsidRPr="000E5F69">
              <w:rPr>
                <w:u w:val="dotted"/>
                <w:lang w:val="ro-RO"/>
              </w:rPr>
              <w:instrText xml:space="preserve"> FORMTEXT </w:instrText>
            </w:r>
            <w:r w:rsidRPr="000E5F69">
              <w:rPr>
                <w:u w:val="dotted"/>
                <w:lang w:val="ro-RO"/>
              </w:rPr>
            </w:r>
            <w:r w:rsidRPr="000E5F69">
              <w:rPr>
                <w:u w:val="dotted"/>
                <w:lang w:val="ro-RO"/>
              </w:rPr>
              <w:fldChar w:fldCharType="separate"/>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u w:val="dotted"/>
                <w:lang w:val="ro-RO"/>
              </w:rPr>
              <w:fldChar w:fldCharType="end"/>
            </w:r>
            <w:r w:rsidRPr="000E5F69">
              <w:rPr>
                <w:u w:val="dotted"/>
                <w:lang w:val="ro-RO"/>
              </w:rPr>
              <w:tab/>
            </w:r>
          </w:p>
        </w:tc>
        <w:tc>
          <w:tcPr>
            <w:tcW w:w="4604" w:type="dxa"/>
            <w:gridSpan w:val="2"/>
            <w:shd w:val="clear" w:color="auto" w:fill="auto"/>
          </w:tcPr>
          <w:p w14:paraId="4F45BA44" w14:textId="77777777" w:rsidR="00C07378" w:rsidRPr="000E5F69" w:rsidRDefault="00C07378" w:rsidP="002A2D16">
            <w:pPr>
              <w:tabs>
                <w:tab w:val="left" w:pos="4388"/>
              </w:tabs>
              <w:rPr>
                <w:lang w:val="ro-RO"/>
              </w:rPr>
            </w:pPr>
            <w:r w:rsidRPr="000E5F69">
              <w:rPr>
                <w:lang w:val="ro-RO"/>
              </w:rPr>
              <w:t xml:space="preserve">Localitatea: </w:t>
            </w:r>
            <w:r w:rsidRPr="000E5F69">
              <w:rPr>
                <w:u w:val="dotted"/>
                <w:lang w:val="ro-RO"/>
              </w:rPr>
              <w:fldChar w:fldCharType="begin">
                <w:ffData>
                  <w:name w:val="Text4"/>
                  <w:enabled/>
                  <w:calcOnExit w:val="0"/>
                  <w:textInput>
                    <w:maxLength w:val="75"/>
                  </w:textInput>
                </w:ffData>
              </w:fldChar>
            </w:r>
            <w:r w:rsidRPr="000E5F69">
              <w:rPr>
                <w:u w:val="dotted"/>
                <w:lang w:val="ro-RO"/>
              </w:rPr>
              <w:instrText xml:space="preserve"> FORMTEXT </w:instrText>
            </w:r>
            <w:r w:rsidRPr="000E5F69">
              <w:rPr>
                <w:u w:val="dotted"/>
                <w:lang w:val="ro-RO"/>
              </w:rPr>
            </w:r>
            <w:r w:rsidRPr="000E5F69">
              <w:rPr>
                <w:u w:val="dotted"/>
                <w:lang w:val="ro-RO"/>
              </w:rPr>
              <w:fldChar w:fldCharType="separate"/>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u w:val="dotted"/>
                <w:lang w:val="ro-RO"/>
              </w:rPr>
              <w:fldChar w:fldCharType="end"/>
            </w:r>
            <w:r w:rsidRPr="000E5F69">
              <w:rPr>
                <w:u w:val="dotted"/>
                <w:lang w:val="ro-RO"/>
              </w:rPr>
              <w:tab/>
            </w:r>
          </w:p>
        </w:tc>
      </w:tr>
      <w:tr w:rsidR="00C07378" w:rsidRPr="000E5F69" w14:paraId="40F78388" w14:textId="77777777" w:rsidTr="002A2D16">
        <w:trPr>
          <w:trHeight w:val="510"/>
        </w:trPr>
        <w:tc>
          <w:tcPr>
            <w:tcW w:w="9208" w:type="dxa"/>
            <w:gridSpan w:val="4"/>
            <w:shd w:val="clear" w:color="auto" w:fill="auto"/>
          </w:tcPr>
          <w:p w14:paraId="5D3B2496" w14:textId="77777777" w:rsidR="00C07378" w:rsidRPr="000E5F69" w:rsidRDefault="00880A34" w:rsidP="002A2D16">
            <w:pPr>
              <w:tabs>
                <w:tab w:val="left" w:pos="8992"/>
              </w:tabs>
              <w:rPr>
                <w:lang w:val="ro-RO"/>
              </w:rPr>
            </w:pPr>
            <w:r w:rsidRPr="000E5F69">
              <w:rPr>
                <w:lang w:val="ro-RO"/>
              </w:rPr>
              <w:t>Ț</w:t>
            </w:r>
            <w:r w:rsidR="00C07378" w:rsidRPr="000E5F69">
              <w:rPr>
                <w:lang w:val="ro-RO"/>
              </w:rPr>
              <w:t xml:space="preserve">ara: </w:t>
            </w:r>
            <w:r w:rsidR="00C07378" w:rsidRPr="000E5F69">
              <w:rPr>
                <w:u w:val="dotted"/>
                <w:lang w:val="ro-RO"/>
              </w:rPr>
              <w:fldChar w:fldCharType="begin">
                <w:ffData>
                  <w:name w:val="Text4"/>
                  <w:enabled/>
                  <w:calcOnExit w:val="0"/>
                  <w:textInput>
                    <w:maxLength w:val="75"/>
                  </w:textInput>
                </w:ffData>
              </w:fldChar>
            </w:r>
            <w:r w:rsidR="00C07378" w:rsidRPr="000E5F69">
              <w:rPr>
                <w:u w:val="dotted"/>
                <w:lang w:val="ro-RO"/>
              </w:rPr>
              <w:instrText xml:space="preserve"> FORMTEXT </w:instrText>
            </w:r>
            <w:r w:rsidR="00C07378" w:rsidRPr="000E5F69">
              <w:rPr>
                <w:u w:val="dotted"/>
                <w:lang w:val="ro-RO"/>
              </w:rPr>
            </w:r>
            <w:r w:rsidR="00C07378" w:rsidRPr="000E5F69">
              <w:rPr>
                <w:u w:val="dotted"/>
                <w:lang w:val="ro-RO"/>
              </w:rPr>
              <w:fldChar w:fldCharType="separate"/>
            </w:r>
            <w:r w:rsidR="00C07378" w:rsidRPr="000E5F69">
              <w:rPr>
                <w:noProof/>
                <w:u w:val="dotted"/>
                <w:lang w:val="ro-RO"/>
              </w:rPr>
              <w:t> </w:t>
            </w:r>
            <w:r w:rsidR="00C07378" w:rsidRPr="000E5F69">
              <w:rPr>
                <w:noProof/>
                <w:u w:val="dotted"/>
                <w:lang w:val="ro-RO"/>
              </w:rPr>
              <w:t> </w:t>
            </w:r>
            <w:r w:rsidR="00C07378" w:rsidRPr="000E5F69">
              <w:rPr>
                <w:noProof/>
                <w:u w:val="dotted"/>
                <w:lang w:val="ro-RO"/>
              </w:rPr>
              <w:t> </w:t>
            </w:r>
            <w:r w:rsidR="00C07378" w:rsidRPr="000E5F69">
              <w:rPr>
                <w:noProof/>
                <w:u w:val="dotted"/>
                <w:lang w:val="ro-RO"/>
              </w:rPr>
              <w:t> </w:t>
            </w:r>
            <w:r w:rsidR="00C07378" w:rsidRPr="000E5F69">
              <w:rPr>
                <w:noProof/>
                <w:u w:val="dotted"/>
                <w:lang w:val="ro-RO"/>
              </w:rPr>
              <w:t> </w:t>
            </w:r>
            <w:r w:rsidR="00C07378" w:rsidRPr="000E5F69">
              <w:rPr>
                <w:u w:val="dotted"/>
                <w:lang w:val="ro-RO"/>
              </w:rPr>
              <w:fldChar w:fldCharType="end"/>
            </w:r>
            <w:r w:rsidR="00C07378" w:rsidRPr="000E5F69">
              <w:rPr>
                <w:u w:val="dotted"/>
                <w:lang w:val="ro-RO"/>
              </w:rPr>
              <w:tab/>
            </w:r>
          </w:p>
        </w:tc>
      </w:tr>
      <w:tr w:rsidR="00C07378" w:rsidRPr="000E5F69" w14:paraId="5E5F5EEC" w14:textId="77777777" w:rsidTr="002A2D16">
        <w:trPr>
          <w:trHeight w:val="510"/>
        </w:trPr>
        <w:tc>
          <w:tcPr>
            <w:tcW w:w="9208" w:type="dxa"/>
            <w:gridSpan w:val="4"/>
            <w:shd w:val="clear" w:color="auto" w:fill="auto"/>
          </w:tcPr>
          <w:p w14:paraId="727DC79A" w14:textId="77777777" w:rsidR="00C07378" w:rsidRPr="000E5F69" w:rsidRDefault="00C07378" w:rsidP="002A2D16">
            <w:pPr>
              <w:tabs>
                <w:tab w:val="left" w:pos="8992"/>
              </w:tabs>
              <w:rPr>
                <w:lang w:val="ro-RO"/>
              </w:rPr>
            </w:pPr>
            <w:r w:rsidRPr="000E5F69">
              <w:rPr>
                <w:lang w:val="ro-RO"/>
              </w:rPr>
              <w:t xml:space="preserve">Telefon </w:t>
            </w:r>
            <w:r w:rsidRPr="000E5F69">
              <w:rPr>
                <w:sz w:val="16"/>
                <w:szCs w:val="16"/>
                <w:lang w:val="ro-RO"/>
              </w:rPr>
              <w:t>(facultativ)</w:t>
            </w:r>
            <w:r w:rsidRPr="000E5F69">
              <w:rPr>
                <w:lang w:val="ro-RO"/>
              </w:rPr>
              <w:t xml:space="preserve">: </w:t>
            </w:r>
            <w:r w:rsidRPr="000E5F69">
              <w:rPr>
                <w:u w:val="dotted"/>
                <w:lang w:val="ro-RO"/>
              </w:rPr>
              <w:fldChar w:fldCharType="begin">
                <w:ffData>
                  <w:name w:val="Text4"/>
                  <w:enabled/>
                  <w:calcOnExit w:val="0"/>
                  <w:textInput>
                    <w:maxLength w:val="75"/>
                  </w:textInput>
                </w:ffData>
              </w:fldChar>
            </w:r>
            <w:r w:rsidRPr="000E5F69">
              <w:rPr>
                <w:u w:val="dotted"/>
                <w:lang w:val="ro-RO"/>
              </w:rPr>
              <w:instrText xml:space="preserve"> FORMTEXT </w:instrText>
            </w:r>
            <w:r w:rsidRPr="000E5F69">
              <w:rPr>
                <w:u w:val="dotted"/>
                <w:lang w:val="ro-RO"/>
              </w:rPr>
            </w:r>
            <w:r w:rsidRPr="000E5F69">
              <w:rPr>
                <w:u w:val="dotted"/>
                <w:lang w:val="ro-RO"/>
              </w:rPr>
              <w:fldChar w:fldCharType="separate"/>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u w:val="dotted"/>
                <w:lang w:val="ro-RO"/>
              </w:rPr>
              <w:fldChar w:fldCharType="end"/>
            </w:r>
            <w:r w:rsidRPr="000E5F69">
              <w:rPr>
                <w:u w:val="dotted"/>
                <w:lang w:val="ro-RO"/>
              </w:rPr>
              <w:tab/>
            </w:r>
          </w:p>
        </w:tc>
      </w:tr>
      <w:tr w:rsidR="00C07378" w:rsidRPr="000E5F69" w14:paraId="487C120A" w14:textId="77777777" w:rsidTr="002A2D16">
        <w:trPr>
          <w:trHeight w:val="510"/>
        </w:trPr>
        <w:tc>
          <w:tcPr>
            <w:tcW w:w="9208" w:type="dxa"/>
            <w:gridSpan w:val="4"/>
            <w:shd w:val="clear" w:color="auto" w:fill="auto"/>
          </w:tcPr>
          <w:p w14:paraId="0BC966DE" w14:textId="77777777" w:rsidR="00C07378" w:rsidRPr="000E5F69" w:rsidRDefault="00880A34" w:rsidP="00957FED">
            <w:pPr>
              <w:tabs>
                <w:tab w:val="left" w:pos="8992"/>
              </w:tabs>
              <w:rPr>
                <w:lang w:val="ro-RO"/>
              </w:rPr>
            </w:pPr>
            <w:r w:rsidRPr="000E5F69">
              <w:rPr>
                <w:lang w:val="ro-RO"/>
              </w:rPr>
              <w:t>E</w:t>
            </w:r>
            <w:r w:rsidRPr="000E5F69">
              <w:rPr>
                <w:lang w:val="ro-RO"/>
              </w:rPr>
              <w:noBreakHyphen/>
              <w:t>m</w:t>
            </w:r>
            <w:r w:rsidR="00C07378" w:rsidRPr="000E5F69">
              <w:rPr>
                <w:lang w:val="ro-RO"/>
              </w:rPr>
              <w:t xml:space="preserve">ail </w:t>
            </w:r>
            <w:r w:rsidR="00C07378" w:rsidRPr="000E5F69">
              <w:rPr>
                <w:sz w:val="16"/>
                <w:szCs w:val="16"/>
                <w:lang w:val="ro-RO"/>
              </w:rPr>
              <w:t>(facultativ)</w:t>
            </w:r>
            <w:r w:rsidR="00C07378" w:rsidRPr="000E5F69">
              <w:rPr>
                <w:lang w:val="ro-RO"/>
              </w:rPr>
              <w:t>:</w:t>
            </w:r>
            <w:r w:rsidR="00957FED">
              <w:rPr>
                <w:lang w:val="ro-RO"/>
              </w:rPr>
              <w:t xml:space="preserve"> ........................</w:t>
            </w:r>
            <w:r w:rsidR="00C07378" w:rsidRPr="000E5F69">
              <w:rPr>
                <w:lang w:val="ro-RO"/>
              </w:rPr>
              <w:t>………………………………………………………………....</w:t>
            </w:r>
          </w:p>
        </w:tc>
      </w:tr>
    </w:tbl>
    <w:p w14:paraId="5ACCD6BC" w14:textId="77777777" w:rsidR="00C07378" w:rsidRPr="000E5F69" w:rsidRDefault="00C07378" w:rsidP="00C07378">
      <w:pPr>
        <w:jc w:val="center"/>
        <w:rPr>
          <w:b/>
          <w:bCs/>
          <w:lang w:val="ro-RO"/>
        </w:rPr>
      </w:pPr>
      <w:r w:rsidRPr="000E5F69">
        <w:rPr>
          <w:b/>
          <w:bCs/>
          <w:lang w:val="ro-RO"/>
        </w:rPr>
        <w:br w:type="page"/>
      </w:r>
      <w:r w:rsidRPr="000E5F69">
        <w:rPr>
          <w:b/>
          <w:bCs/>
          <w:lang w:val="ro-RO"/>
        </w:rPr>
        <w:lastRenderedPageBreak/>
        <w:t>PARTEA ÎMPOTRIVA CĂREIA INTEN</w:t>
      </w:r>
      <w:r w:rsidR="00880A34" w:rsidRPr="000E5F69">
        <w:rPr>
          <w:b/>
          <w:bCs/>
          <w:lang w:val="ro-RO"/>
        </w:rPr>
        <w:t>Ț</w:t>
      </w:r>
      <w:r w:rsidRPr="000E5F69">
        <w:rPr>
          <w:b/>
          <w:bCs/>
          <w:lang w:val="ro-RO"/>
        </w:rPr>
        <w:t>IONA</w:t>
      </w:r>
      <w:r w:rsidR="00880A34" w:rsidRPr="000E5F69">
        <w:rPr>
          <w:b/>
          <w:bCs/>
          <w:lang w:val="ro-RO"/>
        </w:rPr>
        <w:t>Ț</w:t>
      </w:r>
      <w:r w:rsidRPr="000E5F69">
        <w:rPr>
          <w:b/>
          <w:bCs/>
          <w:lang w:val="ro-RO"/>
        </w:rPr>
        <w:t>I SĂ INTRODUCE</w:t>
      </w:r>
      <w:r w:rsidR="00880A34" w:rsidRPr="000E5F69">
        <w:rPr>
          <w:b/>
          <w:bCs/>
          <w:lang w:val="ro-RO"/>
        </w:rPr>
        <w:t>Ț</w:t>
      </w:r>
      <w:r w:rsidRPr="000E5F69">
        <w:rPr>
          <w:b/>
          <w:bCs/>
          <w:lang w:val="ro-RO"/>
        </w:rPr>
        <w:t>I O AC</w:t>
      </w:r>
      <w:r w:rsidR="00880A34" w:rsidRPr="000E5F69">
        <w:rPr>
          <w:b/>
          <w:bCs/>
          <w:lang w:val="ro-RO"/>
        </w:rPr>
        <w:t>Ț</w:t>
      </w:r>
      <w:r w:rsidRPr="000E5F69">
        <w:rPr>
          <w:b/>
          <w:bCs/>
          <w:lang w:val="ro-RO"/>
        </w:rPr>
        <w:t>IUNE</w:t>
      </w:r>
      <w:r w:rsidRPr="000E5F69">
        <w:rPr>
          <w:b/>
          <w:bCs/>
          <w:vertAlign w:val="superscript"/>
          <w:lang w:val="ro-RO"/>
        </w:rPr>
        <w:footnoteReference w:id="3"/>
      </w:r>
    </w:p>
    <w:p w14:paraId="7F56C09C" w14:textId="77777777" w:rsidR="00C07378" w:rsidRPr="000E5F69" w:rsidRDefault="00C07378" w:rsidP="00C07378">
      <w:pPr>
        <w:rPr>
          <w:b/>
          <w:bCs/>
          <w:sz w:val="20"/>
          <w:szCs w:val="20"/>
          <w:lang w:val="ro-RO"/>
        </w:rPr>
      </w:pPr>
    </w:p>
    <w:p w14:paraId="3E282A77" w14:textId="77777777" w:rsidR="00C07378" w:rsidRPr="000E5F69" w:rsidRDefault="00C07378" w:rsidP="00C07378">
      <w:pPr>
        <w:rPr>
          <w:lang w:val="ro-RO"/>
        </w:rPr>
      </w:pPr>
    </w:p>
    <w:p w14:paraId="25F1F292" w14:textId="77777777" w:rsidR="00C07378" w:rsidRPr="000E5F69" w:rsidRDefault="00C07378" w:rsidP="00C07378">
      <w:pPr>
        <w:jc w:val="both"/>
        <w:rPr>
          <w:lang w:val="ro-RO"/>
        </w:rPr>
      </w:pPr>
      <w:r w:rsidRPr="000E5F69">
        <w:rPr>
          <w:lang w:val="ro-RO"/>
        </w:rPr>
        <w:t>Vă atragem din nou aten</w:t>
      </w:r>
      <w:r w:rsidR="00880A34" w:rsidRPr="000E5F69">
        <w:rPr>
          <w:lang w:val="ro-RO"/>
        </w:rPr>
        <w:t>ț</w:t>
      </w:r>
      <w:r w:rsidRPr="000E5F69">
        <w:rPr>
          <w:lang w:val="ro-RO"/>
        </w:rPr>
        <w:t>ia asupra faptului că Tribunalul este competent să judece ac</w:t>
      </w:r>
      <w:r w:rsidR="00880A34" w:rsidRPr="000E5F69">
        <w:rPr>
          <w:lang w:val="ro-RO"/>
        </w:rPr>
        <w:t>ț</w:t>
      </w:r>
      <w:r w:rsidRPr="000E5F69">
        <w:rPr>
          <w:lang w:val="ro-RO"/>
        </w:rPr>
        <w:t>iunile formulate de persoane fizice sau juridice împotriva</w:t>
      </w:r>
      <w:r w:rsidR="002F514C" w:rsidRPr="000E5F69">
        <w:rPr>
          <w:lang w:val="ro-RO"/>
        </w:rPr>
        <w:t xml:space="preserve"> unei</w:t>
      </w:r>
      <w:r w:rsidRPr="000E5F69">
        <w:rPr>
          <w:lang w:val="ro-RO"/>
        </w:rPr>
        <w:t xml:space="preserve"> institu</w:t>
      </w:r>
      <w:r w:rsidR="00880A34" w:rsidRPr="000E5F69">
        <w:rPr>
          <w:lang w:val="ro-RO"/>
        </w:rPr>
        <w:t>ț</w:t>
      </w:r>
      <w:r w:rsidRPr="000E5F69">
        <w:rPr>
          <w:lang w:val="ro-RO"/>
        </w:rPr>
        <w:t xml:space="preserve">ii, </w:t>
      </w:r>
      <w:r w:rsidR="002F514C" w:rsidRPr="000E5F69">
        <w:rPr>
          <w:lang w:val="ro-RO"/>
        </w:rPr>
        <w:t xml:space="preserve">a unui </w:t>
      </w:r>
      <w:r w:rsidRPr="000E5F69">
        <w:rPr>
          <w:lang w:val="ro-RO"/>
        </w:rPr>
        <w:t>organ,</w:t>
      </w:r>
      <w:r w:rsidR="002F514C" w:rsidRPr="000E5F69">
        <w:rPr>
          <w:lang w:val="ro-RO"/>
        </w:rPr>
        <w:t xml:space="preserve"> a unui</w:t>
      </w:r>
      <w:r w:rsidRPr="000E5F69">
        <w:rPr>
          <w:lang w:val="ro-RO"/>
        </w:rPr>
        <w:t xml:space="preserve"> ofici</w:t>
      </w:r>
      <w:r w:rsidR="002F514C" w:rsidRPr="000E5F69">
        <w:rPr>
          <w:lang w:val="ro-RO"/>
        </w:rPr>
        <w:t xml:space="preserve">u sau a unei </w:t>
      </w:r>
      <w:r w:rsidRPr="000E5F69">
        <w:rPr>
          <w:lang w:val="ro-RO"/>
        </w:rPr>
        <w:t>agen</w:t>
      </w:r>
      <w:r w:rsidR="00880A34" w:rsidRPr="000E5F69">
        <w:rPr>
          <w:lang w:val="ro-RO"/>
        </w:rPr>
        <w:t>ț</w:t>
      </w:r>
      <w:r w:rsidRPr="000E5F69">
        <w:rPr>
          <w:lang w:val="ro-RO"/>
        </w:rPr>
        <w:t>ii</w:t>
      </w:r>
      <w:r w:rsidR="002F514C" w:rsidRPr="000E5F69">
        <w:rPr>
          <w:lang w:val="ro-RO"/>
        </w:rPr>
        <w:t xml:space="preserve"> a</w:t>
      </w:r>
      <w:r w:rsidRPr="000E5F69">
        <w:rPr>
          <w:lang w:val="ro-RO"/>
        </w:rPr>
        <w:t xml:space="preserve"> Uniunii. Acesta nu poate controla legalitatea deciziilor adoptate de:</w:t>
      </w:r>
    </w:p>
    <w:p w14:paraId="4DF38EA0" w14:textId="77777777" w:rsidR="00C07378" w:rsidRPr="000E5F69" w:rsidRDefault="00C07378" w:rsidP="00C07378">
      <w:pPr>
        <w:jc w:val="both"/>
        <w:rPr>
          <w:lang w:val="ro-RO"/>
        </w:rPr>
      </w:pPr>
    </w:p>
    <w:p w14:paraId="13B363D3" w14:textId="77777777" w:rsidR="00C07378" w:rsidRPr="000E5F69" w:rsidRDefault="00C07378" w:rsidP="00C07378">
      <w:pPr>
        <w:ind w:left="360" w:hanging="360"/>
        <w:jc w:val="both"/>
        <w:rPr>
          <w:lang w:val="ro-RO"/>
        </w:rPr>
      </w:pPr>
      <w:r w:rsidRPr="000E5F69">
        <w:rPr>
          <w:lang w:val="ro-RO"/>
        </w:rPr>
        <w:t>–</w:t>
      </w:r>
      <w:r w:rsidRPr="000E5F69">
        <w:rPr>
          <w:lang w:val="ro-RO"/>
        </w:rPr>
        <w:tab/>
        <w:t>instan</w:t>
      </w:r>
      <w:r w:rsidR="00880A34" w:rsidRPr="000E5F69">
        <w:rPr>
          <w:lang w:val="ro-RO"/>
        </w:rPr>
        <w:t>ț</w:t>
      </w:r>
      <w:r w:rsidRPr="000E5F69">
        <w:rPr>
          <w:lang w:val="ro-RO"/>
        </w:rPr>
        <w:t>e interna</w:t>
      </w:r>
      <w:r w:rsidR="00880A34" w:rsidRPr="000E5F69">
        <w:rPr>
          <w:lang w:val="ro-RO"/>
        </w:rPr>
        <w:t>ț</w:t>
      </w:r>
      <w:r w:rsidRPr="000E5F69">
        <w:rPr>
          <w:lang w:val="ro-RO"/>
        </w:rPr>
        <w:t>ionale care nu fac parte din sistemul institu</w:t>
      </w:r>
      <w:r w:rsidR="00880A34" w:rsidRPr="000E5F69">
        <w:rPr>
          <w:lang w:val="ro-RO"/>
        </w:rPr>
        <w:t>ț</w:t>
      </w:r>
      <w:r w:rsidRPr="000E5F69">
        <w:rPr>
          <w:lang w:val="ro-RO"/>
        </w:rPr>
        <w:t>ional al Uniunii Europene, cum ar fi Curtea Europeană a Drepturilor Omului;</w:t>
      </w:r>
    </w:p>
    <w:p w14:paraId="64094501" w14:textId="77777777" w:rsidR="00C07378" w:rsidRPr="000E5F69" w:rsidRDefault="00C07378" w:rsidP="00C07378">
      <w:pPr>
        <w:jc w:val="both"/>
        <w:rPr>
          <w:lang w:val="ro-RO"/>
        </w:rPr>
      </w:pPr>
    </w:p>
    <w:p w14:paraId="52A92FC6" w14:textId="77777777" w:rsidR="00C07378" w:rsidRPr="000E5F69" w:rsidRDefault="00C07378" w:rsidP="00C07378">
      <w:pPr>
        <w:ind w:left="360" w:hanging="360"/>
        <w:jc w:val="both"/>
        <w:rPr>
          <w:lang w:val="ro-RO"/>
        </w:rPr>
      </w:pPr>
      <w:r w:rsidRPr="000E5F69">
        <w:rPr>
          <w:lang w:val="ro-RO"/>
        </w:rPr>
        <w:t>–</w:t>
      </w:r>
      <w:r w:rsidRPr="000E5F69">
        <w:rPr>
          <w:lang w:val="ro-RO"/>
        </w:rPr>
        <w:tab/>
        <w:t>autorită</w:t>
      </w:r>
      <w:r w:rsidR="00880A34" w:rsidRPr="000E5F69">
        <w:rPr>
          <w:lang w:val="ro-RO"/>
        </w:rPr>
        <w:t>ț</w:t>
      </w:r>
      <w:r w:rsidRPr="000E5F69">
        <w:rPr>
          <w:lang w:val="ro-RO"/>
        </w:rPr>
        <w:t>i na</w:t>
      </w:r>
      <w:r w:rsidR="00880A34" w:rsidRPr="000E5F69">
        <w:rPr>
          <w:lang w:val="ro-RO"/>
        </w:rPr>
        <w:t>ț</w:t>
      </w:r>
      <w:r w:rsidRPr="000E5F69">
        <w:rPr>
          <w:lang w:val="ro-RO"/>
        </w:rPr>
        <w:t>ionale ale unui stat membru;</w:t>
      </w:r>
    </w:p>
    <w:p w14:paraId="3F9A94CC" w14:textId="77777777" w:rsidR="00C07378" w:rsidRPr="000E5F69" w:rsidRDefault="00C07378" w:rsidP="00C07378">
      <w:pPr>
        <w:jc w:val="both"/>
        <w:rPr>
          <w:lang w:val="ro-RO"/>
        </w:rPr>
      </w:pPr>
    </w:p>
    <w:p w14:paraId="284B3618" w14:textId="77777777" w:rsidR="00C07378" w:rsidRPr="000E5F69" w:rsidRDefault="00C07378" w:rsidP="00C07378">
      <w:pPr>
        <w:ind w:left="360" w:hanging="360"/>
        <w:jc w:val="both"/>
        <w:rPr>
          <w:lang w:val="ro-RO"/>
        </w:rPr>
      </w:pPr>
      <w:r w:rsidRPr="000E5F69">
        <w:rPr>
          <w:lang w:val="ro-RO"/>
        </w:rPr>
        <w:t>–</w:t>
      </w:r>
      <w:r w:rsidRPr="000E5F69">
        <w:rPr>
          <w:lang w:val="ro-RO"/>
        </w:rPr>
        <w:tab/>
        <w:t>instan</w:t>
      </w:r>
      <w:r w:rsidR="00880A34" w:rsidRPr="000E5F69">
        <w:rPr>
          <w:lang w:val="ro-RO"/>
        </w:rPr>
        <w:t>ț</w:t>
      </w:r>
      <w:r w:rsidRPr="000E5F69">
        <w:rPr>
          <w:lang w:val="ro-RO"/>
        </w:rPr>
        <w:t>e na</w:t>
      </w:r>
      <w:r w:rsidR="00880A34" w:rsidRPr="000E5F69">
        <w:rPr>
          <w:lang w:val="ro-RO"/>
        </w:rPr>
        <w:t>ț</w:t>
      </w:r>
      <w:r w:rsidRPr="000E5F69">
        <w:rPr>
          <w:lang w:val="ro-RO"/>
        </w:rPr>
        <w:t>ionale.</w:t>
      </w:r>
    </w:p>
    <w:p w14:paraId="68670458" w14:textId="77777777" w:rsidR="00C07378" w:rsidRPr="000E5F69" w:rsidRDefault="00C07378" w:rsidP="00C07378">
      <w:pPr>
        <w:rPr>
          <w:lang w:val="ro-RO"/>
        </w:rPr>
      </w:pPr>
    </w:p>
    <w:p w14:paraId="531E84B3" w14:textId="77777777" w:rsidR="00C07378" w:rsidRPr="000E5F69" w:rsidRDefault="00C07378" w:rsidP="00C07378">
      <w:pPr>
        <w:rPr>
          <w:lang w:val="ro-RO"/>
        </w:rPr>
      </w:pPr>
    </w:p>
    <w:p w14:paraId="54D5B3F9" w14:textId="77777777" w:rsidR="00C07378" w:rsidRPr="000E5F69" w:rsidRDefault="00C07378" w:rsidP="00C07378">
      <w:pPr>
        <w:rPr>
          <w:lang w:val="ro-RO"/>
        </w:rPr>
      </w:pPr>
    </w:p>
    <w:p w14:paraId="25663558" w14:textId="77777777" w:rsidR="00C07378" w:rsidRPr="000E5F69" w:rsidRDefault="00C07378" w:rsidP="00C07378">
      <w:pPr>
        <w:jc w:val="both"/>
        <w:rPr>
          <w:b/>
          <w:lang w:val="ro-RO"/>
        </w:rPr>
      </w:pPr>
      <w:r w:rsidRPr="000E5F69">
        <w:rPr>
          <w:b/>
          <w:lang w:val="ro-RO"/>
        </w:rPr>
        <w:t>Preciza</w:t>
      </w:r>
      <w:r w:rsidR="00880A34" w:rsidRPr="000E5F69">
        <w:rPr>
          <w:b/>
          <w:lang w:val="ro-RO"/>
        </w:rPr>
        <w:t>ț</w:t>
      </w:r>
      <w:r w:rsidRPr="000E5F69">
        <w:rPr>
          <w:b/>
          <w:lang w:val="ro-RO"/>
        </w:rPr>
        <w:t>i partea/păr</w:t>
      </w:r>
      <w:r w:rsidR="00880A34" w:rsidRPr="000E5F69">
        <w:rPr>
          <w:b/>
          <w:lang w:val="ro-RO"/>
        </w:rPr>
        <w:t>ț</w:t>
      </w:r>
      <w:r w:rsidRPr="000E5F69">
        <w:rPr>
          <w:b/>
          <w:lang w:val="ro-RO"/>
        </w:rPr>
        <w:t>ile împotriva căreia/cărora va fi introdusă ac</w:t>
      </w:r>
      <w:r w:rsidR="00880A34" w:rsidRPr="000E5F69">
        <w:rPr>
          <w:b/>
          <w:lang w:val="ro-RO"/>
        </w:rPr>
        <w:t>ț</w:t>
      </w:r>
      <w:r w:rsidRPr="000E5F69">
        <w:rPr>
          <w:b/>
          <w:lang w:val="ro-RO"/>
        </w:rPr>
        <w:t>iunea avută în vedere:</w:t>
      </w:r>
    </w:p>
    <w:p w14:paraId="5D193B4C" w14:textId="77777777" w:rsidR="00C07378" w:rsidRPr="000E5F69" w:rsidRDefault="00C07378" w:rsidP="00C07378">
      <w:pPr>
        <w:rPr>
          <w:sz w:val="20"/>
          <w:szCs w:val="20"/>
          <w:lang w:val="ro-RO"/>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0"/>
        <w:gridCol w:w="5280"/>
      </w:tblGrid>
      <w:tr w:rsidR="00C07378" w:rsidRPr="000E5F69" w14:paraId="1BD7267E" w14:textId="77777777" w:rsidTr="002A2D16">
        <w:trPr>
          <w:cantSplit/>
        </w:trPr>
        <w:tc>
          <w:tcPr>
            <w:tcW w:w="4800" w:type="dxa"/>
            <w:tcBorders>
              <w:top w:val="nil"/>
              <w:left w:val="nil"/>
              <w:bottom w:val="single" w:sz="4" w:space="0" w:color="auto"/>
            </w:tcBorders>
            <w:shd w:val="clear" w:color="auto" w:fill="auto"/>
          </w:tcPr>
          <w:p w14:paraId="2C04B3A5" w14:textId="77777777" w:rsidR="00C07378" w:rsidRPr="000E5F69" w:rsidRDefault="00C07378" w:rsidP="002A2D16">
            <w:pPr>
              <w:jc w:val="center"/>
              <w:rPr>
                <w:lang w:val="ro-RO"/>
              </w:rPr>
            </w:pPr>
          </w:p>
          <w:p w14:paraId="4B6C7D09" w14:textId="77777777" w:rsidR="00C07378" w:rsidRPr="000E5F69" w:rsidRDefault="00C07378" w:rsidP="002A2D16">
            <w:pPr>
              <w:jc w:val="center"/>
              <w:rPr>
                <w:lang w:val="ro-RO"/>
              </w:rPr>
            </w:pPr>
            <w:r w:rsidRPr="000E5F69">
              <w:rPr>
                <w:lang w:val="ro-RO"/>
              </w:rPr>
              <w:t>PÂRÂT/PÂRÂ</w:t>
            </w:r>
            <w:r w:rsidR="00880A34" w:rsidRPr="000E5F69">
              <w:rPr>
                <w:lang w:val="ro-RO"/>
              </w:rPr>
              <w:t>Ț</w:t>
            </w:r>
            <w:r w:rsidRPr="000E5F69">
              <w:rPr>
                <w:lang w:val="ro-RO"/>
              </w:rPr>
              <w:t>I</w:t>
            </w:r>
          </w:p>
          <w:p w14:paraId="1C058FAC" w14:textId="77777777" w:rsidR="00C07378" w:rsidRPr="000E5F69" w:rsidRDefault="00C07378" w:rsidP="002A2D16">
            <w:pPr>
              <w:jc w:val="center"/>
              <w:rPr>
                <w:lang w:val="ro-RO"/>
              </w:rPr>
            </w:pPr>
          </w:p>
        </w:tc>
        <w:tc>
          <w:tcPr>
            <w:tcW w:w="5280" w:type="dxa"/>
            <w:tcBorders>
              <w:top w:val="nil"/>
              <w:bottom w:val="single" w:sz="4" w:space="0" w:color="auto"/>
              <w:right w:val="nil"/>
            </w:tcBorders>
            <w:shd w:val="clear" w:color="auto" w:fill="auto"/>
          </w:tcPr>
          <w:p w14:paraId="1C658550" w14:textId="77777777" w:rsidR="00C07378" w:rsidRPr="000E5F69" w:rsidRDefault="00C07378" w:rsidP="002A2D16">
            <w:pPr>
              <w:jc w:val="center"/>
              <w:rPr>
                <w:lang w:val="ro-RO"/>
              </w:rPr>
            </w:pPr>
          </w:p>
          <w:p w14:paraId="7DB82101" w14:textId="77777777" w:rsidR="00C07378" w:rsidRPr="000E5F69" w:rsidRDefault="00C07378" w:rsidP="002A2D16">
            <w:pPr>
              <w:jc w:val="center"/>
              <w:rPr>
                <w:lang w:val="ro-RO"/>
              </w:rPr>
            </w:pPr>
            <w:r w:rsidRPr="000E5F69">
              <w:rPr>
                <w:lang w:val="ro-RO"/>
              </w:rPr>
              <w:t>ADRESA</w:t>
            </w:r>
          </w:p>
        </w:tc>
      </w:tr>
      <w:tr w:rsidR="00C07378" w:rsidRPr="000E5F69" w14:paraId="6EDA411E" w14:textId="77777777" w:rsidTr="002A2D16">
        <w:trPr>
          <w:trHeight w:hRule="exact" w:val="2268"/>
        </w:trPr>
        <w:tc>
          <w:tcPr>
            <w:tcW w:w="4800" w:type="dxa"/>
            <w:tcBorders>
              <w:left w:val="nil"/>
            </w:tcBorders>
            <w:shd w:val="clear" w:color="auto" w:fill="auto"/>
            <w:vAlign w:val="center"/>
          </w:tcPr>
          <w:p w14:paraId="27EC5E75" w14:textId="77777777" w:rsidR="00C07378" w:rsidRPr="000E5F69" w:rsidRDefault="00C07378" w:rsidP="002A2D16">
            <w:pPr>
              <w:tabs>
                <w:tab w:val="left" w:pos="4292"/>
              </w:tabs>
              <w:spacing w:before="240" w:after="240"/>
              <w:ind w:right="92"/>
              <w:rPr>
                <w:u w:val="dotted"/>
                <w:lang w:val="ro-RO"/>
              </w:rPr>
            </w:pPr>
            <w:r w:rsidRPr="000E5F69">
              <w:rPr>
                <w:u w:val="dotted"/>
                <w:lang w:val="ro-RO"/>
              </w:rPr>
              <w:fldChar w:fldCharType="begin">
                <w:ffData>
                  <w:name w:val="Text26"/>
                  <w:enabled/>
                  <w:calcOnExit w:val="0"/>
                  <w:textInput>
                    <w:maxLength w:val="75"/>
                  </w:textInput>
                </w:ffData>
              </w:fldChar>
            </w:r>
            <w:bookmarkStart w:id="1" w:name="Text26"/>
            <w:r w:rsidRPr="000E5F69">
              <w:rPr>
                <w:u w:val="dotted"/>
                <w:lang w:val="ro-RO"/>
              </w:rPr>
              <w:instrText xml:space="preserve"> FORMTEXT </w:instrText>
            </w:r>
            <w:r w:rsidRPr="000E5F69">
              <w:rPr>
                <w:u w:val="dotted"/>
                <w:lang w:val="ro-RO"/>
              </w:rPr>
            </w:r>
            <w:r w:rsidRPr="000E5F69">
              <w:rPr>
                <w:u w:val="dotted"/>
                <w:lang w:val="ro-RO"/>
              </w:rPr>
              <w:fldChar w:fldCharType="separate"/>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u w:val="dotted"/>
                <w:lang w:val="ro-RO"/>
              </w:rPr>
              <w:fldChar w:fldCharType="end"/>
            </w:r>
            <w:bookmarkEnd w:id="1"/>
            <w:r w:rsidRPr="000E5F69">
              <w:rPr>
                <w:u w:val="dotted"/>
                <w:lang w:val="ro-RO"/>
              </w:rPr>
              <w:tab/>
            </w:r>
          </w:p>
        </w:tc>
        <w:tc>
          <w:tcPr>
            <w:tcW w:w="5280" w:type="dxa"/>
            <w:tcBorders>
              <w:right w:val="nil"/>
            </w:tcBorders>
            <w:shd w:val="clear" w:color="auto" w:fill="auto"/>
            <w:vAlign w:val="center"/>
          </w:tcPr>
          <w:p w14:paraId="31F06833" w14:textId="77777777" w:rsidR="00C07378" w:rsidRPr="000E5F69" w:rsidRDefault="00C07378" w:rsidP="002A2D16">
            <w:pPr>
              <w:tabs>
                <w:tab w:val="left" w:leader="dot" w:pos="4792"/>
              </w:tabs>
              <w:spacing w:before="120" w:line="480" w:lineRule="auto"/>
              <w:ind w:right="91"/>
              <w:rPr>
                <w:lang w:val="ro-RO"/>
              </w:rPr>
            </w:pPr>
            <w:r w:rsidRPr="000E5F69">
              <w:rPr>
                <w:lang w:val="ro-RO"/>
              </w:rPr>
              <w:fldChar w:fldCharType="begin">
                <w:ffData>
                  <w:name w:val=""/>
                  <w:enabled/>
                  <w:calcOnExit w:val="0"/>
                  <w:textInput>
                    <w:maxLength w:val="150"/>
                  </w:textInput>
                </w:ffData>
              </w:fldChar>
            </w:r>
            <w:r w:rsidRPr="000E5F69">
              <w:rPr>
                <w:lang w:val="ro-RO"/>
              </w:rPr>
              <w:instrText xml:space="preserve"> FORMTEXT </w:instrText>
            </w:r>
            <w:r w:rsidRPr="000E5F69">
              <w:rPr>
                <w:lang w:val="ro-RO"/>
              </w:rPr>
            </w:r>
            <w:r w:rsidRPr="000E5F69">
              <w:rPr>
                <w:lang w:val="ro-RO"/>
              </w:rPr>
              <w:fldChar w:fldCharType="separate"/>
            </w:r>
            <w:r w:rsidRPr="000E5F69">
              <w:rPr>
                <w:noProof/>
                <w:lang w:val="ro-RO"/>
              </w:rPr>
              <w:t> </w:t>
            </w:r>
            <w:r w:rsidRPr="000E5F69">
              <w:rPr>
                <w:noProof/>
                <w:lang w:val="ro-RO"/>
              </w:rPr>
              <w:t> </w:t>
            </w:r>
            <w:r w:rsidRPr="000E5F69">
              <w:rPr>
                <w:noProof/>
                <w:lang w:val="ro-RO"/>
              </w:rPr>
              <w:t> </w:t>
            </w:r>
            <w:r w:rsidRPr="000E5F69">
              <w:rPr>
                <w:noProof/>
                <w:lang w:val="ro-RO"/>
              </w:rPr>
              <w:t> </w:t>
            </w:r>
            <w:r w:rsidRPr="000E5F69">
              <w:rPr>
                <w:noProof/>
                <w:lang w:val="ro-RO"/>
              </w:rPr>
              <w:t> </w:t>
            </w:r>
            <w:r w:rsidRPr="000E5F69">
              <w:rPr>
                <w:lang w:val="ro-RO"/>
              </w:rPr>
              <w:fldChar w:fldCharType="end"/>
            </w:r>
          </w:p>
        </w:tc>
      </w:tr>
      <w:tr w:rsidR="00C07378" w:rsidRPr="000E5F69" w14:paraId="08061D3F" w14:textId="77777777" w:rsidTr="002A2D16">
        <w:trPr>
          <w:trHeight w:val="2268"/>
        </w:trPr>
        <w:tc>
          <w:tcPr>
            <w:tcW w:w="4800" w:type="dxa"/>
            <w:tcBorders>
              <w:left w:val="nil"/>
            </w:tcBorders>
            <w:shd w:val="clear" w:color="auto" w:fill="auto"/>
            <w:vAlign w:val="center"/>
          </w:tcPr>
          <w:p w14:paraId="46011EDF" w14:textId="77777777" w:rsidR="00C07378" w:rsidRPr="000E5F69" w:rsidRDefault="00C07378" w:rsidP="002A2D16">
            <w:pPr>
              <w:tabs>
                <w:tab w:val="left" w:pos="4292"/>
              </w:tabs>
              <w:spacing w:before="240" w:after="240"/>
              <w:ind w:right="92"/>
              <w:rPr>
                <w:u w:val="dotted"/>
                <w:lang w:val="ro-RO"/>
              </w:rPr>
            </w:pPr>
            <w:r w:rsidRPr="000E5F69">
              <w:rPr>
                <w:u w:val="dotted"/>
                <w:lang w:val="ro-RO"/>
              </w:rPr>
              <w:fldChar w:fldCharType="begin">
                <w:ffData>
                  <w:name w:val=""/>
                  <w:enabled/>
                  <w:calcOnExit w:val="0"/>
                  <w:textInput/>
                </w:ffData>
              </w:fldChar>
            </w:r>
            <w:r w:rsidRPr="000E5F69">
              <w:rPr>
                <w:u w:val="dotted"/>
                <w:lang w:val="ro-RO"/>
              </w:rPr>
              <w:instrText xml:space="preserve"> FORMTEXT </w:instrText>
            </w:r>
            <w:r w:rsidRPr="000E5F69">
              <w:rPr>
                <w:u w:val="dotted"/>
                <w:lang w:val="ro-RO"/>
              </w:rPr>
            </w:r>
            <w:r w:rsidRPr="000E5F69">
              <w:rPr>
                <w:u w:val="dotted"/>
                <w:lang w:val="ro-RO"/>
              </w:rPr>
              <w:fldChar w:fldCharType="separate"/>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u w:val="dotted"/>
                <w:lang w:val="ro-RO"/>
              </w:rPr>
              <w:fldChar w:fldCharType="end"/>
            </w:r>
            <w:r w:rsidRPr="000E5F69">
              <w:rPr>
                <w:u w:val="dotted"/>
                <w:lang w:val="ro-RO"/>
              </w:rPr>
              <w:tab/>
            </w:r>
          </w:p>
        </w:tc>
        <w:tc>
          <w:tcPr>
            <w:tcW w:w="5280" w:type="dxa"/>
            <w:tcBorders>
              <w:right w:val="nil"/>
            </w:tcBorders>
            <w:shd w:val="clear" w:color="auto" w:fill="auto"/>
            <w:vAlign w:val="center"/>
          </w:tcPr>
          <w:p w14:paraId="340A3E55" w14:textId="77777777" w:rsidR="00C07378" w:rsidRPr="000E5F69" w:rsidRDefault="00C07378" w:rsidP="002A2D16">
            <w:pPr>
              <w:tabs>
                <w:tab w:val="left" w:leader="dot" w:pos="4792"/>
              </w:tabs>
              <w:spacing w:before="120" w:line="480" w:lineRule="auto"/>
              <w:ind w:right="91"/>
              <w:rPr>
                <w:lang w:val="ro-RO"/>
              </w:rPr>
            </w:pPr>
            <w:r w:rsidRPr="000E5F69">
              <w:rPr>
                <w:lang w:val="ro-RO"/>
              </w:rPr>
              <w:fldChar w:fldCharType="begin">
                <w:ffData>
                  <w:name w:val=""/>
                  <w:enabled/>
                  <w:calcOnExit w:val="0"/>
                  <w:textInput/>
                </w:ffData>
              </w:fldChar>
            </w:r>
            <w:r w:rsidRPr="000E5F69">
              <w:rPr>
                <w:lang w:val="ro-RO"/>
              </w:rPr>
              <w:instrText xml:space="preserve"> FORMTEXT </w:instrText>
            </w:r>
            <w:r w:rsidRPr="000E5F69">
              <w:rPr>
                <w:lang w:val="ro-RO"/>
              </w:rPr>
            </w:r>
            <w:r w:rsidRPr="000E5F69">
              <w:rPr>
                <w:lang w:val="ro-RO"/>
              </w:rPr>
              <w:fldChar w:fldCharType="separate"/>
            </w:r>
            <w:r w:rsidRPr="000E5F69">
              <w:rPr>
                <w:noProof/>
                <w:lang w:val="ro-RO"/>
              </w:rPr>
              <w:t> </w:t>
            </w:r>
            <w:r w:rsidRPr="000E5F69">
              <w:rPr>
                <w:noProof/>
                <w:lang w:val="ro-RO"/>
              </w:rPr>
              <w:t> </w:t>
            </w:r>
            <w:r w:rsidRPr="000E5F69">
              <w:rPr>
                <w:noProof/>
                <w:lang w:val="ro-RO"/>
              </w:rPr>
              <w:t> </w:t>
            </w:r>
            <w:r w:rsidRPr="000E5F69">
              <w:rPr>
                <w:noProof/>
                <w:lang w:val="ro-RO"/>
              </w:rPr>
              <w:t> </w:t>
            </w:r>
            <w:r w:rsidRPr="000E5F69">
              <w:rPr>
                <w:noProof/>
                <w:lang w:val="ro-RO"/>
              </w:rPr>
              <w:t> </w:t>
            </w:r>
            <w:r w:rsidRPr="000E5F69">
              <w:rPr>
                <w:lang w:val="ro-RO"/>
              </w:rPr>
              <w:fldChar w:fldCharType="end"/>
            </w:r>
          </w:p>
        </w:tc>
      </w:tr>
    </w:tbl>
    <w:p w14:paraId="6D9CAF9C" w14:textId="77777777" w:rsidR="00C07378" w:rsidRPr="000E5F69" w:rsidRDefault="00C07378" w:rsidP="00C07378">
      <w:pPr>
        <w:rPr>
          <w:sz w:val="16"/>
          <w:szCs w:val="16"/>
          <w:lang w:val="ro-RO"/>
        </w:rPr>
      </w:pPr>
    </w:p>
    <w:p w14:paraId="2F09D694" w14:textId="77777777" w:rsidR="00C07378" w:rsidRPr="000E5F69" w:rsidRDefault="00C07378" w:rsidP="00C07378">
      <w:pPr>
        <w:rPr>
          <w:sz w:val="16"/>
          <w:szCs w:val="16"/>
          <w:lang w:val="ro-RO"/>
        </w:rPr>
      </w:pPr>
      <w:r w:rsidRPr="000E5F69">
        <w:rPr>
          <w:sz w:val="16"/>
          <w:szCs w:val="16"/>
          <w:lang w:val="ro-RO"/>
        </w:rPr>
        <w:t>În cazul în care spa</w:t>
      </w:r>
      <w:r w:rsidR="00880A34" w:rsidRPr="000E5F69">
        <w:rPr>
          <w:sz w:val="16"/>
          <w:szCs w:val="16"/>
          <w:lang w:val="ro-RO"/>
        </w:rPr>
        <w:t>ț</w:t>
      </w:r>
      <w:r w:rsidRPr="000E5F69">
        <w:rPr>
          <w:sz w:val="16"/>
          <w:szCs w:val="16"/>
          <w:lang w:val="ro-RO"/>
        </w:rPr>
        <w:t>iul este insuficient, completa</w:t>
      </w:r>
      <w:r w:rsidR="00880A34" w:rsidRPr="000E5F69">
        <w:rPr>
          <w:sz w:val="16"/>
          <w:szCs w:val="16"/>
          <w:lang w:val="ro-RO"/>
        </w:rPr>
        <w:t>ț</w:t>
      </w:r>
      <w:r w:rsidRPr="000E5F69">
        <w:rPr>
          <w:sz w:val="16"/>
          <w:szCs w:val="16"/>
          <w:lang w:val="ro-RO"/>
        </w:rPr>
        <w:t>i această listă pe o foaie ata</w:t>
      </w:r>
      <w:r w:rsidR="00880A34" w:rsidRPr="000E5F69">
        <w:rPr>
          <w:sz w:val="16"/>
          <w:szCs w:val="16"/>
          <w:lang w:val="ro-RO"/>
        </w:rPr>
        <w:t>ș</w:t>
      </w:r>
      <w:r w:rsidRPr="000E5F69">
        <w:rPr>
          <w:sz w:val="16"/>
          <w:szCs w:val="16"/>
          <w:lang w:val="ro-RO"/>
        </w:rPr>
        <w:t>ată la cererea dumneavoastră.</w:t>
      </w:r>
    </w:p>
    <w:p w14:paraId="2779BC9D" w14:textId="77777777" w:rsidR="00C07378" w:rsidRPr="000E5F69" w:rsidRDefault="00C07378" w:rsidP="00C07378">
      <w:pPr>
        <w:rPr>
          <w:sz w:val="20"/>
          <w:szCs w:val="20"/>
          <w:lang w:val="ro-RO"/>
        </w:rPr>
      </w:pPr>
    </w:p>
    <w:p w14:paraId="0445AC81" w14:textId="77777777" w:rsidR="00C07378" w:rsidRPr="000E5F69" w:rsidRDefault="00C07378" w:rsidP="00C07378">
      <w:pPr>
        <w:jc w:val="center"/>
        <w:rPr>
          <w:b/>
          <w:bCs/>
          <w:lang w:val="ro-RO"/>
        </w:rPr>
      </w:pPr>
      <w:r w:rsidRPr="000E5F69">
        <w:rPr>
          <w:sz w:val="20"/>
          <w:szCs w:val="20"/>
          <w:lang w:val="ro-RO"/>
        </w:rPr>
        <w:br w:type="page"/>
      </w:r>
      <w:r w:rsidRPr="000E5F69">
        <w:rPr>
          <w:b/>
          <w:bCs/>
          <w:lang w:val="ro-RO"/>
        </w:rPr>
        <w:lastRenderedPageBreak/>
        <w:t>OBIECTUL AC</w:t>
      </w:r>
      <w:r w:rsidR="00880A34" w:rsidRPr="000E5F69">
        <w:rPr>
          <w:b/>
          <w:bCs/>
          <w:lang w:val="ro-RO"/>
        </w:rPr>
        <w:t>Ț</w:t>
      </w:r>
      <w:r w:rsidRPr="000E5F69">
        <w:rPr>
          <w:b/>
          <w:bCs/>
          <w:lang w:val="ro-RO"/>
        </w:rPr>
        <w:t>IUNII</w:t>
      </w:r>
      <w:r w:rsidRPr="000E5F69">
        <w:rPr>
          <w:b/>
          <w:bCs/>
          <w:vertAlign w:val="superscript"/>
          <w:lang w:val="ro-RO"/>
        </w:rPr>
        <w:footnoteReference w:id="4"/>
      </w:r>
    </w:p>
    <w:p w14:paraId="7FF77FB1" w14:textId="77777777" w:rsidR="00C07378" w:rsidRPr="000E5F69" w:rsidRDefault="00C07378" w:rsidP="00C07378">
      <w:pPr>
        <w:jc w:val="center"/>
        <w:rPr>
          <w:sz w:val="20"/>
          <w:szCs w:val="20"/>
          <w:lang w:val="ro-RO"/>
        </w:rPr>
      </w:pPr>
    </w:p>
    <w:p w14:paraId="54EA974B" w14:textId="77777777" w:rsidR="00C07378" w:rsidRPr="000E5F69" w:rsidRDefault="00C07378" w:rsidP="00C07378">
      <w:pPr>
        <w:jc w:val="both"/>
        <w:rPr>
          <w:bCs/>
          <w:lang w:val="ro-RO"/>
        </w:rPr>
      </w:pPr>
      <w:r w:rsidRPr="000E5F69">
        <w:rPr>
          <w:lang w:val="ro-RO"/>
        </w:rPr>
        <w:t>În cazul în care cererea de asisten</w:t>
      </w:r>
      <w:r w:rsidR="00880A34" w:rsidRPr="000E5F69">
        <w:rPr>
          <w:lang w:val="ro-RO"/>
        </w:rPr>
        <w:t>ț</w:t>
      </w:r>
      <w:r w:rsidRPr="000E5F69">
        <w:rPr>
          <w:lang w:val="ro-RO"/>
        </w:rPr>
        <w:t>ă judiciară este formulată anterior introducerii ac</w:t>
      </w:r>
      <w:r w:rsidR="00880A34" w:rsidRPr="000E5F69">
        <w:rPr>
          <w:lang w:val="ro-RO"/>
        </w:rPr>
        <w:t>ț</w:t>
      </w:r>
      <w:r w:rsidRPr="000E5F69">
        <w:rPr>
          <w:lang w:val="ro-RO"/>
        </w:rPr>
        <w:t>iunii, solicitantul trebuie să expună pe scurt obiectul ac</w:t>
      </w:r>
      <w:r w:rsidR="00880A34" w:rsidRPr="000E5F69">
        <w:rPr>
          <w:lang w:val="ro-RO"/>
        </w:rPr>
        <w:t>ț</w:t>
      </w:r>
      <w:r w:rsidRPr="000E5F69">
        <w:rPr>
          <w:lang w:val="ro-RO"/>
        </w:rPr>
        <w:t>iunii pe care î</w:t>
      </w:r>
      <w:r w:rsidR="00880A34" w:rsidRPr="000E5F69">
        <w:rPr>
          <w:lang w:val="ro-RO"/>
        </w:rPr>
        <w:t>ș</w:t>
      </w:r>
      <w:r w:rsidRPr="000E5F69">
        <w:rPr>
          <w:lang w:val="ro-RO"/>
        </w:rPr>
        <w:t>i propune să o ini</w:t>
      </w:r>
      <w:r w:rsidR="00880A34" w:rsidRPr="000E5F69">
        <w:rPr>
          <w:lang w:val="ro-RO"/>
        </w:rPr>
        <w:t>ț</w:t>
      </w:r>
      <w:r w:rsidRPr="000E5F69">
        <w:rPr>
          <w:lang w:val="ro-RO"/>
        </w:rPr>
        <w:t>ieze, situa</w:t>
      </w:r>
      <w:r w:rsidR="00880A34" w:rsidRPr="000E5F69">
        <w:rPr>
          <w:lang w:val="ro-RO"/>
        </w:rPr>
        <w:t>ț</w:t>
      </w:r>
      <w:r w:rsidRPr="000E5F69">
        <w:rPr>
          <w:lang w:val="ro-RO"/>
        </w:rPr>
        <w:t>ia de fapt din spe</w:t>
      </w:r>
      <w:r w:rsidR="00880A34" w:rsidRPr="000E5F69">
        <w:rPr>
          <w:lang w:val="ro-RO"/>
        </w:rPr>
        <w:t>ț</w:t>
      </w:r>
      <w:r w:rsidRPr="000E5F69">
        <w:rPr>
          <w:lang w:val="ro-RO"/>
        </w:rPr>
        <w:t xml:space="preserve">ă </w:t>
      </w:r>
      <w:r w:rsidR="00880A34" w:rsidRPr="000E5F69">
        <w:rPr>
          <w:lang w:val="ro-RO"/>
        </w:rPr>
        <w:t>ș</w:t>
      </w:r>
      <w:r w:rsidRPr="000E5F69">
        <w:rPr>
          <w:lang w:val="ro-RO"/>
        </w:rPr>
        <w:t>i argumenta</w:t>
      </w:r>
      <w:r w:rsidR="00880A34" w:rsidRPr="000E5F69">
        <w:rPr>
          <w:lang w:val="ro-RO"/>
        </w:rPr>
        <w:t>ț</w:t>
      </w:r>
      <w:r w:rsidRPr="000E5F69">
        <w:rPr>
          <w:lang w:val="ro-RO"/>
        </w:rPr>
        <w:t>ia în sus</w:t>
      </w:r>
      <w:r w:rsidR="00880A34" w:rsidRPr="000E5F69">
        <w:rPr>
          <w:lang w:val="ro-RO"/>
        </w:rPr>
        <w:t>ț</w:t>
      </w:r>
      <w:r w:rsidRPr="000E5F69">
        <w:rPr>
          <w:lang w:val="ro-RO"/>
        </w:rPr>
        <w:t>inerea ac</w:t>
      </w:r>
      <w:r w:rsidR="00880A34" w:rsidRPr="000E5F69">
        <w:rPr>
          <w:lang w:val="ro-RO"/>
        </w:rPr>
        <w:t>ț</w:t>
      </w:r>
      <w:r w:rsidRPr="000E5F69">
        <w:rPr>
          <w:lang w:val="ro-RO"/>
        </w:rPr>
        <w:t>iunii. Cererea trebuie să fie înso</w:t>
      </w:r>
      <w:r w:rsidR="00880A34" w:rsidRPr="000E5F69">
        <w:rPr>
          <w:lang w:val="ro-RO"/>
        </w:rPr>
        <w:t>ț</w:t>
      </w:r>
      <w:r w:rsidRPr="000E5F69">
        <w:rPr>
          <w:lang w:val="ro-RO"/>
        </w:rPr>
        <w:t>ită de înscrisuri justificative în această privin</w:t>
      </w:r>
      <w:r w:rsidR="00880A34" w:rsidRPr="000E5F69">
        <w:rPr>
          <w:lang w:val="ro-RO"/>
        </w:rPr>
        <w:t>ț</w:t>
      </w:r>
      <w:r w:rsidRPr="000E5F69">
        <w:rPr>
          <w:lang w:val="ro-RO"/>
        </w:rPr>
        <w:t xml:space="preserve">ă </w:t>
      </w:r>
      <w:r w:rsidRPr="000E5F69">
        <w:rPr>
          <w:bCs/>
          <w:lang w:val="ro-RO"/>
        </w:rPr>
        <w:t>[articolul 147 alineatul (4) din Regulamentul de procedură].</w:t>
      </w:r>
    </w:p>
    <w:p w14:paraId="46BB0AF6" w14:textId="77777777" w:rsidR="00C07378" w:rsidRPr="000E5F69" w:rsidRDefault="00C07378" w:rsidP="00C07378">
      <w:pPr>
        <w:jc w:val="both"/>
        <w:rPr>
          <w:b/>
          <w:bCs/>
          <w:lang w:val="ro-RO"/>
        </w:rPr>
      </w:pPr>
    </w:p>
    <w:p w14:paraId="10A05CBB" w14:textId="77777777" w:rsidR="00C07378" w:rsidRPr="000E5F69" w:rsidRDefault="00C07378" w:rsidP="00C07378">
      <w:pPr>
        <w:jc w:val="both"/>
        <w:rPr>
          <w:b/>
          <w:bCs/>
          <w:lang w:val="ro-RO"/>
        </w:rPr>
      </w:pPr>
      <w:r w:rsidRPr="000E5F69">
        <w:rPr>
          <w:bCs/>
          <w:lang w:val="ro-RO"/>
        </w:rPr>
        <w:t>Vă rugăm să descrie</w:t>
      </w:r>
      <w:r w:rsidR="00880A34" w:rsidRPr="000E5F69">
        <w:rPr>
          <w:bCs/>
          <w:lang w:val="ro-RO"/>
        </w:rPr>
        <w:t>ț</w:t>
      </w:r>
      <w:r w:rsidRPr="000E5F69">
        <w:rPr>
          <w:bCs/>
          <w:lang w:val="ro-RO"/>
        </w:rPr>
        <w:t xml:space="preserve">i </w:t>
      </w:r>
      <w:r w:rsidRPr="000E5F69">
        <w:rPr>
          <w:lang w:val="ro-RO"/>
        </w:rPr>
        <w:t>obiectul ac</w:t>
      </w:r>
      <w:r w:rsidR="00880A34" w:rsidRPr="000E5F69">
        <w:rPr>
          <w:lang w:val="ro-RO"/>
        </w:rPr>
        <w:t>ț</w:t>
      </w:r>
      <w:r w:rsidRPr="000E5F69">
        <w:rPr>
          <w:lang w:val="ro-RO"/>
        </w:rPr>
        <w:t>iunii pe care vă propune</w:t>
      </w:r>
      <w:r w:rsidR="00880A34" w:rsidRPr="000E5F69">
        <w:rPr>
          <w:lang w:val="ro-RO"/>
        </w:rPr>
        <w:t>ț</w:t>
      </w:r>
      <w:r w:rsidRPr="000E5F69">
        <w:rPr>
          <w:lang w:val="ro-RO"/>
        </w:rPr>
        <w:t xml:space="preserve">i să o </w:t>
      </w:r>
      <w:r w:rsidR="007C662C" w:rsidRPr="000E5F69">
        <w:rPr>
          <w:lang w:val="ro-RO"/>
        </w:rPr>
        <w:t>introduce</w:t>
      </w:r>
      <w:r w:rsidR="00880A34" w:rsidRPr="000E5F69">
        <w:rPr>
          <w:lang w:val="ro-RO"/>
        </w:rPr>
        <w:t>ț</w:t>
      </w:r>
      <w:r w:rsidR="007C662C" w:rsidRPr="000E5F69">
        <w:rPr>
          <w:lang w:val="ro-RO"/>
        </w:rPr>
        <w:t>i</w:t>
      </w:r>
      <w:r w:rsidRPr="000E5F69">
        <w:rPr>
          <w:lang w:val="ro-RO"/>
        </w:rPr>
        <w:t>, situa</w:t>
      </w:r>
      <w:r w:rsidR="00880A34" w:rsidRPr="000E5F69">
        <w:rPr>
          <w:lang w:val="ro-RO"/>
        </w:rPr>
        <w:t>ț</w:t>
      </w:r>
      <w:r w:rsidRPr="000E5F69">
        <w:rPr>
          <w:lang w:val="ro-RO"/>
        </w:rPr>
        <w:t>ia de fapt din spe</w:t>
      </w:r>
      <w:r w:rsidR="00880A34" w:rsidRPr="000E5F69">
        <w:rPr>
          <w:lang w:val="ro-RO"/>
        </w:rPr>
        <w:t>ț</w:t>
      </w:r>
      <w:r w:rsidRPr="000E5F69">
        <w:rPr>
          <w:lang w:val="ro-RO"/>
        </w:rPr>
        <w:t xml:space="preserve">ă </w:t>
      </w:r>
      <w:r w:rsidR="00880A34" w:rsidRPr="000E5F69">
        <w:rPr>
          <w:lang w:val="ro-RO"/>
        </w:rPr>
        <w:t>ș</w:t>
      </w:r>
      <w:r w:rsidRPr="000E5F69">
        <w:rPr>
          <w:lang w:val="ro-RO"/>
        </w:rPr>
        <w:t>i argumenta</w:t>
      </w:r>
      <w:r w:rsidR="00880A34" w:rsidRPr="000E5F69">
        <w:rPr>
          <w:lang w:val="ro-RO"/>
        </w:rPr>
        <w:t>ț</w:t>
      </w:r>
      <w:r w:rsidRPr="000E5F69">
        <w:rPr>
          <w:lang w:val="ro-RO"/>
        </w:rPr>
        <w:t>ia în sus</w:t>
      </w:r>
      <w:r w:rsidR="00880A34" w:rsidRPr="000E5F69">
        <w:rPr>
          <w:lang w:val="ro-RO"/>
        </w:rPr>
        <w:t>ț</w:t>
      </w:r>
      <w:r w:rsidRPr="000E5F69">
        <w:rPr>
          <w:lang w:val="ro-RO"/>
        </w:rPr>
        <w:t>inerea ac</w:t>
      </w:r>
      <w:r w:rsidR="00880A34" w:rsidRPr="000E5F69">
        <w:rPr>
          <w:lang w:val="ro-RO"/>
        </w:rPr>
        <w:t>ț</w:t>
      </w:r>
      <w:r w:rsidRPr="000E5F69">
        <w:rPr>
          <w:lang w:val="ro-RO"/>
        </w:rPr>
        <w:t>iunii</w:t>
      </w:r>
      <w:r w:rsidR="007C662C" w:rsidRPr="000E5F69">
        <w:rPr>
          <w:lang w:val="ro-RO"/>
        </w:rPr>
        <w:t xml:space="preserve"> (expunerea obiectului poate fi completată prin utilizarea unor foi suplimentare)</w:t>
      </w:r>
      <w:r w:rsidRPr="000E5F69">
        <w:rPr>
          <w:bCs/>
          <w:lang w:val="ro-RO"/>
        </w:rPr>
        <w:t>:</w:t>
      </w:r>
    </w:p>
    <w:p w14:paraId="731231D8" w14:textId="77777777" w:rsidR="00C07378" w:rsidRPr="000E5F69" w:rsidRDefault="00C07378" w:rsidP="00C07378">
      <w:pPr>
        <w:jc w:val="both"/>
        <w:rPr>
          <w:b/>
          <w:bCs/>
          <w:sz w:val="20"/>
          <w:szCs w:val="20"/>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C07378" w:rsidRPr="000E5F69" w14:paraId="0CB21B2B" w14:textId="77777777" w:rsidTr="002A2D16">
        <w:trPr>
          <w:trHeight w:val="7810"/>
        </w:trPr>
        <w:tc>
          <w:tcPr>
            <w:tcW w:w="9135" w:type="dxa"/>
            <w:shd w:val="clear" w:color="auto" w:fill="auto"/>
          </w:tcPr>
          <w:p w14:paraId="1C0F295A" w14:textId="77777777" w:rsidR="00C07378" w:rsidRPr="000E5F69" w:rsidRDefault="00C07378" w:rsidP="002A2D16">
            <w:pPr>
              <w:spacing w:before="120"/>
              <w:jc w:val="both"/>
              <w:rPr>
                <w:bCs/>
                <w:lang w:val="ro-RO"/>
              </w:rPr>
            </w:pPr>
            <w:r w:rsidRPr="000E5F69">
              <w:rPr>
                <w:bCs/>
                <w:lang w:val="ro-RO"/>
              </w:rPr>
              <w:fldChar w:fldCharType="begin">
                <w:ffData>
                  <w:name w:val="Text27"/>
                  <w:enabled/>
                  <w:calcOnExit w:val="0"/>
                  <w:textInput/>
                </w:ffData>
              </w:fldChar>
            </w:r>
            <w:bookmarkStart w:id="2" w:name="Text27"/>
            <w:r w:rsidRPr="000E5F69">
              <w:rPr>
                <w:bCs/>
                <w:lang w:val="ro-RO"/>
              </w:rPr>
              <w:instrText xml:space="preserve"> FORMTEXT </w:instrText>
            </w:r>
            <w:r w:rsidRPr="000E5F69">
              <w:rPr>
                <w:bCs/>
                <w:lang w:val="ro-RO"/>
              </w:rPr>
            </w:r>
            <w:r w:rsidRPr="000E5F69">
              <w:rPr>
                <w:bCs/>
                <w:lang w:val="ro-RO"/>
              </w:rPr>
              <w:fldChar w:fldCharType="separate"/>
            </w:r>
            <w:r w:rsidRPr="000E5F69">
              <w:rPr>
                <w:bCs/>
                <w:noProof/>
                <w:lang w:val="ro-RO"/>
              </w:rPr>
              <w:t> </w:t>
            </w:r>
            <w:r w:rsidRPr="000E5F69">
              <w:rPr>
                <w:bCs/>
                <w:noProof/>
                <w:lang w:val="ro-RO"/>
              </w:rPr>
              <w:t> </w:t>
            </w:r>
            <w:r w:rsidRPr="000E5F69">
              <w:rPr>
                <w:bCs/>
                <w:noProof/>
                <w:lang w:val="ro-RO"/>
              </w:rPr>
              <w:t> </w:t>
            </w:r>
            <w:r w:rsidRPr="000E5F69">
              <w:rPr>
                <w:bCs/>
                <w:noProof/>
                <w:lang w:val="ro-RO"/>
              </w:rPr>
              <w:t> </w:t>
            </w:r>
            <w:r w:rsidRPr="000E5F69">
              <w:rPr>
                <w:bCs/>
                <w:noProof/>
                <w:lang w:val="ro-RO"/>
              </w:rPr>
              <w:t> </w:t>
            </w:r>
            <w:r w:rsidRPr="000E5F69">
              <w:rPr>
                <w:bCs/>
                <w:lang w:val="ro-RO"/>
              </w:rPr>
              <w:fldChar w:fldCharType="end"/>
            </w:r>
            <w:bookmarkEnd w:id="2"/>
          </w:p>
        </w:tc>
      </w:tr>
    </w:tbl>
    <w:p w14:paraId="27C90050" w14:textId="77777777" w:rsidR="00C07378" w:rsidRPr="000E5F69" w:rsidRDefault="00C07378" w:rsidP="00C07378">
      <w:pPr>
        <w:rPr>
          <w:b/>
          <w:bCs/>
          <w:sz w:val="20"/>
          <w:szCs w:val="20"/>
          <w:lang w:val="ro-RO"/>
        </w:rPr>
      </w:pPr>
    </w:p>
    <w:p w14:paraId="651DBFAC" w14:textId="77777777" w:rsidR="00C07378" w:rsidRPr="000E5F69" w:rsidRDefault="00C07378" w:rsidP="00C07378">
      <w:pPr>
        <w:jc w:val="both"/>
        <w:rPr>
          <w:b/>
          <w:bCs/>
          <w:lang w:val="ro-RO"/>
        </w:rPr>
      </w:pPr>
      <w:r w:rsidRPr="000E5F69">
        <w:rPr>
          <w:b/>
          <w:bCs/>
          <w:lang w:val="ro-RO"/>
        </w:rPr>
        <w:t>Toate înscrisurile justificative relevante pentru aprecierea admisibilită</w:t>
      </w:r>
      <w:r w:rsidR="00880A34" w:rsidRPr="000E5F69">
        <w:rPr>
          <w:b/>
          <w:bCs/>
          <w:lang w:val="ro-RO"/>
        </w:rPr>
        <w:t>ț</w:t>
      </w:r>
      <w:r w:rsidRPr="000E5F69">
        <w:rPr>
          <w:b/>
          <w:bCs/>
          <w:lang w:val="ro-RO"/>
        </w:rPr>
        <w:t xml:space="preserve">ii </w:t>
      </w:r>
      <w:r w:rsidR="00880A34" w:rsidRPr="000E5F69">
        <w:rPr>
          <w:b/>
          <w:bCs/>
          <w:lang w:val="ro-RO"/>
        </w:rPr>
        <w:t>ș</w:t>
      </w:r>
      <w:r w:rsidRPr="000E5F69">
        <w:rPr>
          <w:b/>
          <w:bCs/>
          <w:lang w:val="ro-RO"/>
        </w:rPr>
        <w:t>i a temeiniciei ac</w:t>
      </w:r>
      <w:r w:rsidR="00880A34" w:rsidRPr="000E5F69">
        <w:rPr>
          <w:b/>
          <w:bCs/>
          <w:lang w:val="ro-RO"/>
        </w:rPr>
        <w:t>ț</w:t>
      </w:r>
      <w:r w:rsidRPr="000E5F69">
        <w:rPr>
          <w:b/>
          <w:bCs/>
          <w:lang w:val="ro-RO"/>
        </w:rPr>
        <w:t xml:space="preserve">iunii avute în vedere trebuie anexate la prezentul formular </w:t>
      </w:r>
      <w:r w:rsidR="00880A34" w:rsidRPr="000E5F69">
        <w:rPr>
          <w:b/>
          <w:bCs/>
          <w:lang w:val="ro-RO"/>
        </w:rPr>
        <w:t>ș</w:t>
      </w:r>
      <w:r w:rsidRPr="000E5F69">
        <w:rPr>
          <w:b/>
          <w:bCs/>
          <w:lang w:val="ro-RO"/>
        </w:rPr>
        <w:t>i reluate în lista înscrisurilor justificative.</w:t>
      </w:r>
    </w:p>
    <w:p w14:paraId="414F15AE" w14:textId="77777777" w:rsidR="00C07378" w:rsidRPr="000E5F69" w:rsidRDefault="00C07378" w:rsidP="00C07378">
      <w:pPr>
        <w:jc w:val="both"/>
        <w:rPr>
          <w:b/>
          <w:bCs/>
          <w:lang w:val="ro-RO"/>
        </w:rPr>
      </w:pPr>
    </w:p>
    <w:p w14:paraId="11FF9924" w14:textId="77777777" w:rsidR="00C07378" w:rsidRPr="000E5F69" w:rsidRDefault="00C07378" w:rsidP="00C07378">
      <w:pPr>
        <w:jc w:val="both"/>
        <w:rPr>
          <w:b/>
          <w:bCs/>
          <w:lang w:val="ro-RO"/>
        </w:rPr>
      </w:pPr>
      <w:r w:rsidRPr="000E5F69">
        <w:rPr>
          <w:b/>
          <w:bCs/>
          <w:lang w:val="ro-RO"/>
        </w:rPr>
        <w:lastRenderedPageBreak/>
        <w:t>Originalele înscrisurilor justificative depuse nu vor fi restituite.</w:t>
      </w:r>
      <w:r w:rsidR="007C662C" w:rsidRPr="000E5F69">
        <w:rPr>
          <w:b/>
          <w:bCs/>
          <w:lang w:val="ro-RO"/>
        </w:rPr>
        <w:t xml:space="preserve"> Prin urmare, se recomandă depunerea unor copii </w:t>
      </w:r>
      <w:r w:rsidR="007C662C" w:rsidRPr="000E5F69">
        <w:rPr>
          <w:b/>
          <w:bCs/>
          <w:lang w:val="ro"/>
        </w:rPr>
        <w:t>ale documentelor în cauză</w:t>
      </w:r>
      <w:r w:rsidR="007C662C" w:rsidRPr="000E5F69">
        <w:rPr>
          <w:b/>
          <w:bCs/>
          <w:lang w:val="ro-RO"/>
        </w:rPr>
        <w:t>.</w:t>
      </w:r>
    </w:p>
    <w:p w14:paraId="15A2C742" w14:textId="77777777" w:rsidR="00C07378" w:rsidRPr="000E5F69" w:rsidRDefault="00C07378" w:rsidP="00C07378">
      <w:pPr>
        <w:jc w:val="center"/>
        <w:rPr>
          <w:b/>
          <w:bCs/>
          <w:lang w:val="ro-RO"/>
        </w:rPr>
      </w:pPr>
      <w:r w:rsidRPr="000E5F69">
        <w:rPr>
          <w:rFonts w:ascii="Arial" w:hAnsi="Arial" w:cs="Arial"/>
          <w:b/>
          <w:bCs/>
          <w:lang w:val="ro-RO"/>
        </w:rPr>
        <w:br w:type="page"/>
      </w:r>
      <w:r w:rsidRPr="000E5F69">
        <w:rPr>
          <w:b/>
          <w:bCs/>
          <w:lang w:val="ro-RO"/>
        </w:rPr>
        <w:lastRenderedPageBreak/>
        <w:t>STAREA MATERIALĂ A SOLICITANTULUI</w:t>
      </w:r>
    </w:p>
    <w:p w14:paraId="20C2E5E7" w14:textId="77777777" w:rsidR="00C07378" w:rsidRPr="000E5F69" w:rsidRDefault="00C07378" w:rsidP="00C07378">
      <w:pPr>
        <w:rPr>
          <w:b/>
          <w:bCs/>
          <w:lang w:val="ro-RO"/>
        </w:rPr>
      </w:pPr>
    </w:p>
    <w:p w14:paraId="6FFA87DC" w14:textId="77777777" w:rsidR="00C07378" w:rsidRPr="000E5F69" w:rsidRDefault="00C07378" w:rsidP="00C07378">
      <w:pPr>
        <w:jc w:val="center"/>
        <w:rPr>
          <w:b/>
          <w:bCs/>
          <w:color w:val="1F497D"/>
          <w:lang w:val="ro-RO"/>
        </w:rPr>
      </w:pPr>
      <w:r w:rsidRPr="000E5F69">
        <w:rPr>
          <w:b/>
          <w:bCs/>
          <w:color w:val="1F497D"/>
          <w:lang w:val="ro-RO"/>
        </w:rPr>
        <w:t>PERSOANĂ FIZICĂ</w:t>
      </w:r>
    </w:p>
    <w:p w14:paraId="793B04EB" w14:textId="77777777" w:rsidR="00C07378" w:rsidRPr="000E5F69" w:rsidRDefault="00C07378" w:rsidP="00C07378">
      <w:pPr>
        <w:rPr>
          <w:b/>
          <w:bCs/>
          <w:lang w:val="ro-RO"/>
        </w:rPr>
      </w:pPr>
    </w:p>
    <w:p w14:paraId="6838B144" w14:textId="77777777" w:rsidR="00C07378" w:rsidRPr="000E5F69" w:rsidRDefault="00C07378" w:rsidP="00C07378">
      <w:pPr>
        <w:ind w:left="540" w:hanging="540"/>
        <w:jc w:val="both"/>
        <w:rPr>
          <w:b/>
          <w:bCs/>
          <w:i/>
          <w:lang w:val="ro-RO"/>
        </w:rPr>
      </w:pPr>
      <w:r w:rsidRPr="000E5F69">
        <w:rPr>
          <w:b/>
          <w:bCs/>
          <w:i/>
          <w:lang w:val="ro-RO"/>
        </w:rPr>
        <w:t>RESURSE</w:t>
      </w:r>
    </w:p>
    <w:p w14:paraId="61F56E52" w14:textId="77777777" w:rsidR="00C07378" w:rsidRPr="000E5F69" w:rsidRDefault="00C07378" w:rsidP="00C07378">
      <w:pPr>
        <w:ind w:left="540" w:hanging="540"/>
        <w:jc w:val="both"/>
        <w:rPr>
          <w:b/>
          <w:bCs/>
          <w:lang w:val="ro-RO"/>
        </w:rPr>
      </w:pPr>
    </w:p>
    <w:p w14:paraId="1F9619DB" w14:textId="77777777" w:rsidR="00C07378" w:rsidRPr="000E5F69" w:rsidRDefault="00C07378" w:rsidP="00C07378">
      <w:pPr>
        <w:jc w:val="both"/>
        <w:rPr>
          <w:bCs/>
          <w:lang w:val="ro-RO"/>
        </w:rPr>
      </w:pPr>
      <w:r w:rsidRPr="000E5F69">
        <w:rPr>
          <w:bCs/>
          <w:lang w:val="ro-RO"/>
        </w:rPr>
        <w:t>Cererea de asisten</w:t>
      </w:r>
      <w:r w:rsidR="00880A34" w:rsidRPr="000E5F69">
        <w:rPr>
          <w:bCs/>
          <w:lang w:val="ro-RO"/>
        </w:rPr>
        <w:t>ț</w:t>
      </w:r>
      <w:r w:rsidRPr="000E5F69">
        <w:rPr>
          <w:bCs/>
          <w:lang w:val="ro-RO"/>
        </w:rPr>
        <w:t>ă judiciară trebuie să fie înso</w:t>
      </w:r>
      <w:r w:rsidR="00880A34" w:rsidRPr="000E5F69">
        <w:rPr>
          <w:bCs/>
          <w:lang w:val="ro-RO"/>
        </w:rPr>
        <w:t>ț</w:t>
      </w:r>
      <w:r w:rsidRPr="000E5F69">
        <w:rPr>
          <w:bCs/>
          <w:lang w:val="ro-RO"/>
        </w:rPr>
        <w:t>ită de toate informa</w:t>
      </w:r>
      <w:r w:rsidR="00880A34" w:rsidRPr="000E5F69">
        <w:rPr>
          <w:bCs/>
          <w:lang w:val="ro-RO"/>
        </w:rPr>
        <w:t>ț</w:t>
      </w:r>
      <w:r w:rsidRPr="000E5F69">
        <w:rPr>
          <w:bCs/>
          <w:lang w:val="ro-RO"/>
        </w:rPr>
        <w:t xml:space="preserve">iile </w:t>
      </w:r>
      <w:r w:rsidR="00880A34" w:rsidRPr="000E5F69">
        <w:rPr>
          <w:bCs/>
          <w:lang w:val="ro-RO"/>
        </w:rPr>
        <w:t>ș</w:t>
      </w:r>
      <w:r w:rsidRPr="000E5F69">
        <w:rPr>
          <w:bCs/>
          <w:lang w:val="ro-RO"/>
        </w:rPr>
        <w:t>i înscrisurile justificative care permit evaluarea stării materiale a solicitantului, cum ar fi un certificat emis de o autoritate na</w:t>
      </w:r>
      <w:r w:rsidR="00880A34" w:rsidRPr="000E5F69">
        <w:rPr>
          <w:bCs/>
          <w:lang w:val="ro-RO"/>
        </w:rPr>
        <w:t>ț</w:t>
      </w:r>
      <w:r w:rsidRPr="000E5F69">
        <w:rPr>
          <w:bCs/>
          <w:lang w:val="ro-RO"/>
        </w:rPr>
        <w:t>ională competentă care atestă această stare materială [articolul 147 alineatul (3) din Regulamentul de procedură].</w:t>
      </w:r>
    </w:p>
    <w:p w14:paraId="5C6AA6C5" w14:textId="77777777" w:rsidR="00C07378" w:rsidRPr="000E5F69" w:rsidRDefault="00C07378" w:rsidP="00685335">
      <w:pPr>
        <w:spacing w:after="240"/>
        <w:jc w:val="both"/>
        <w:rPr>
          <w:bCs/>
          <w:i/>
          <w:lang w:val="ro-RO"/>
        </w:rPr>
      </w:pPr>
    </w:p>
    <w:p w14:paraId="028CC6F6" w14:textId="77777777" w:rsidR="00C07378" w:rsidRPr="000E5F69" w:rsidRDefault="00C07378" w:rsidP="00C07378">
      <w:pPr>
        <w:ind w:left="540" w:hanging="540"/>
        <w:jc w:val="both"/>
        <w:rPr>
          <w:bCs/>
          <w:i/>
          <w:lang w:val="ro-RO"/>
        </w:rPr>
      </w:pPr>
    </w:p>
    <w:tbl>
      <w:tblPr>
        <w:tblW w:w="10080" w:type="dxa"/>
        <w:jc w:val="center"/>
        <w:tblBorders>
          <w:insideH w:val="single" w:sz="4" w:space="0" w:color="auto"/>
          <w:insideV w:val="single" w:sz="4" w:space="0" w:color="auto"/>
        </w:tblBorders>
        <w:tblLayout w:type="fixed"/>
        <w:tblLook w:val="01E0" w:firstRow="1" w:lastRow="1" w:firstColumn="1" w:lastColumn="1" w:noHBand="0" w:noVBand="0"/>
      </w:tblPr>
      <w:tblGrid>
        <w:gridCol w:w="540"/>
        <w:gridCol w:w="3420"/>
        <w:gridCol w:w="1620"/>
        <w:gridCol w:w="1620"/>
        <w:gridCol w:w="2880"/>
      </w:tblGrid>
      <w:tr w:rsidR="00C07378" w:rsidRPr="000E5F69" w14:paraId="3BF4AD76" w14:textId="77777777" w:rsidTr="002A2D16">
        <w:trPr>
          <w:cantSplit/>
          <w:trHeight w:val="1491"/>
          <w:jc w:val="center"/>
        </w:trPr>
        <w:tc>
          <w:tcPr>
            <w:tcW w:w="540" w:type="dxa"/>
            <w:tcBorders>
              <w:bottom w:val="single" w:sz="4" w:space="0" w:color="auto"/>
              <w:right w:val="nil"/>
            </w:tcBorders>
            <w:shd w:val="clear" w:color="auto" w:fill="auto"/>
          </w:tcPr>
          <w:p w14:paraId="6DB9745A" w14:textId="77777777" w:rsidR="00C07378" w:rsidRPr="000E5F69" w:rsidRDefault="00C07378" w:rsidP="002A2D16">
            <w:pPr>
              <w:rPr>
                <w:b/>
                <w:bCs/>
                <w:sz w:val="20"/>
                <w:szCs w:val="20"/>
                <w:lang w:val="ro-RO"/>
              </w:rPr>
            </w:pPr>
          </w:p>
        </w:tc>
        <w:tc>
          <w:tcPr>
            <w:tcW w:w="3420" w:type="dxa"/>
            <w:tcBorders>
              <w:top w:val="nil"/>
              <w:left w:val="nil"/>
              <w:bottom w:val="single" w:sz="4" w:space="0" w:color="auto"/>
            </w:tcBorders>
            <w:shd w:val="clear" w:color="auto" w:fill="auto"/>
          </w:tcPr>
          <w:p w14:paraId="7EB1883F" w14:textId="77777777" w:rsidR="00C07378" w:rsidRPr="000E5F69" w:rsidRDefault="00C07378" w:rsidP="002A2D16">
            <w:pPr>
              <w:rPr>
                <w:b/>
                <w:bCs/>
                <w:sz w:val="20"/>
                <w:szCs w:val="20"/>
                <w:lang w:val="ro-RO"/>
              </w:rPr>
            </w:pPr>
          </w:p>
        </w:tc>
        <w:tc>
          <w:tcPr>
            <w:tcW w:w="1620" w:type="dxa"/>
            <w:tcBorders>
              <w:top w:val="single" w:sz="4" w:space="0" w:color="auto"/>
              <w:bottom w:val="single" w:sz="4" w:space="0" w:color="auto"/>
            </w:tcBorders>
            <w:shd w:val="clear" w:color="auto" w:fill="auto"/>
          </w:tcPr>
          <w:p w14:paraId="7BC4CAD9" w14:textId="77777777" w:rsidR="00C07378" w:rsidRPr="000E5F69" w:rsidRDefault="00C07378" w:rsidP="002A2D16">
            <w:pPr>
              <w:spacing w:before="120"/>
              <w:jc w:val="center"/>
              <w:rPr>
                <w:b/>
                <w:bCs/>
                <w:sz w:val="20"/>
                <w:szCs w:val="20"/>
                <w:lang w:val="ro-RO"/>
              </w:rPr>
            </w:pPr>
            <w:r w:rsidRPr="000E5F69">
              <w:rPr>
                <w:b/>
                <w:sz w:val="20"/>
                <w:szCs w:val="20"/>
                <w:lang w:val="ro-RO"/>
              </w:rPr>
              <w:t>Resursele dumneavoastră</w:t>
            </w:r>
          </w:p>
        </w:tc>
        <w:tc>
          <w:tcPr>
            <w:tcW w:w="1620" w:type="dxa"/>
            <w:tcBorders>
              <w:top w:val="single" w:sz="4" w:space="0" w:color="auto"/>
              <w:bottom w:val="single" w:sz="4" w:space="0" w:color="auto"/>
            </w:tcBorders>
            <w:shd w:val="clear" w:color="auto" w:fill="auto"/>
          </w:tcPr>
          <w:p w14:paraId="47A6F1AD" w14:textId="77777777" w:rsidR="00C07378" w:rsidRPr="000E5F69" w:rsidRDefault="00C07378" w:rsidP="002A2D16">
            <w:pPr>
              <w:spacing w:before="120"/>
              <w:jc w:val="center"/>
              <w:rPr>
                <w:b/>
                <w:sz w:val="20"/>
                <w:szCs w:val="20"/>
                <w:lang w:val="ro-RO"/>
              </w:rPr>
            </w:pPr>
            <w:r w:rsidRPr="000E5F69">
              <w:rPr>
                <w:b/>
                <w:sz w:val="20"/>
                <w:szCs w:val="20"/>
                <w:lang w:val="ro-RO"/>
              </w:rPr>
              <w:t>Resursele so</w:t>
            </w:r>
            <w:r w:rsidR="00880A34" w:rsidRPr="000E5F69">
              <w:rPr>
                <w:b/>
                <w:sz w:val="20"/>
                <w:szCs w:val="20"/>
                <w:lang w:val="ro-RO"/>
              </w:rPr>
              <w:t>ț</w:t>
            </w:r>
            <w:r w:rsidRPr="000E5F69">
              <w:rPr>
                <w:b/>
                <w:sz w:val="20"/>
                <w:szCs w:val="20"/>
                <w:lang w:val="ro-RO"/>
              </w:rPr>
              <w:t>ului (so</w:t>
            </w:r>
            <w:r w:rsidR="00880A34" w:rsidRPr="000E5F69">
              <w:rPr>
                <w:b/>
                <w:sz w:val="20"/>
                <w:szCs w:val="20"/>
                <w:lang w:val="ro-RO"/>
              </w:rPr>
              <w:t>ț</w:t>
            </w:r>
            <w:r w:rsidRPr="000E5F69">
              <w:rPr>
                <w:b/>
                <w:sz w:val="20"/>
                <w:szCs w:val="20"/>
                <w:lang w:val="ro-RO"/>
              </w:rPr>
              <w:t>iei)</w:t>
            </w:r>
            <w:r w:rsidR="000179BB" w:rsidRPr="000E5F69">
              <w:rPr>
                <w:b/>
                <w:sz w:val="20"/>
                <w:szCs w:val="20"/>
                <w:lang w:val="ro-RO"/>
              </w:rPr>
              <w:t>, partenerului (partenerei)</w:t>
            </w:r>
            <w:r w:rsidRPr="000E5F69">
              <w:rPr>
                <w:b/>
                <w:sz w:val="20"/>
                <w:szCs w:val="20"/>
                <w:lang w:val="ro-RO"/>
              </w:rPr>
              <w:t xml:space="preserve"> sau ale concubinului (concubinei) dumneavoastră</w:t>
            </w:r>
          </w:p>
        </w:tc>
        <w:tc>
          <w:tcPr>
            <w:tcW w:w="2880" w:type="dxa"/>
            <w:tcBorders>
              <w:top w:val="single" w:sz="4" w:space="0" w:color="auto"/>
              <w:bottom w:val="single" w:sz="4" w:space="0" w:color="auto"/>
              <w:right w:val="single" w:sz="4" w:space="0" w:color="auto"/>
            </w:tcBorders>
            <w:shd w:val="clear" w:color="auto" w:fill="auto"/>
          </w:tcPr>
          <w:p w14:paraId="6A9243A6" w14:textId="77777777" w:rsidR="00C07378" w:rsidRPr="000E5F69" w:rsidRDefault="00C07378" w:rsidP="002A2D16">
            <w:pPr>
              <w:tabs>
                <w:tab w:val="left" w:leader="dot" w:pos="2392"/>
                <w:tab w:val="left" w:leader="dot" w:pos="9639"/>
              </w:tabs>
              <w:spacing w:before="120" w:after="100" w:afterAutospacing="1"/>
              <w:rPr>
                <w:b/>
                <w:sz w:val="20"/>
                <w:szCs w:val="20"/>
                <w:lang w:val="ro-RO"/>
              </w:rPr>
            </w:pPr>
            <w:r w:rsidRPr="000E5F69">
              <w:rPr>
                <w:b/>
                <w:sz w:val="20"/>
                <w:szCs w:val="20"/>
                <w:lang w:val="ro-RO"/>
              </w:rPr>
              <w:t>Resursele unei alte persoane care locuie</w:t>
            </w:r>
            <w:r w:rsidR="00880A34" w:rsidRPr="000E5F69">
              <w:rPr>
                <w:b/>
                <w:sz w:val="20"/>
                <w:szCs w:val="20"/>
                <w:lang w:val="ro-RO"/>
              </w:rPr>
              <w:t>ș</w:t>
            </w:r>
            <w:r w:rsidRPr="000E5F69">
              <w:rPr>
                <w:b/>
                <w:sz w:val="20"/>
                <w:szCs w:val="20"/>
                <w:lang w:val="ro-RO"/>
              </w:rPr>
              <w:t>te în mod obi</w:t>
            </w:r>
            <w:r w:rsidR="00880A34" w:rsidRPr="000E5F69">
              <w:rPr>
                <w:b/>
                <w:sz w:val="20"/>
                <w:szCs w:val="20"/>
                <w:lang w:val="ro-RO"/>
              </w:rPr>
              <w:t>ș</w:t>
            </w:r>
            <w:r w:rsidRPr="000E5F69">
              <w:rPr>
                <w:b/>
                <w:sz w:val="20"/>
                <w:szCs w:val="20"/>
                <w:lang w:val="ro-RO"/>
              </w:rPr>
              <w:t>nuit cu dumneavoastră (copil sau persoană aflată în între</w:t>
            </w:r>
            <w:r w:rsidR="00880A34" w:rsidRPr="000E5F69">
              <w:rPr>
                <w:b/>
                <w:sz w:val="20"/>
                <w:szCs w:val="20"/>
                <w:lang w:val="ro-RO"/>
              </w:rPr>
              <w:t>ț</w:t>
            </w:r>
            <w:r w:rsidRPr="000E5F69">
              <w:rPr>
                <w:b/>
                <w:sz w:val="20"/>
                <w:szCs w:val="20"/>
                <w:lang w:val="ro-RO"/>
              </w:rPr>
              <w:t>inere). Preciza</w:t>
            </w:r>
            <w:r w:rsidR="00880A34" w:rsidRPr="000E5F69">
              <w:rPr>
                <w:b/>
                <w:sz w:val="20"/>
                <w:szCs w:val="20"/>
                <w:lang w:val="ro-RO"/>
              </w:rPr>
              <w:t>ț</w:t>
            </w:r>
            <w:r w:rsidRPr="000E5F69">
              <w:rPr>
                <w:b/>
                <w:sz w:val="20"/>
                <w:szCs w:val="20"/>
                <w:lang w:val="ro-RO"/>
              </w:rPr>
              <w:t>i:</w:t>
            </w:r>
          </w:p>
          <w:p w14:paraId="083A344A" w14:textId="77777777" w:rsidR="00C07378" w:rsidRPr="000E5F69" w:rsidRDefault="00C07378" w:rsidP="002A2D16">
            <w:pPr>
              <w:tabs>
                <w:tab w:val="left" w:pos="2192"/>
                <w:tab w:val="left" w:leader="dot" w:pos="9639"/>
              </w:tabs>
              <w:spacing w:before="120" w:after="100" w:afterAutospacing="1"/>
              <w:rPr>
                <w:sz w:val="20"/>
                <w:szCs w:val="20"/>
                <w:u w:val="dotted"/>
                <w:lang w:val="ro-RO"/>
              </w:rPr>
            </w:pPr>
            <w:r w:rsidRPr="000E5F69">
              <w:rPr>
                <w:sz w:val="20"/>
                <w:szCs w:val="20"/>
                <w:u w:val="dotted"/>
                <w:lang w:val="ro-RO"/>
              </w:rPr>
              <w:fldChar w:fldCharType="begin">
                <w:ffData>
                  <w:name w:val="Text33"/>
                  <w:enabled/>
                  <w:calcOnExit w:val="0"/>
                  <w:textInput>
                    <w:maxLength w:val="30"/>
                  </w:textInput>
                </w:ffData>
              </w:fldChar>
            </w:r>
            <w:bookmarkStart w:id="3" w:name="Text33"/>
            <w:r w:rsidRPr="000E5F69">
              <w:rPr>
                <w:sz w:val="20"/>
                <w:szCs w:val="20"/>
                <w:u w:val="dotted"/>
                <w:lang w:val="ro-RO"/>
              </w:rPr>
              <w:instrText xml:space="preserve"> FORMTEXT </w:instrText>
            </w:r>
            <w:r w:rsidRPr="000E5F69">
              <w:rPr>
                <w:sz w:val="20"/>
                <w:szCs w:val="20"/>
                <w:u w:val="dotted"/>
                <w:lang w:val="ro-RO"/>
              </w:rPr>
            </w:r>
            <w:r w:rsidRPr="000E5F69">
              <w:rPr>
                <w:sz w:val="20"/>
                <w:szCs w:val="20"/>
                <w:u w:val="dotted"/>
                <w:lang w:val="ro-RO"/>
              </w:rPr>
              <w:fldChar w:fldCharType="separate"/>
            </w:r>
            <w:r w:rsidRPr="000E5F69">
              <w:rPr>
                <w:rFonts w:eastAsia="MS Gothic"/>
                <w:noProof/>
                <w:sz w:val="20"/>
                <w:szCs w:val="20"/>
                <w:u w:val="dotted"/>
                <w:lang w:val="ro-RO"/>
              </w:rPr>
              <w:t> </w:t>
            </w:r>
            <w:r w:rsidRPr="000E5F69">
              <w:rPr>
                <w:rFonts w:eastAsia="MS Gothic"/>
                <w:noProof/>
                <w:sz w:val="20"/>
                <w:szCs w:val="20"/>
                <w:u w:val="dotted"/>
                <w:lang w:val="ro-RO"/>
              </w:rPr>
              <w:t> </w:t>
            </w:r>
            <w:r w:rsidRPr="000E5F69">
              <w:rPr>
                <w:rFonts w:eastAsia="MS Gothic"/>
                <w:noProof/>
                <w:sz w:val="20"/>
                <w:szCs w:val="20"/>
                <w:u w:val="dotted"/>
                <w:lang w:val="ro-RO"/>
              </w:rPr>
              <w:t> </w:t>
            </w:r>
            <w:r w:rsidRPr="000E5F69">
              <w:rPr>
                <w:rFonts w:eastAsia="MS Gothic"/>
                <w:noProof/>
                <w:sz w:val="20"/>
                <w:szCs w:val="20"/>
                <w:u w:val="dotted"/>
                <w:lang w:val="ro-RO"/>
              </w:rPr>
              <w:t> </w:t>
            </w:r>
            <w:r w:rsidRPr="000E5F69">
              <w:rPr>
                <w:rFonts w:eastAsia="MS Gothic"/>
                <w:noProof/>
                <w:sz w:val="20"/>
                <w:szCs w:val="20"/>
                <w:u w:val="dotted"/>
                <w:lang w:val="ro-RO"/>
              </w:rPr>
              <w:t> </w:t>
            </w:r>
            <w:r w:rsidRPr="000E5F69">
              <w:rPr>
                <w:sz w:val="20"/>
                <w:szCs w:val="20"/>
                <w:u w:val="dotted"/>
                <w:lang w:val="ro-RO"/>
              </w:rPr>
              <w:fldChar w:fldCharType="end"/>
            </w:r>
            <w:bookmarkEnd w:id="3"/>
            <w:r w:rsidRPr="000E5F69">
              <w:rPr>
                <w:sz w:val="20"/>
                <w:szCs w:val="20"/>
                <w:u w:val="dotted"/>
                <w:lang w:val="ro-RO"/>
              </w:rPr>
              <w:tab/>
            </w:r>
          </w:p>
        </w:tc>
      </w:tr>
      <w:tr w:rsidR="00C07378" w:rsidRPr="000E5F69" w14:paraId="7535CD60" w14:textId="77777777" w:rsidTr="002A2D16">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34AF52A6" w14:textId="77777777" w:rsidR="00C07378" w:rsidRPr="000E5F69" w:rsidRDefault="00C07378" w:rsidP="002A2D16">
            <w:pPr>
              <w:spacing w:before="120" w:after="120"/>
              <w:jc w:val="center"/>
              <w:rPr>
                <w:b/>
                <w:bCs/>
                <w:sz w:val="20"/>
                <w:szCs w:val="20"/>
                <w:lang w:val="ro-RO"/>
              </w:rPr>
            </w:pPr>
            <w:r w:rsidRPr="000E5F69">
              <w:rPr>
                <w:b/>
                <w:bCs/>
                <w:sz w:val="20"/>
                <w:szCs w:val="20"/>
                <w:lang w:val="ro-RO"/>
              </w:rPr>
              <w:t>a.</w:t>
            </w:r>
          </w:p>
        </w:tc>
        <w:tc>
          <w:tcPr>
            <w:tcW w:w="3420" w:type="dxa"/>
            <w:tcBorders>
              <w:top w:val="single" w:sz="4" w:space="0" w:color="auto"/>
              <w:left w:val="single" w:sz="4" w:space="0" w:color="auto"/>
              <w:bottom w:val="single" w:sz="4" w:space="0" w:color="auto"/>
            </w:tcBorders>
            <w:shd w:val="clear" w:color="auto" w:fill="auto"/>
          </w:tcPr>
          <w:p w14:paraId="4502686C" w14:textId="77777777" w:rsidR="00C07378" w:rsidRPr="000E5F69" w:rsidRDefault="00C07378" w:rsidP="002A2D16">
            <w:pPr>
              <w:spacing w:before="120" w:after="120"/>
              <w:rPr>
                <w:b/>
                <w:bCs/>
                <w:sz w:val="20"/>
                <w:szCs w:val="20"/>
                <w:lang w:val="ro-RO"/>
              </w:rPr>
            </w:pPr>
            <w:r w:rsidRPr="000E5F69">
              <w:rPr>
                <w:b/>
                <w:bCs/>
                <w:sz w:val="20"/>
                <w:szCs w:val="20"/>
                <w:lang w:val="ro-RO"/>
              </w:rPr>
              <w:t>Niciun venit</w:t>
            </w:r>
          </w:p>
        </w:tc>
        <w:tc>
          <w:tcPr>
            <w:tcW w:w="1620" w:type="dxa"/>
            <w:tcBorders>
              <w:top w:val="single" w:sz="4" w:space="0" w:color="auto"/>
            </w:tcBorders>
            <w:shd w:val="clear" w:color="auto" w:fill="auto"/>
            <w:vAlign w:val="center"/>
          </w:tcPr>
          <w:p w14:paraId="086CC0F8" w14:textId="77777777" w:rsidR="00C07378" w:rsidRPr="000E5F69" w:rsidRDefault="00C07378" w:rsidP="002A2D16">
            <w:pPr>
              <w:jc w:val="center"/>
              <w:rPr>
                <w:bCs/>
                <w:sz w:val="20"/>
                <w:szCs w:val="20"/>
                <w:lang w:val="ro-RO"/>
              </w:rPr>
            </w:pPr>
            <w:r w:rsidRPr="000E5F69">
              <w:rPr>
                <w:bCs/>
                <w:sz w:val="20"/>
                <w:szCs w:val="20"/>
                <w:lang w:val="ro-RO"/>
              </w:rPr>
              <w:fldChar w:fldCharType="begin"/>
            </w:r>
            <w:bookmarkStart w:id="4" w:name="Check3"/>
            <w:r w:rsidRPr="000E5F69">
              <w:rPr>
                <w:bCs/>
                <w:sz w:val="20"/>
                <w:szCs w:val="20"/>
                <w:lang w:val="ro-RO"/>
              </w:rPr>
              <w:instrText xml:space="preserve"> FORMCHECKBOX </w:instrText>
            </w:r>
            <w:r w:rsidR="002418FB">
              <w:rPr>
                <w:bCs/>
                <w:sz w:val="20"/>
                <w:szCs w:val="20"/>
                <w:lang w:val="ro-RO"/>
              </w:rPr>
              <w:fldChar w:fldCharType="separate"/>
            </w:r>
            <w:r w:rsidRPr="000E5F69">
              <w:rPr>
                <w:bCs/>
                <w:sz w:val="20"/>
                <w:szCs w:val="20"/>
                <w:lang w:val="ro-RO"/>
              </w:rPr>
              <w:fldChar w:fldCharType="end"/>
            </w:r>
            <w:bookmarkEnd w:id="4"/>
            <w:r w:rsidRPr="000E5F69">
              <w:rPr>
                <w:bCs/>
                <w:sz w:val="20"/>
                <w:szCs w:val="20"/>
                <w:vertAlign w:val="superscript"/>
                <w:lang w:val="ro-RO"/>
              </w:rPr>
              <w:footnoteReference w:id="5"/>
            </w:r>
          </w:p>
        </w:tc>
        <w:tc>
          <w:tcPr>
            <w:tcW w:w="1620" w:type="dxa"/>
            <w:tcBorders>
              <w:top w:val="single" w:sz="4" w:space="0" w:color="auto"/>
            </w:tcBorders>
            <w:shd w:val="clear" w:color="auto" w:fill="auto"/>
            <w:vAlign w:val="center"/>
          </w:tcPr>
          <w:p w14:paraId="4F339361" w14:textId="77777777" w:rsidR="00C07378" w:rsidRPr="000E5F69" w:rsidRDefault="00C07378" w:rsidP="002A2D16">
            <w:pPr>
              <w:jc w:val="center"/>
              <w:rPr>
                <w:b/>
                <w:bCs/>
                <w:sz w:val="20"/>
                <w:szCs w:val="20"/>
                <w:lang w:val="ro-RO"/>
              </w:rPr>
            </w:pPr>
            <w:r w:rsidRPr="000E5F69">
              <w:rPr>
                <w:b/>
                <w:bCs/>
                <w:sz w:val="20"/>
                <w:szCs w:val="20"/>
                <w:lang w:val="ro-RO"/>
              </w:rPr>
              <w:fldChar w:fldCharType="begin"/>
            </w:r>
            <w:bookmarkStart w:id="5" w:name="Check4"/>
            <w:r w:rsidRPr="000E5F69">
              <w:rPr>
                <w:b/>
                <w:bCs/>
                <w:sz w:val="20"/>
                <w:szCs w:val="20"/>
                <w:lang w:val="ro-RO"/>
              </w:rPr>
              <w:instrText xml:space="preserve"> FORMCHECKBOX </w:instrText>
            </w:r>
            <w:r w:rsidR="002418FB">
              <w:rPr>
                <w:b/>
                <w:bCs/>
                <w:sz w:val="20"/>
                <w:szCs w:val="20"/>
                <w:lang w:val="ro-RO"/>
              </w:rPr>
              <w:fldChar w:fldCharType="separate"/>
            </w:r>
            <w:r w:rsidRPr="000E5F69">
              <w:rPr>
                <w:b/>
                <w:bCs/>
                <w:sz w:val="20"/>
                <w:szCs w:val="20"/>
                <w:lang w:val="ro-RO"/>
              </w:rPr>
              <w:fldChar w:fldCharType="end"/>
            </w:r>
            <w:bookmarkEnd w:id="5"/>
          </w:p>
        </w:tc>
        <w:tc>
          <w:tcPr>
            <w:tcW w:w="2880" w:type="dxa"/>
            <w:tcBorders>
              <w:top w:val="single" w:sz="4" w:space="0" w:color="auto"/>
              <w:bottom w:val="single" w:sz="4" w:space="0" w:color="auto"/>
              <w:right w:val="single" w:sz="4" w:space="0" w:color="auto"/>
            </w:tcBorders>
            <w:shd w:val="clear" w:color="auto" w:fill="auto"/>
            <w:vAlign w:val="center"/>
          </w:tcPr>
          <w:p w14:paraId="08A9CD4E" w14:textId="77777777" w:rsidR="00C07378" w:rsidRPr="000E5F69" w:rsidRDefault="00C07378" w:rsidP="002A2D16">
            <w:pPr>
              <w:jc w:val="center"/>
              <w:rPr>
                <w:b/>
                <w:bCs/>
                <w:sz w:val="20"/>
                <w:szCs w:val="20"/>
                <w:lang w:val="ro-RO"/>
              </w:rPr>
            </w:pPr>
            <w:r w:rsidRPr="000E5F69">
              <w:rPr>
                <w:b/>
                <w:bCs/>
                <w:sz w:val="20"/>
                <w:szCs w:val="20"/>
                <w:lang w:val="ro-RO"/>
              </w:rPr>
              <w:fldChar w:fldCharType="begin"/>
            </w:r>
            <w:bookmarkStart w:id="6" w:name="Check5"/>
            <w:r w:rsidRPr="000E5F69">
              <w:rPr>
                <w:b/>
                <w:bCs/>
                <w:sz w:val="20"/>
                <w:szCs w:val="20"/>
                <w:lang w:val="ro-RO"/>
              </w:rPr>
              <w:instrText xml:space="preserve"> FORMCHECKBOX </w:instrText>
            </w:r>
            <w:r w:rsidR="002418FB">
              <w:rPr>
                <w:b/>
                <w:bCs/>
                <w:sz w:val="20"/>
                <w:szCs w:val="20"/>
                <w:lang w:val="ro-RO"/>
              </w:rPr>
              <w:fldChar w:fldCharType="separate"/>
            </w:r>
            <w:r w:rsidRPr="000E5F69">
              <w:rPr>
                <w:b/>
                <w:bCs/>
                <w:sz w:val="20"/>
                <w:szCs w:val="20"/>
                <w:lang w:val="ro-RO"/>
              </w:rPr>
              <w:fldChar w:fldCharType="end"/>
            </w:r>
            <w:bookmarkEnd w:id="6"/>
          </w:p>
        </w:tc>
      </w:tr>
      <w:tr w:rsidR="00C07378" w:rsidRPr="000E5F69" w14:paraId="4EDBF8BD" w14:textId="77777777" w:rsidTr="002A2D16">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2C14C3E1" w14:textId="77777777" w:rsidR="00C07378" w:rsidRPr="000E5F69" w:rsidRDefault="00C07378" w:rsidP="002A2D16">
            <w:pPr>
              <w:spacing w:before="120" w:after="120"/>
              <w:jc w:val="center"/>
              <w:rPr>
                <w:b/>
                <w:bCs/>
                <w:sz w:val="20"/>
                <w:szCs w:val="20"/>
                <w:lang w:val="ro-RO"/>
              </w:rPr>
            </w:pPr>
            <w:r w:rsidRPr="000E5F69">
              <w:rPr>
                <w:b/>
                <w:bCs/>
                <w:sz w:val="20"/>
                <w:szCs w:val="20"/>
                <w:lang w:val="ro-RO"/>
              </w:rPr>
              <w:t>b.</w:t>
            </w:r>
          </w:p>
        </w:tc>
        <w:tc>
          <w:tcPr>
            <w:tcW w:w="3420" w:type="dxa"/>
            <w:tcBorders>
              <w:top w:val="single" w:sz="4" w:space="0" w:color="auto"/>
              <w:left w:val="single" w:sz="4" w:space="0" w:color="auto"/>
              <w:bottom w:val="single" w:sz="4" w:space="0" w:color="auto"/>
            </w:tcBorders>
            <w:shd w:val="clear" w:color="auto" w:fill="auto"/>
          </w:tcPr>
          <w:p w14:paraId="33AB46B6" w14:textId="77777777" w:rsidR="00C07378" w:rsidRPr="000E5F69" w:rsidRDefault="00C07378" w:rsidP="002A2D16">
            <w:pPr>
              <w:spacing w:before="120" w:after="120"/>
              <w:rPr>
                <w:sz w:val="20"/>
                <w:szCs w:val="20"/>
                <w:lang w:val="ro-RO"/>
              </w:rPr>
            </w:pPr>
            <w:r w:rsidRPr="000E5F69">
              <w:rPr>
                <w:b/>
                <w:bCs/>
                <w:sz w:val="20"/>
                <w:szCs w:val="20"/>
                <w:lang w:val="ro-RO"/>
              </w:rPr>
              <w:t>Salarii, indemniza</w:t>
            </w:r>
            <w:r w:rsidR="00880A34" w:rsidRPr="000E5F69">
              <w:rPr>
                <w:b/>
                <w:bCs/>
                <w:sz w:val="20"/>
                <w:szCs w:val="20"/>
                <w:lang w:val="ro-RO"/>
              </w:rPr>
              <w:t>ț</w:t>
            </w:r>
            <w:r w:rsidRPr="000E5F69">
              <w:rPr>
                <w:b/>
                <w:bCs/>
                <w:sz w:val="20"/>
                <w:szCs w:val="20"/>
                <w:lang w:val="ro-RO"/>
              </w:rPr>
              <w:t xml:space="preserve">ii nete impozabile </w:t>
            </w:r>
            <w:r w:rsidRPr="000E5F69">
              <w:rPr>
                <w:bCs/>
                <w:sz w:val="20"/>
                <w:szCs w:val="20"/>
                <w:lang w:val="ro-RO"/>
              </w:rPr>
              <w:t>(care figurează în fi</w:t>
            </w:r>
            <w:r w:rsidR="00880A34" w:rsidRPr="000E5F69">
              <w:rPr>
                <w:bCs/>
                <w:sz w:val="20"/>
                <w:szCs w:val="20"/>
                <w:lang w:val="ro-RO"/>
              </w:rPr>
              <w:t>ș</w:t>
            </w:r>
            <w:r w:rsidRPr="000E5F69">
              <w:rPr>
                <w:bCs/>
                <w:sz w:val="20"/>
                <w:szCs w:val="20"/>
                <w:lang w:val="ro-RO"/>
              </w:rPr>
              <w:t xml:space="preserve">ele </w:t>
            </w:r>
            <w:r w:rsidRPr="000E5F69">
              <w:rPr>
                <w:sz w:val="20"/>
                <w:szCs w:val="20"/>
                <w:lang w:val="ro-RO"/>
              </w:rPr>
              <w:t>dumneavoastră</w:t>
            </w:r>
            <w:r w:rsidRPr="000E5F69">
              <w:rPr>
                <w:bCs/>
                <w:sz w:val="20"/>
                <w:szCs w:val="20"/>
                <w:lang w:val="ro-RO"/>
              </w:rPr>
              <w:t xml:space="preserve"> de plată)</w:t>
            </w:r>
          </w:p>
        </w:tc>
        <w:tc>
          <w:tcPr>
            <w:tcW w:w="1620" w:type="dxa"/>
            <w:shd w:val="clear" w:color="auto" w:fill="auto"/>
            <w:vAlign w:val="center"/>
          </w:tcPr>
          <w:p w14:paraId="4CC481E4" w14:textId="77777777" w:rsidR="00C07378" w:rsidRPr="000E5F69" w:rsidRDefault="00C07378" w:rsidP="002A2D16">
            <w:pPr>
              <w:jc w:val="center"/>
              <w:rPr>
                <w:bCs/>
                <w:sz w:val="20"/>
                <w:szCs w:val="20"/>
                <w:lang w:val="ro-RO"/>
              </w:rPr>
            </w:pPr>
            <w:r w:rsidRPr="000E5F69">
              <w:rPr>
                <w:bCs/>
                <w:sz w:val="20"/>
                <w:szCs w:val="20"/>
                <w:lang w:val="ro-RO"/>
              </w:rPr>
              <w:fldChar w:fldCharType="begin">
                <w:ffData>
                  <w:name w:val="Text25"/>
                  <w:enabled/>
                  <w:calcOnExit w:val="0"/>
                  <w:textInput>
                    <w:maxLength w:val="30"/>
                  </w:textInput>
                </w:ffData>
              </w:fldChar>
            </w:r>
            <w:bookmarkStart w:id="7" w:name="Text25"/>
            <w:r w:rsidRPr="000E5F69">
              <w:rPr>
                <w:bCs/>
                <w:sz w:val="20"/>
                <w:szCs w:val="20"/>
                <w:lang w:val="ro-RO"/>
              </w:rPr>
              <w:instrText xml:space="preserve"> FORMTEXT </w:instrText>
            </w:r>
            <w:r w:rsidRPr="000E5F69">
              <w:rPr>
                <w:bCs/>
                <w:sz w:val="20"/>
                <w:szCs w:val="20"/>
                <w:lang w:val="ro-RO"/>
              </w:rPr>
            </w:r>
            <w:r w:rsidRPr="000E5F69">
              <w:rPr>
                <w:bCs/>
                <w:sz w:val="20"/>
                <w:szCs w:val="20"/>
                <w:lang w:val="ro-RO"/>
              </w:rPr>
              <w:fldChar w:fldCharType="separate"/>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bCs/>
                <w:sz w:val="20"/>
                <w:szCs w:val="20"/>
                <w:lang w:val="ro-RO"/>
              </w:rPr>
              <w:fldChar w:fldCharType="end"/>
            </w:r>
            <w:bookmarkEnd w:id="7"/>
          </w:p>
        </w:tc>
        <w:tc>
          <w:tcPr>
            <w:tcW w:w="1620" w:type="dxa"/>
            <w:shd w:val="clear" w:color="auto" w:fill="auto"/>
            <w:vAlign w:val="center"/>
          </w:tcPr>
          <w:p w14:paraId="29B7F680" w14:textId="77777777" w:rsidR="00C07378" w:rsidRPr="000E5F69" w:rsidRDefault="00C07378" w:rsidP="002A2D16">
            <w:pPr>
              <w:jc w:val="center"/>
              <w:rPr>
                <w:bCs/>
                <w:sz w:val="20"/>
                <w:szCs w:val="20"/>
                <w:lang w:val="ro-RO"/>
              </w:rPr>
            </w:pPr>
            <w:r w:rsidRPr="000E5F69">
              <w:rPr>
                <w:bCs/>
                <w:sz w:val="20"/>
                <w:szCs w:val="20"/>
                <w:lang w:val="ro-RO"/>
              </w:rPr>
              <w:fldChar w:fldCharType="begin">
                <w:ffData>
                  <w:name w:val=""/>
                  <w:enabled/>
                  <w:calcOnExit w:val="0"/>
                  <w:textInput>
                    <w:maxLength w:val="30"/>
                  </w:textInput>
                </w:ffData>
              </w:fldChar>
            </w:r>
            <w:r w:rsidRPr="000E5F69">
              <w:rPr>
                <w:bCs/>
                <w:sz w:val="20"/>
                <w:szCs w:val="20"/>
                <w:lang w:val="ro-RO"/>
              </w:rPr>
              <w:instrText xml:space="preserve"> FORMTEXT </w:instrText>
            </w:r>
            <w:r w:rsidRPr="000E5F69">
              <w:rPr>
                <w:bCs/>
                <w:sz w:val="20"/>
                <w:szCs w:val="20"/>
                <w:lang w:val="ro-RO"/>
              </w:rPr>
            </w:r>
            <w:r w:rsidRPr="000E5F69">
              <w:rPr>
                <w:bCs/>
                <w:sz w:val="20"/>
                <w:szCs w:val="20"/>
                <w:lang w:val="ro-RO"/>
              </w:rPr>
              <w:fldChar w:fldCharType="separate"/>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bCs/>
                <w:sz w:val="20"/>
                <w:szCs w:val="20"/>
                <w:lang w:val="ro-RO"/>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11784AD8" w14:textId="77777777" w:rsidR="00C07378" w:rsidRPr="000E5F69" w:rsidRDefault="00C07378" w:rsidP="002A2D16">
            <w:pPr>
              <w:jc w:val="center"/>
              <w:rPr>
                <w:bCs/>
                <w:sz w:val="20"/>
                <w:szCs w:val="20"/>
                <w:lang w:val="ro-RO"/>
              </w:rPr>
            </w:pPr>
            <w:r w:rsidRPr="000E5F69">
              <w:rPr>
                <w:bCs/>
                <w:sz w:val="20"/>
                <w:szCs w:val="20"/>
                <w:lang w:val="ro-RO"/>
              </w:rPr>
              <w:fldChar w:fldCharType="begin">
                <w:ffData>
                  <w:name w:val=""/>
                  <w:enabled/>
                  <w:calcOnExit w:val="0"/>
                  <w:textInput>
                    <w:maxLength w:val="30"/>
                  </w:textInput>
                </w:ffData>
              </w:fldChar>
            </w:r>
            <w:r w:rsidRPr="000E5F69">
              <w:rPr>
                <w:bCs/>
                <w:sz w:val="20"/>
                <w:szCs w:val="20"/>
                <w:lang w:val="ro-RO"/>
              </w:rPr>
              <w:instrText xml:space="preserve"> FORMTEXT </w:instrText>
            </w:r>
            <w:r w:rsidRPr="000E5F69">
              <w:rPr>
                <w:bCs/>
                <w:sz w:val="20"/>
                <w:szCs w:val="20"/>
                <w:lang w:val="ro-RO"/>
              </w:rPr>
            </w:r>
            <w:r w:rsidRPr="000E5F69">
              <w:rPr>
                <w:bCs/>
                <w:sz w:val="20"/>
                <w:szCs w:val="20"/>
                <w:lang w:val="ro-RO"/>
              </w:rPr>
              <w:fldChar w:fldCharType="separate"/>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bCs/>
                <w:sz w:val="20"/>
                <w:szCs w:val="20"/>
                <w:lang w:val="ro-RO"/>
              </w:rPr>
              <w:fldChar w:fldCharType="end"/>
            </w:r>
          </w:p>
        </w:tc>
      </w:tr>
      <w:tr w:rsidR="00C07378" w:rsidRPr="000E5F69" w14:paraId="6F6F64A2" w14:textId="77777777" w:rsidTr="002A2D16">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67E2544F" w14:textId="77777777" w:rsidR="00C07378" w:rsidRPr="000E5F69" w:rsidRDefault="00C07378" w:rsidP="002A2D16">
            <w:pPr>
              <w:spacing w:before="120" w:after="120"/>
              <w:jc w:val="center"/>
              <w:rPr>
                <w:b/>
                <w:bCs/>
                <w:sz w:val="20"/>
                <w:szCs w:val="20"/>
                <w:lang w:val="ro-RO"/>
              </w:rPr>
            </w:pPr>
            <w:r w:rsidRPr="000E5F69">
              <w:rPr>
                <w:b/>
                <w:bCs/>
                <w:sz w:val="20"/>
                <w:szCs w:val="20"/>
                <w:lang w:val="ro-RO"/>
              </w:rPr>
              <w:t>c.</w:t>
            </w:r>
          </w:p>
        </w:tc>
        <w:tc>
          <w:tcPr>
            <w:tcW w:w="3420" w:type="dxa"/>
            <w:tcBorders>
              <w:top w:val="single" w:sz="4" w:space="0" w:color="auto"/>
              <w:left w:val="single" w:sz="4" w:space="0" w:color="auto"/>
              <w:bottom w:val="single" w:sz="4" w:space="0" w:color="auto"/>
            </w:tcBorders>
            <w:shd w:val="clear" w:color="auto" w:fill="auto"/>
          </w:tcPr>
          <w:p w14:paraId="70C938E2" w14:textId="77777777" w:rsidR="00C07378" w:rsidRPr="000E5F69" w:rsidRDefault="00C07378" w:rsidP="002A2D16">
            <w:pPr>
              <w:spacing w:before="120" w:after="120"/>
              <w:rPr>
                <w:sz w:val="20"/>
                <w:szCs w:val="20"/>
                <w:lang w:val="ro-RO"/>
              </w:rPr>
            </w:pPr>
            <w:r w:rsidRPr="000E5F69">
              <w:rPr>
                <w:b/>
                <w:sz w:val="20"/>
                <w:szCs w:val="20"/>
                <w:lang w:val="ro-RO"/>
              </w:rPr>
              <w:t>Venituri care nu provin din salarii</w:t>
            </w:r>
            <w:r w:rsidRPr="000E5F69">
              <w:rPr>
                <w:sz w:val="20"/>
                <w:szCs w:val="20"/>
                <w:lang w:val="ro-RO"/>
              </w:rPr>
              <w:t xml:space="preserve"> (venituri agricole, industriale sau comerciale ori necomerciale)</w:t>
            </w:r>
          </w:p>
        </w:tc>
        <w:tc>
          <w:tcPr>
            <w:tcW w:w="1620" w:type="dxa"/>
            <w:shd w:val="clear" w:color="auto" w:fill="auto"/>
            <w:vAlign w:val="center"/>
          </w:tcPr>
          <w:p w14:paraId="72981C4D" w14:textId="77777777" w:rsidR="00C07378" w:rsidRPr="000E5F69" w:rsidRDefault="00C07378" w:rsidP="002A2D16">
            <w:pPr>
              <w:jc w:val="center"/>
              <w:rPr>
                <w:bCs/>
                <w:sz w:val="20"/>
                <w:szCs w:val="20"/>
                <w:lang w:val="ro-RO"/>
              </w:rPr>
            </w:pPr>
            <w:r w:rsidRPr="000E5F69">
              <w:rPr>
                <w:bCs/>
                <w:sz w:val="20"/>
                <w:szCs w:val="20"/>
                <w:lang w:val="ro-RO"/>
              </w:rPr>
              <w:fldChar w:fldCharType="begin">
                <w:ffData>
                  <w:name w:val=""/>
                  <w:enabled/>
                  <w:calcOnExit w:val="0"/>
                  <w:textInput>
                    <w:maxLength w:val="30"/>
                  </w:textInput>
                </w:ffData>
              </w:fldChar>
            </w:r>
            <w:r w:rsidRPr="000E5F69">
              <w:rPr>
                <w:bCs/>
                <w:sz w:val="20"/>
                <w:szCs w:val="20"/>
                <w:lang w:val="ro-RO"/>
              </w:rPr>
              <w:instrText xml:space="preserve"> FORMTEXT </w:instrText>
            </w:r>
            <w:r w:rsidRPr="000E5F69">
              <w:rPr>
                <w:bCs/>
                <w:sz w:val="20"/>
                <w:szCs w:val="20"/>
                <w:lang w:val="ro-RO"/>
              </w:rPr>
            </w:r>
            <w:r w:rsidRPr="000E5F69">
              <w:rPr>
                <w:bCs/>
                <w:sz w:val="20"/>
                <w:szCs w:val="20"/>
                <w:lang w:val="ro-RO"/>
              </w:rPr>
              <w:fldChar w:fldCharType="separate"/>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bCs/>
                <w:sz w:val="20"/>
                <w:szCs w:val="20"/>
                <w:lang w:val="ro-RO"/>
              </w:rPr>
              <w:fldChar w:fldCharType="end"/>
            </w:r>
          </w:p>
        </w:tc>
        <w:tc>
          <w:tcPr>
            <w:tcW w:w="1620" w:type="dxa"/>
            <w:shd w:val="clear" w:color="auto" w:fill="auto"/>
            <w:vAlign w:val="center"/>
          </w:tcPr>
          <w:p w14:paraId="5082ACE2" w14:textId="77777777" w:rsidR="00C07378" w:rsidRPr="000E5F69" w:rsidRDefault="00C07378" w:rsidP="002A2D16">
            <w:pPr>
              <w:jc w:val="center"/>
              <w:rPr>
                <w:bCs/>
                <w:sz w:val="20"/>
                <w:szCs w:val="20"/>
                <w:lang w:val="ro-RO"/>
              </w:rPr>
            </w:pPr>
            <w:r w:rsidRPr="000E5F69">
              <w:rPr>
                <w:bCs/>
                <w:sz w:val="20"/>
                <w:szCs w:val="20"/>
                <w:lang w:val="ro-RO"/>
              </w:rPr>
              <w:fldChar w:fldCharType="begin">
                <w:ffData>
                  <w:name w:val=""/>
                  <w:enabled/>
                  <w:calcOnExit w:val="0"/>
                  <w:textInput>
                    <w:maxLength w:val="30"/>
                  </w:textInput>
                </w:ffData>
              </w:fldChar>
            </w:r>
            <w:r w:rsidRPr="000E5F69">
              <w:rPr>
                <w:bCs/>
                <w:sz w:val="20"/>
                <w:szCs w:val="20"/>
                <w:lang w:val="ro-RO"/>
              </w:rPr>
              <w:instrText xml:space="preserve"> FORMTEXT </w:instrText>
            </w:r>
            <w:r w:rsidRPr="000E5F69">
              <w:rPr>
                <w:bCs/>
                <w:sz w:val="20"/>
                <w:szCs w:val="20"/>
                <w:lang w:val="ro-RO"/>
              </w:rPr>
            </w:r>
            <w:r w:rsidRPr="000E5F69">
              <w:rPr>
                <w:bCs/>
                <w:sz w:val="20"/>
                <w:szCs w:val="20"/>
                <w:lang w:val="ro-RO"/>
              </w:rPr>
              <w:fldChar w:fldCharType="separate"/>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bCs/>
                <w:sz w:val="20"/>
                <w:szCs w:val="20"/>
                <w:lang w:val="ro-RO"/>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402F3E22" w14:textId="77777777" w:rsidR="00C07378" w:rsidRPr="000E5F69" w:rsidRDefault="00C07378" w:rsidP="002A2D16">
            <w:pPr>
              <w:jc w:val="center"/>
              <w:rPr>
                <w:bCs/>
                <w:sz w:val="20"/>
                <w:szCs w:val="20"/>
                <w:lang w:val="ro-RO"/>
              </w:rPr>
            </w:pPr>
            <w:r w:rsidRPr="000E5F69">
              <w:rPr>
                <w:bCs/>
                <w:sz w:val="20"/>
                <w:szCs w:val="20"/>
                <w:lang w:val="ro-RO"/>
              </w:rPr>
              <w:fldChar w:fldCharType="begin">
                <w:ffData>
                  <w:name w:val=""/>
                  <w:enabled/>
                  <w:calcOnExit w:val="0"/>
                  <w:textInput>
                    <w:maxLength w:val="30"/>
                  </w:textInput>
                </w:ffData>
              </w:fldChar>
            </w:r>
            <w:r w:rsidRPr="000E5F69">
              <w:rPr>
                <w:bCs/>
                <w:sz w:val="20"/>
                <w:szCs w:val="20"/>
                <w:lang w:val="ro-RO"/>
              </w:rPr>
              <w:instrText xml:space="preserve"> FORMTEXT </w:instrText>
            </w:r>
            <w:r w:rsidRPr="000E5F69">
              <w:rPr>
                <w:bCs/>
                <w:sz w:val="20"/>
                <w:szCs w:val="20"/>
                <w:lang w:val="ro-RO"/>
              </w:rPr>
            </w:r>
            <w:r w:rsidRPr="000E5F69">
              <w:rPr>
                <w:bCs/>
                <w:sz w:val="20"/>
                <w:szCs w:val="20"/>
                <w:lang w:val="ro-RO"/>
              </w:rPr>
              <w:fldChar w:fldCharType="separate"/>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bCs/>
                <w:sz w:val="20"/>
                <w:szCs w:val="20"/>
                <w:lang w:val="ro-RO"/>
              </w:rPr>
              <w:fldChar w:fldCharType="end"/>
            </w:r>
          </w:p>
        </w:tc>
      </w:tr>
      <w:tr w:rsidR="00C07378" w:rsidRPr="000E5F69" w14:paraId="274B8417" w14:textId="77777777" w:rsidTr="002A2D16">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1F74833B" w14:textId="77777777" w:rsidR="00C07378" w:rsidRPr="000E5F69" w:rsidRDefault="00C07378" w:rsidP="002A2D16">
            <w:pPr>
              <w:spacing w:before="120" w:after="120"/>
              <w:jc w:val="center"/>
              <w:rPr>
                <w:b/>
                <w:bCs/>
                <w:sz w:val="20"/>
                <w:szCs w:val="20"/>
                <w:lang w:val="ro-RO"/>
              </w:rPr>
            </w:pPr>
            <w:r w:rsidRPr="000E5F69">
              <w:rPr>
                <w:b/>
                <w:bCs/>
                <w:sz w:val="20"/>
                <w:szCs w:val="20"/>
                <w:lang w:val="ro-RO"/>
              </w:rPr>
              <w:t>d.</w:t>
            </w:r>
          </w:p>
        </w:tc>
        <w:tc>
          <w:tcPr>
            <w:tcW w:w="3420" w:type="dxa"/>
            <w:tcBorders>
              <w:top w:val="single" w:sz="4" w:space="0" w:color="auto"/>
              <w:left w:val="single" w:sz="4" w:space="0" w:color="auto"/>
              <w:bottom w:val="single" w:sz="4" w:space="0" w:color="auto"/>
            </w:tcBorders>
            <w:shd w:val="clear" w:color="auto" w:fill="auto"/>
          </w:tcPr>
          <w:p w14:paraId="53DB22F5" w14:textId="77777777" w:rsidR="00C07378" w:rsidRPr="000E5F69" w:rsidRDefault="00C07378" w:rsidP="00793E76">
            <w:pPr>
              <w:spacing w:before="120" w:after="120"/>
              <w:rPr>
                <w:b/>
                <w:bCs/>
                <w:sz w:val="20"/>
                <w:szCs w:val="20"/>
                <w:lang w:val="ro-RO"/>
              </w:rPr>
            </w:pPr>
            <w:r w:rsidRPr="000E5F69">
              <w:rPr>
                <w:b/>
                <w:bCs/>
                <w:sz w:val="20"/>
                <w:szCs w:val="20"/>
                <w:lang w:val="ro-RO"/>
              </w:rPr>
              <w:t>Aloca</w:t>
            </w:r>
            <w:r w:rsidR="00880A34" w:rsidRPr="000E5F69">
              <w:rPr>
                <w:b/>
                <w:bCs/>
                <w:sz w:val="20"/>
                <w:szCs w:val="20"/>
                <w:lang w:val="ro-RO"/>
              </w:rPr>
              <w:t>ț</w:t>
            </w:r>
            <w:r w:rsidRPr="000E5F69">
              <w:rPr>
                <w:b/>
                <w:bCs/>
                <w:sz w:val="20"/>
                <w:szCs w:val="20"/>
                <w:lang w:val="ro-RO"/>
              </w:rPr>
              <w:t>ii</w:t>
            </w:r>
            <w:r w:rsidR="00793E76" w:rsidRPr="000E5F69">
              <w:rPr>
                <w:b/>
                <w:bCs/>
                <w:sz w:val="20"/>
                <w:szCs w:val="20"/>
                <w:lang w:val="ro-RO"/>
              </w:rPr>
              <w:t xml:space="preserve"> </w:t>
            </w:r>
            <w:r w:rsidR="004326B1">
              <w:rPr>
                <w:b/>
                <w:bCs/>
                <w:sz w:val="20"/>
                <w:szCs w:val="20"/>
                <w:lang w:val="ro-RO"/>
              </w:rPr>
              <w:t>sociale/</w:t>
            </w:r>
            <w:r w:rsidRPr="000E5F69">
              <w:rPr>
                <w:b/>
                <w:bCs/>
                <w:sz w:val="20"/>
                <w:szCs w:val="20"/>
                <w:lang w:val="ro-RO"/>
              </w:rPr>
              <w:t>familiale</w:t>
            </w:r>
          </w:p>
        </w:tc>
        <w:tc>
          <w:tcPr>
            <w:tcW w:w="1620" w:type="dxa"/>
            <w:shd w:val="clear" w:color="auto" w:fill="auto"/>
            <w:vAlign w:val="center"/>
          </w:tcPr>
          <w:p w14:paraId="18D8F782" w14:textId="77777777" w:rsidR="00C07378" w:rsidRPr="000E5F69" w:rsidRDefault="00C07378" w:rsidP="002A2D16">
            <w:pPr>
              <w:jc w:val="center"/>
              <w:rPr>
                <w:bCs/>
                <w:sz w:val="20"/>
                <w:szCs w:val="20"/>
                <w:lang w:val="ro-RO"/>
              </w:rPr>
            </w:pPr>
            <w:r w:rsidRPr="000E5F69">
              <w:rPr>
                <w:bCs/>
                <w:sz w:val="20"/>
                <w:szCs w:val="20"/>
                <w:lang w:val="ro-RO"/>
              </w:rPr>
              <w:fldChar w:fldCharType="begin">
                <w:ffData>
                  <w:name w:val="Text25"/>
                  <w:enabled/>
                  <w:calcOnExit w:val="0"/>
                  <w:textInput>
                    <w:maxLength w:val="30"/>
                  </w:textInput>
                </w:ffData>
              </w:fldChar>
            </w:r>
            <w:r w:rsidRPr="000E5F69">
              <w:rPr>
                <w:bCs/>
                <w:sz w:val="20"/>
                <w:szCs w:val="20"/>
                <w:lang w:val="ro-RO"/>
              </w:rPr>
              <w:instrText xml:space="preserve"> FORMTEXT </w:instrText>
            </w:r>
            <w:r w:rsidRPr="000E5F69">
              <w:rPr>
                <w:bCs/>
                <w:sz w:val="20"/>
                <w:szCs w:val="20"/>
                <w:lang w:val="ro-RO"/>
              </w:rPr>
            </w:r>
            <w:r w:rsidRPr="000E5F69">
              <w:rPr>
                <w:bCs/>
                <w:sz w:val="20"/>
                <w:szCs w:val="20"/>
                <w:lang w:val="ro-RO"/>
              </w:rPr>
              <w:fldChar w:fldCharType="separate"/>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bCs/>
                <w:sz w:val="20"/>
                <w:szCs w:val="20"/>
                <w:lang w:val="ro-RO"/>
              </w:rPr>
              <w:fldChar w:fldCharType="end"/>
            </w:r>
          </w:p>
        </w:tc>
        <w:tc>
          <w:tcPr>
            <w:tcW w:w="1620" w:type="dxa"/>
            <w:shd w:val="clear" w:color="auto" w:fill="auto"/>
            <w:vAlign w:val="center"/>
          </w:tcPr>
          <w:p w14:paraId="569BFC49" w14:textId="77777777" w:rsidR="00C07378" w:rsidRPr="000E5F69" w:rsidRDefault="00C07378" w:rsidP="002A2D16">
            <w:pPr>
              <w:jc w:val="center"/>
              <w:rPr>
                <w:bCs/>
                <w:sz w:val="20"/>
                <w:szCs w:val="20"/>
                <w:lang w:val="ro-RO"/>
              </w:rPr>
            </w:pPr>
            <w:r w:rsidRPr="000E5F69">
              <w:rPr>
                <w:bCs/>
                <w:sz w:val="20"/>
                <w:szCs w:val="20"/>
                <w:lang w:val="ro-RO"/>
              </w:rPr>
              <w:fldChar w:fldCharType="begin">
                <w:ffData>
                  <w:name w:val=""/>
                  <w:enabled/>
                  <w:calcOnExit w:val="0"/>
                  <w:textInput>
                    <w:maxLength w:val="30"/>
                  </w:textInput>
                </w:ffData>
              </w:fldChar>
            </w:r>
            <w:r w:rsidRPr="000E5F69">
              <w:rPr>
                <w:bCs/>
                <w:sz w:val="20"/>
                <w:szCs w:val="20"/>
                <w:lang w:val="ro-RO"/>
              </w:rPr>
              <w:instrText xml:space="preserve"> FORMTEXT </w:instrText>
            </w:r>
            <w:r w:rsidRPr="000E5F69">
              <w:rPr>
                <w:bCs/>
                <w:sz w:val="20"/>
                <w:szCs w:val="20"/>
                <w:lang w:val="ro-RO"/>
              </w:rPr>
            </w:r>
            <w:r w:rsidRPr="000E5F69">
              <w:rPr>
                <w:bCs/>
                <w:sz w:val="20"/>
                <w:szCs w:val="20"/>
                <w:lang w:val="ro-RO"/>
              </w:rPr>
              <w:fldChar w:fldCharType="separate"/>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bCs/>
                <w:sz w:val="20"/>
                <w:szCs w:val="20"/>
                <w:lang w:val="ro-RO"/>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392A4FFE" w14:textId="77777777" w:rsidR="00C07378" w:rsidRPr="000E5F69" w:rsidRDefault="00C07378" w:rsidP="002A2D16">
            <w:pPr>
              <w:jc w:val="center"/>
              <w:rPr>
                <w:bCs/>
                <w:sz w:val="20"/>
                <w:szCs w:val="20"/>
                <w:lang w:val="ro-RO"/>
              </w:rPr>
            </w:pPr>
            <w:r w:rsidRPr="000E5F69">
              <w:rPr>
                <w:bCs/>
                <w:sz w:val="20"/>
                <w:szCs w:val="20"/>
                <w:lang w:val="ro-RO"/>
              </w:rPr>
              <w:fldChar w:fldCharType="begin">
                <w:ffData>
                  <w:name w:val=""/>
                  <w:enabled/>
                  <w:calcOnExit w:val="0"/>
                  <w:textInput>
                    <w:maxLength w:val="30"/>
                  </w:textInput>
                </w:ffData>
              </w:fldChar>
            </w:r>
            <w:r w:rsidRPr="000E5F69">
              <w:rPr>
                <w:bCs/>
                <w:sz w:val="20"/>
                <w:szCs w:val="20"/>
                <w:lang w:val="ro-RO"/>
              </w:rPr>
              <w:instrText xml:space="preserve"> FORMTEXT </w:instrText>
            </w:r>
            <w:r w:rsidRPr="000E5F69">
              <w:rPr>
                <w:bCs/>
                <w:sz w:val="20"/>
                <w:szCs w:val="20"/>
                <w:lang w:val="ro-RO"/>
              </w:rPr>
            </w:r>
            <w:r w:rsidRPr="000E5F69">
              <w:rPr>
                <w:bCs/>
                <w:sz w:val="20"/>
                <w:szCs w:val="20"/>
                <w:lang w:val="ro-RO"/>
              </w:rPr>
              <w:fldChar w:fldCharType="separate"/>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bCs/>
                <w:sz w:val="20"/>
                <w:szCs w:val="20"/>
                <w:lang w:val="ro-RO"/>
              </w:rPr>
              <w:fldChar w:fldCharType="end"/>
            </w:r>
          </w:p>
        </w:tc>
      </w:tr>
      <w:tr w:rsidR="00C07378" w:rsidRPr="000E5F69" w14:paraId="75681044" w14:textId="77777777" w:rsidTr="002A2D16">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17171E68" w14:textId="77777777" w:rsidR="00C07378" w:rsidRPr="000E5F69" w:rsidRDefault="00C07378" w:rsidP="002A2D16">
            <w:pPr>
              <w:spacing w:before="120" w:after="120"/>
              <w:jc w:val="center"/>
              <w:rPr>
                <w:b/>
                <w:bCs/>
                <w:sz w:val="20"/>
                <w:szCs w:val="20"/>
                <w:lang w:val="ro-RO"/>
              </w:rPr>
            </w:pPr>
            <w:r w:rsidRPr="000E5F69">
              <w:rPr>
                <w:b/>
                <w:bCs/>
                <w:sz w:val="20"/>
                <w:szCs w:val="20"/>
                <w:lang w:val="ro-RO"/>
              </w:rPr>
              <w:t>e.</w:t>
            </w:r>
          </w:p>
        </w:tc>
        <w:tc>
          <w:tcPr>
            <w:tcW w:w="3420" w:type="dxa"/>
            <w:tcBorders>
              <w:top w:val="single" w:sz="4" w:space="0" w:color="auto"/>
              <w:left w:val="single" w:sz="4" w:space="0" w:color="auto"/>
              <w:bottom w:val="single" w:sz="4" w:space="0" w:color="auto"/>
            </w:tcBorders>
            <w:shd w:val="clear" w:color="auto" w:fill="auto"/>
          </w:tcPr>
          <w:p w14:paraId="6CF62A29" w14:textId="77777777" w:rsidR="00C07378" w:rsidRPr="000E5F69" w:rsidRDefault="00C07378" w:rsidP="002A2D16">
            <w:pPr>
              <w:spacing w:before="120" w:after="120"/>
              <w:rPr>
                <w:b/>
                <w:bCs/>
                <w:sz w:val="20"/>
                <w:szCs w:val="20"/>
                <w:lang w:val="ro-RO"/>
              </w:rPr>
            </w:pPr>
            <w:r w:rsidRPr="000E5F69">
              <w:rPr>
                <w:b/>
                <w:bCs/>
                <w:sz w:val="20"/>
                <w:szCs w:val="20"/>
                <w:lang w:val="ro-RO"/>
              </w:rPr>
              <w:t>Aloca</w:t>
            </w:r>
            <w:r w:rsidR="00880A34" w:rsidRPr="000E5F69">
              <w:rPr>
                <w:b/>
                <w:bCs/>
                <w:sz w:val="20"/>
                <w:szCs w:val="20"/>
                <w:lang w:val="ro-RO"/>
              </w:rPr>
              <w:t>ț</w:t>
            </w:r>
            <w:r w:rsidRPr="000E5F69">
              <w:rPr>
                <w:b/>
                <w:bCs/>
                <w:sz w:val="20"/>
                <w:szCs w:val="20"/>
                <w:lang w:val="ro-RO"/>
              </w:rPr>
              <w:t xml:space="preserve">ii de </w:t>
            </w:r>
            <w:r w:rsidR="00880A34" w:rsidRPr="000E5F69">
              <w:rPr>
                <w:b/>
                <w:bCs/>
                <w:sz w:val="20"/>
                <w:szCs w:val="20"/>
                <w:lang w:val="ro-RO"/>
              </w:rPr>
              <w:t>ș</w:t>
            </w:r>
            <w:r w:rsidRPr="000E5F69">
              <w:rPr>
                <w:b/>
                <w:bCs/>
                <w:sz w:val="20"/>
                <w:szCs w:val="20"/>
                <w:lang w:val="ro-RO"/>
              </w:rPr>
              <w:t>omaj</w:t>
            </w:r>
          </w:p>
        </w:tc>
        <w:tc>
          <w:tcPr>
            <w:tcW w:w="1620" w:type="dxa"/>
            <w:shd w:val="clear" w:color="auto" w:fill="auto"/>
            <w:vAlign w:val="center"/>
          </w:tcPr>
          <w:p w14:paraId="3ABC5171" w14:textId="77777777" w:rsidR="00C07378" w:rsidRPr="000E5F69" w:rsidRDefault="00C07378" w:rsidP="002A2D16">
            <w:pPr>
              <w:jc w:val="center"/>
              <w:rPr>
                <w:bCs/>
                <w:sz w:val="20"/>
                <w:szCs w:val="20"/>
                <w:lang w:val="ro-RO"/>
              </w:rPr>
            </w:pPr>
            <w:r w:rsidRPr="000E5F69">
              <w:rPr>
                <w:bCs/>
                <w:sz w:val="20"/>
                <w:szCs w:val="20"/>
                <w:lang w:val="ro-RO"/>
              </w:rPr>
              <w:fldChar w:fldCharType="begin">
                <w:ffData>
                  <w:name w:val="Text25"/>
                  <w:enabled/>
                  <w:calcOnExit w:val="0"/>
                  <w:textInput>
                    <w:maxLength w:val="30"/>
                  </w:textInput>
                </w:ffData>
              </w:fldChar>
            </w:r>
            <w:r w:rsidRPr="000E5F69">
              <w:rPr>
                <w:bCs/>
                <w:sz w:val="20"/>
                <w:szCs w:val="20"/>
                <w:lang w:val="ro-RO"/>
              </w:rPr>
              <w:instrText xml:space="preserve"> FORMTEXT </w:instrText>
            </w:r>
            <w:r w:rsidRPr="000E5F69">
              <w:rPr>
                <w:bCs/>
                <w:sz w:val="20"/>
                <w:szCs w:val="20"/>
                <w:lang w:val="ro-RO"/>
              </w:rPr>
            </w:r>
            <w:r w:rsidRPr="000E5F69">
              <w:rPr>
                <w:bCs/>
                <w:sz w:val="20"/>
                <w:szCs w:val="20"/>
                <w:lang w:val="ro-RO"/>
              </w:rPr>
              <w:fldChar w:fldCharType="separate"/>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bCs/>
                <w:sz w:val="20"/>
                <w:szCs w:val="20"/>
                <w:lang w:val="ro-RO"/>
              </w:rPr>
              <w:fldChar w:fldCharType="end"/>
            </w:r>
          </w:p>
        </w:tc>
        <w:tc>
          <w:tcPr>
            <w:tcW w:w="1620" w:type="dxa"/>
            <w:shd w:val="clear" w:color="auto" w:fill="auto"/>
            <w:vAlign w:val="center"/>
          </w:tcPr>
          <w:p w14:paraId="658D4147" w14:textId="77777777" w:rsidR="00C07378" w:rsidRPr="000E5F69" w:rsidRDefault="00C07378" w:rsidP="002A2D16">
            <w:pPr>
              <w:jc w:val="center"/>
              <w:rPr>
                <w:bCs/>
                <w:sz w:val="20"/>
                <w:szCs w:val="20"/>
                <w:lang w:val="ro-RO"/>
              </w:rPr>
            </w:pPr>
            <w:r w:rsidRPr="000E5F69">
              <w:rPr>
                <w:bCs/>
                <w:sz w:val="20"/>
                <w:szCs w:val="20"/>
                <w:lang w:val="ro-RO"/>
              </w:rPr>
              <w:fldChar w:fldCharType="begin">
                <w:ffData>
                  <w:name w:val=""/>
                  <w:enabled/>
                  <w:calcOnExit w:val="0"/>
                  <w:textInput>
                    <w:maxLength w:val="30"/>
                  </w:textInput>
                </w:ffData>
              </w:fldChar>
            </w:r>
            <w:r w:rsidRPr="000E5F69">
              <w:rPr>
                <w:bCs/>
                <w:sz w:val="20"/>
                <w:szCs w:val="20"/>
                <w:lang w:val="ro-RO"/>
              </w:rPr>
              <w:instrText xml:space="preserve"> FORMTEXT </w:instrText>
            </w:r>
            <w:r w:rsidRPr="000E5F69">
              <w:rPr>
                <w:bCs/>
                <w:sz w:val="20"/>
                <w:szCs w:val="20"/>
                <w:lang w:val="ro-RO"/>
              </w:rPr>
            </w:r>
            <w:r w:rsidRPr="000E5F69">
              <w:rPr>
                <w:bCs/>
                <w:sz w:val="20"/>
                <w:szCs w:val="20"/>
                <w:lang w:val="ro-RO"/>
              </w:rPr>
              <w:fldChar w:fldCharType="separate"/>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bCs/>
                <w:sz w:val="20"/>
                <w:szCs w:val="20"/>
                <w:lang w:val="ro-RO"/>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770E29D7" w14:textId="77777777" w:rsidR="00C07378" w:rsidRPr="000E5F69" w:rsidRDefault="00C07378" w:rsidP="002A2D16">
            <w:pPr>
              <w:jc w:val="center"/>
              <w:rPr>
                <w:bCs/>
                <w:sz w:val="20"/>
                <w:szCs w:val="20"/>
                <w:lang w:val="ro-RO"/>
              </w:rPr>
            </w:pPr>
            <w:r w:rsidRPr="000E5F69">
              <w:rPr>
                <w:bCs/>
                <w:sz w:val="20"/>
                <w:szCs w:val="20"/>
                <w:lang w:val="ro-RO"/>
              </w:rPr>
              <w:fldChar w:fldCharType="begin">
                <w:ffData>
                  <w:name w:val=""/>
                  <w:enabled/>
                  <w:calcOnExit w:val="0"/>
                  <w:textInput>
                    <w:maxLength w:val="30"/>
                  </w:textInput>
                </w:ffData>
              </w:fldChar>
            </w:r>
            <w:r w:rsidRPr="000E5F69">
              <w:rPr>
                <w:bCs/>
                <w:sz w:val="20"/>
                <w:szCs w:val="20"/>
                <w:lang w:val="ro-RO"/>
              </w:rPr>
              <w:instrText xml:space="preserve"> FORMTEXT </w:instrText>
            </w:r>
            <w:r w:rsidRPr="000E5F69">
              <w:rPr>
                <w:bCs/>
                <w:sz w:val="20"/>
                <w:szCs w:val="20"/>
                <w:lang w:val="ro-RO"/>
              </w:rPr>
            </w:r>
            <w:r w:rsidRPr="000E5F69">
              <w:rPr>
                <w:bCs/>
                <w:sz w:val="20"/>
                <w:szCs w:val="20"/>
                <w:lang w:val="ro-RO"/>
              </w:rPr>
              <w:fldChar w:fldCharType="separate"/>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bCs/>
                <w:sz w:val="20"/>
                <w:szCs w:val="20"/>
                <w:lang w:val="ro-RO"/>
              </w:rPr>
              <w:fldChar w:fldCharType="end"/>
            </w:r>
          </w:p>
        </w:tc>
      </w:tr>
      <w:tr w:rsidR="00C07378" w:rsidRPr="000E5F69" w14:paraId="0FC5945D" w14:textId="77777777" w:rsidTr="002A2D16">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344507F3" w14:textId="77777777" w:rsidR="00C07378" w:rsidRPr="000E5F69" w:rsidRDefault="00C07378" w:rsidP="002A2D16">
            <w:pPr>
              <w:spacing w:before="120" w:after="120"/>
              <w:jc w:val="center"/>
              <w:rPr>
                <w:b/>
                <w:bCs/>
                <w:sz w:val="20"/>
                <w:szCs w:val="20"/>
                <w:lang w:val="ro-RO"/>
              </w:rPr>
            </w:pPr>
            <w:r w:rsidRPr="000E5F69">
              <w:rPr>
                <w:b/>
                <w:bCs/>
                <w:sz w:val="20"/>
                <w:szCs w:val="20"/>
                <w:lang w:val="ro-RO"/>
              </w:rPr>
              <w:t>f.</w:t>
            </w:r>
          </w:p>
        </w:tc>
        <w:tc>
          <w:tcPr>
            <w:tcW w:w="3420" w:type="dxa"/>
            <w:tcBorders>
              <w:top w:val="single" w:sz="4" w:space="0" w:color="auto"/>
              <w:left w:val="single" w:sz="4" w:space="0" w:color="auto"/>
              <w:bottom w:val="single" w:sz="4" w:space="0" w:color="auto"/>
            </w:tcBorders>
            <w:shd w:val="clear" w:color="auto" w:fill="auto"/>
          </w:tcPr>
          <w:p w14:paraId="574EC9DF" w14:textId="77777777" w:rsidR="00C07378" w:rsidRPr="000E5F69" w:rsidRDefault="00C07378" w:rsidP="002A2D16">
            <w:pPr>
              <w:spacing w:before="120" w:after="120"/>
              <w:rPr>
                <w:sz w:val="20"/>
                <w:szCs w:val="20"/>
                <w:lang w:val="ro-RO"/>
              </w:rPr>
            </w:pPr>
            <w:r w:rsidRPr="000E5F69">
              <w:rPr>
                <w:b/>
                <w:sz w:val="20"/>
                <w:szCs w:val="20"/>
                <w:lang w:val="ro-RO"/>
              </w:rPr>
              <w:t>Indemniza</w:t>
            </w:r>
            <w:r w:rsidR="00880A34" w:rsidRPr="000E5F69">
              <w:rPr>
                <w:b/>
                <w:sz w:val="20"/>
                <w:szCs w:val="20"/>
                <w:lang w:val="ro-RO"/>
              </w:rPr>
              <w:t>ț</w:t>
            </w:r>
            <w:r w:rsidRPr="000E5F69">
              <w:rPr>
                <w:b/>
                <w:sz w:val="20"/>
                <w:szCs w:val="20"/>
                <w:lang w:val="ro-RO"/>
              </w:rPr>
              <w:t>ii zilnice</w:t>
            </w:r>
            <w:r w:rsidRPr="000E5F69">
              <w:rPr>
                <w:sz w:val="20"/>
                <w:szCs w:val="20"/>
                <w:lang w:val="ro-RO"/>
              </w:rPr>
              <w:t xml:space="preserve"> (boală, maternitate, boală profesională, accident de muncă)</w:t>
            </w:r>
          </w:p>
        </w:tc>
        <w:tc>
          <w:tcPr>
            <w:tcW w:w="1620" w:type="dxa"/>
            <w:shd w:val="clear" w:color="auto" w:fill="auto"/>
            <w:vAlign w:val="center"/>
          </w:tcPr>
          <w:p w14:paraId="04A34CA1" w14:textId="77777777" w:rsidR="00C07378" w:rsidRPr="000E5F69" w:rsidRDefault="00C07378" w:rsidP="002A2D16">
            <w:pPr>
              <w:jc w:val="center"/>
              <w:rPr>
                <w:bCs/>
                <w:sz w:val="20"/>
                <w:szCs w:val="20"/>
                <w:lang w:val="ro-RO"/>
              </w:rPr>
            </w:pPr>
            <w:r w:rsidRPr="000E5F69">
              <w:rPr>
                <w:bCs/>
                <w:sz w:val="20"/>
                <w:szCs w:val="20"/>
                <w:lang w:val="ro-RO"/>
              </w:rPr>
              <w:fldChar w:fldCharType="begin">
                <w:ffData>
                  <w:name w:val="Text25"/>
                  <w:enabled/>
                  <w:calcOnExit w:val="0"/>
                  <w:textInput>
                    <w:maxLength w:val="30"/>
                  </w:textInput>
                </w:ffData>
              </w:fldChar>
            </w:r>
            <w:r w:rsidRPr="000E5F69">
              <w:rPr>
                <w:bCs/>
                <w:sz w:val="20"/>
                <w:szCs w:val="20"/>
                <w:lang w:val="ro-RO"/>
              </w:rPr>
              <w:instrText xml:space="preserve"> FORMTEXT </w:instrText>
            </w:r>
            <w:r w:rsidRPr="000E5F69">
              <w:rPr>
                <w:bCs/>
                <w:sz w:val="20"/>
                <w:szCs w:val="20"/>
                <w:lang w:val="ro-RO"/>
              </w:rPr>
            </w:r>
            <w:r w:rsidRPr="000E5F69">
              <w:rPr>
                <w:bCs/>
                <w:sz w:val="20"/>
                <w:szCs w:val="20"/>
                <w:lang w:val="ro-RO"/>
              </w:rPr>
              <w:fldChar w:fldCharType="separate"/>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bCs/>
                <w:sz w:val="20"/>
                <w:szCs w:val="20"/>
                <w:lang w:val="ro-RO"/>
              </w:rPr>
              <w:fldChar w:fldCharType="end"/>
            </w:r>
          </w:p>
        </w:tc>
        <w:tc>
          <w:tcPr>
            <w:tcW w:w="1620" w:type="dxa"/>
            <w:shd w:val="clear" w:color="auto" w:fill="auto"/>
            <w:vAlign w:val="center"/>
          </w:tcPr>
          <w:p w14:paraId="07BF5D16" w14:textId="77777777" w:rsidR="00C07378" w:rsidRPr="000E5F69" w:rsidRDefault="00C07378" w:rsidP="002A2D16">
            <w:pPr>
              <w:jc w:val="center"/>
              <w:rPr>
                <w:bCs/>
                <w:sz w:val="20"/>
                <w:szCs w:val="20"/>
                <w:lang w:val="ro-RO"/>
              </w:rPr>
            </w:pPr>
            <w:r w:rsidRPr="000E5F69">
              <w:rPr>
                <w:bCs/>
                <w:sz w:val="20"/>
                <w:szCs w:val="20"/>
                <w:lang w:val="ro-RO"/>
              </w:rPr>
              <w:fldChar w:fldCharType="begin">
                <w:ffData>
                  <w:name w:val=""/>
                  <w:enabled/>
                  <w:calcOnExit w:val="0"/>
                  <w:textInput>
                    <w:maxLength w:val="30"/>
                  </w:textInput>
                </w:ffData>
              </w:fldChar>
            </w:r>
            <w:r w:rsidRPr="000E5F69">
              <w:rPr>
                <w:bCs/>
                <w:sz w:val="20"/>
                <w:szCs w:val="20"/>
                <w:lang w:val="ro-RO"/>
              </w:rPr>
              <w:instrText xml:space="preserve"> FORMTEXT </w:instrText>
            </w:r>
            <w:r w:rsidRPr="000E5F69">
              <w:rPr>
                <w:bCs/>
                <w:sz w:val="20"/>
                <w:szCs w:val="20"/>
                <w:lang w:val="ro-RO"/>
              </w:rPr>
            </w:r>
            <w:r w:rsidRPr="000E5F69">
              <w:rPr>
                <w:bCs/>
                <w:sz w:val="20"/>
                <w:szCs w:val="20"/>
                <w:lang w:val="ro-RO"/>
              </w:rPr>
              <w:fldChar w:fldCharType="separate"/>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bCs/>
                <w:sz w:val="20"/>
                <w:szCs w:val="20"/>
                <w:lang w:val="ro-RO"/>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5362C8FE" w14:textId="77777777" w:rsidR="00C07378" w:rsidRPr="000E5F69" w:rsidRDefault="00C07378" w:rsidP="002A2D16">
            <w:pPr>
              <w:jc w:val="center"/>
              <w:rPr>
                <w:bCs/>
                <w:sz w:val="20"/>
                <w:szCs w:val="20"/>
                <w:lang w:val="ro-RO"/>
              </w:rPr>
            </w:pPr>
            <w:r w:rsidRPr="000E5F69">
              <w:rPr>
                <w:bCs/>
                <w:sz w:val="20"/>
                <w:szCs w:val="20"/>
                <w:lang w:val="ro-RO"/>
              </w:rPr>
              <w:fldChar w:fldCharType="begin">
                <w:ffData>
                  <w:name w:val=""/>
                  <w:enabled/>
                  <w:calcOnExit w:val="0"/>
                  <w:textInput>
                    <w:maxLength w:val="30"/>
                  </w:textInput>
                </w:ffData>
              </w:fldChar>
            </w:r>
            <w:r w:rsidRPr="000E5F69">
              <w:rPr>
                <w:bCs/>
                <w:sz w:val="20"/>
                <w:szCs w:val="20"/>
                <w:lang w:val="ro-RO"/>
              </w:rPr>
              <w:instrText xml:space="preserve"> FORMTEXT </w:instrText>
            </w:r>
            <w:r w:rsidRPr="000E5F69">
              <w:rPr>
                <w:bCs/>
                <w:sz w:val="20"/>
                <w:szCs w:val="20"/>
                <w:lang w:val="ro-RO"/>
              </w:rPr>
            </w:r>
            <w:r w:rsidRPr="000E5F69">
              <w:rPr>
                <w:bCs/>
                <w:sz w:val="20"/>
                <w:szCs w:val="20"/>
                <w:lang w:val="ro-RO"/>
              </w:rPr>
              <w:fldChar w:fldCharType="separate"/>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bCs/>
                <w:sz w:val="20"/>
                <w:szCs w:val="20"/>
                <w:lang w:val="ro-RO"/>
              </w:rPr>
              <w:fldChar w:fldCharType="end"/>
            </w:r>
          </w:p>
        </w:tc>
      </w:tr>
      <w:tr w:rsidR="00C07378" w:rsidRPr="000E5F69" w14:paraId="2E5561B6" w14:textId="77777777" w:rsidTr="002A2D16">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29D97054" w14:textId="77777777" w:rsidR="00C07378" w:rsidRPr="000E5F69" w:rsidRDefault="00C07378" w:rsidP="002A2D16">
            <w:pPr>
              <w:spacing w:before="120" w:after="120"/>
              <w:jc w:val="center"/>
              <w:rPr>
                <w:b/>
                <w:bCs/>
                <w:sz w:val="20"/>
                <w:szCs w:val="20"/>
                <w:lang w:val="ro-RO"/>
              </w:rPr>
            </w:pPr>
            <w:r w:rsidRPr="000E5F69">
              <w:rPr>
                <w:b/>
                <w:bCs/>
                <w:sz w:val="20"/>
                <w:szCs w:val="20"/>
                <w:lang w:val="ro-RO"/>
              </w:rPr>
              <w:t>g.</w:t>
            </w:r>
          </w:p>
        </w:tc>
        <w:tc>
          <w:tcPr>
            <w:tcW w:w="3420" w:type="dxa"/>
            <w:tcBorders>
              <w:top w:val="single" w:sz="4" w:space="0" w:color="auto"/>
              <w:left w:val="single" w:sz="4" w:space="0" w:color="auto"/>
              <w:bottom w:val="single" w:sz="4" w:space="0" w:color="auto"/>
            </w:tcBorders>
            <w:shd w:val="clear" w:color="auto" w:fill="auto"/>
          </w:tcPr>
          <w:p w14:paraId="15B7175E" w14:textId="77777777" w:rsidR="00C07378" w:rsidRPr="000E5F69" w:rsidRDefault="00C07378" w:rsidP="002A2D16">
            <w:pPr>
              <w:spacing w:before="120" w:after="120"/>
              <w:rPr>
                <w:b/>
                <w:bCs/>
                <w:sz w:val="20"/>
                <w:szCs w:val="20"/>
                <w:lang w:val="ro-RO"/>
              </w:rPr>
            </w:pPr>
            <w:r w:rsidRPr="000E5F69">
              <w:rPr>
                <w:b/>
                <w:bCs/>
                <w:sz w:val="20"/>
                <w:szCs w:val="20"/>
                <w:lang w:val="ro-RO"/>
              </w:rPr>
              <w:t>Pensii, pensii pentru limită de vârstă, rente, pensii anticipate</w:t>
            </w:r>
          </w:p>
        </w:tc>
        <w:tc>
          <w:tcPr>
            <w:tcW w:w="1620" w:type="dxa"/>
            <w:shd w:val="clear" w:color="auto" w:fill="auto"/>
            <w:vAlign w:val="center"/>
          </w:tcPr>
          <w:p w14:paraId="2C082440" w14:textId="77777777" w:rsidR="00C07378" w:rsidRPr="000E5F69" w:rsidRDefault="00C07378" w:rsidP="002A2D16">
            <w:pPr>
              <w:jc w:val="center"/>
              <w:rPr>
                <w:bCs/>
                <w:sz w:val="20"/>
                <w:szCs w:val="20"/>
                <w:lang w:val="ro-RO"/>
              </w:rPr>
            </w:pPr>
            <w:r w:rsidRPr="000E5F69">
              <w:rPr>
                <w:bCs/>
                <w:sz w:val="20"/>
                <w:szCs w:val="20"/>
                <w:lang w:val="ro-RO"/>
              </w:rPr>
              <w:fldChar w:fldCharType="begin">
                <w:ffData>
                  <w:name w:val="Text25"/>
                  <w:enabled/>
                  <w:calcOnExit w:val="0"/>
                  <w:textInput>
                    <w:maxLength w:val="30"/>
                  </w:textInput>
                </w:ffData>
              </w:fldChar>
            </w:r>
            <w:r w:rsidRPr="000E5F69">
              <w:rPr>
                <w:bCs/>
                <w:sz w:val="20"/>
                <w:szCs w:val="20"/>
                <w:lang w:val="ro-RO"/>
              </w:rPr>
              <w:instrText xml:space="preserve"> FORMTEXT </w:instrText>
            </w:r>
            <w:r w:rsidRPr="000E5F69">
              <w:rPr>
                <w:bCs/>
                <w:sz w:val="20"/>
                <w:szCs w:val="20"/>
                <w:lang w:val="ro-RO"/>
              </w:rPr>
            </w:r>
            <w:r w:rsidRPr="000E5F69">
              <w:rPr>
                <w:bCs/>
                <w:sz w:val="20"/>
                <w:szCs w:val="20"/>
                <w:lang w:val="ro-RO"/>
              </w:rPr>
              <w:fldChar w:fldCharType="separate"/>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bCs/>
                <w:sz w:val="20"/>
                <w:szCs w:val="20"/>
                <w:lang w:val="ro-RO"/>
              </w:rPr>
              <w:fldChar w:fldCharType="end"/>
            </w:r>
          </w:p>
        </w:tc>
        <w:tc>
          <w:tcPr>
            <w:tcW w:w="1620" w:type="dxa"/>
            <w:shd w:val="clear" w:color="auto" w:fill="auto"/>
            <w:vAlign w:val="center"/>
          </w:tcPr>
          <w:p w14:paraId="4F638071" w14:textId="77777777" w:rsidR="00C07378" w:rsidRPr="000E5F69" w:rsidRDefault="00C07378" w:rsidP="002A2D16">
            <w:pPr>
              <w:jc w:val="center"/>
              <w:rPr>
                <w:bCs/>
                <w:sz w:val="20"/>
                <w:szCs w:val="20"/>
                <w:lang w:val="ro-RO"/>
              </w:rPr>
            </w:pPr>
            <w:r w:rsidRPr="000E5F69">
              <w:rPr>
                <w:bCs/>
                <w:sz w:val="20"/>
                <w:szCs w:val="20"/>
                <w:lang w:val="ro-RO"/>
              </w:rPr>
              <w:fldChar w:fldCharType="begin">
                <w:ffData>
                  <w:name w:val=""/>
                  <w:enabled/>
                  <w:calcOnExit w:val="0"/>
                  <w:textInput>
                    <w:maxLength w:val="30"/>
                  </w:textInput>
                </w:ffData>
              </w:fldChar>
            </w:r>
            <w:r w:rsidRPr="000E5F69">
              <w:rPr>
                <w:bCs/>
                <w:sz w:val="20"/>
                <w:szCs w:val="20"/>
                <w:lang w:val="ro-RO"/>
              </w:rPr>
              <w:instrText xml:space="preserve"> FORMTEXT </w:instrText>
            </w:r>
            <w:r w:rsidRPr="000E5F69">
              <w:rPr>
                <w:bCs/>
                <w:sz w:val="20"/>
                <w:szCs w:val="20"/>
                <w:lang w:val="ro-RO"/>
              </w:rPr>
            </w:r>
            <w:r w:rsidRPr="000E5F69">
              <w:rPr>
                <w:bCs/>
                <w:sz w:val="20"/>
                <w:szCs w:val="20"/>
                <w:lang w:val="ro-RO"/>
              </w:rPr>
              <w:fldChar w:fldCharType="separate"/>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bCs/>
                <w:sz w:val="20"/>
                <w:szCs w:val="20"/>
                <w:lang w:val="ro-RO"/>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37435D0C" w14:textId="77777777" w:rsidR="00C07378" w:rsidRPr="000E5F69" w:rsidRDefault="00C07378" w:rsidP="002A2D16">
            <w:pPr>
              <w:jc w:val="center"/>
              <w:rPr>
                <w:bCs/>
                <w:sz w:val="20"/>
                <w:szCs w:val="20"/>
                <w:lang w:val="ro-RO"/>
              </w:rPr>
            </w:pPr>
            <w:r w:rsidRPr="000E5F69">
              <w:rPr>
                <w:bCs/>
                <w:sz w:val="20"/>
                <w:szCs w:val="20"/>
                <w:lang w:val="ro-RO"/>
              </w:rPr>
              <w:fldChar w:fldCharType="begin">
                <w:ffData>
                  <w:name w:val=""/>
                  <w:enabled/>
                  <w:calcOnExit w:val="0"/>
                  <w:textInput>
                    <w:maxLength w:val="30"/>
                  </w:textInput>
                </w:ffData>
              </w:fldChar>
            </w:r>
            <w:r w:rsidRPr="000E5F69">
              <w:rPr>
                <w:bCs/>
                <w:sz w:val="20"/>
                <w:szCs w:val="20"/>
                <w:lang w:val="ro-RO"/>
              </w:rPr>
              <w:instrText xml:space="preserve"> FORMTEXT </w:instrText>
            </w:r>
            <w:r w:rsidRPr="000E5F69">
              <w:rPr>
                <w:bCs/>
                <w:sz w:val="20"/>
                <w:szCs w:val="20"/>
                <w:lang w:val="ro-RO"/>
              </w:rPr>
            </w:r>
            <w:r w:rsidRPr="000E5F69">
              <w:rPr>
                <w:bCs/>
                <w:sz w:val="20"/>
                <w:szCs w:val="20"/>
                <w:lang w:val="ro-RO"/>
              </w:rPr>
              <w:fldChar w:fldCharType="separate"/>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bCs/>
                <w:sz w:val="20"/>
                <w:szCs w:val="20"/>
                <w:lang w:val="ro-RO"/>
              </w:rPr>
              <w:fldChar w:fldCharType="end"/>
            </w:r>
          </w:p>
        </w:tc>
      </w:tr>
      <w:tr w:rsidR="00C07378" w:rsidRPr="000E5F69" w14:paraId="7B6C3892" w14:textId="77777777" w:rsidTr="002A2D16">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1C92607B" w14:textId="77777777" w:rsidR="00C07378" w:rsidRPr="000E5F69" w:rsidRDefault="00C07378" w:rsidP="002A2D16">
            <w:pPr>
              <w:spacing w:before="120" w:after="120"/>
              <w:jc w:val="center"/>
              <w:rPr>
                <w:b/>
                <w:bCs/>
                <w:sz w:val="20"/>
                <w:szCs w:val="20"/>
                <w:lang w:val="ro-RO"/>
              </w:rPr>
            </w:pPr>
            <w:r w:rsidRPr="000E5F69">
              <w:rPr>
                <w:b/>
                <w:bCs/>
                <w:sz w:val="20"/>
                <w:szCs w:val="20"/>
                <w:lang w:val="ro-RO"/>
              </w:rPr>
              <w:t>h.</w:t>
            </w:r>
          </w:p>
        </w:tc>
        <w:tc>
          <w:tcPr>
            <w:tcW w:w="3420" w:type="dxa"/>
            <w:tcBorders>
              <w:top w:val="single" w:sz="4" w:space="0" w:color="auto"/>
              <w:left w:val="single" w:sz="4" w:space="0" w:color="auto"/>
              <w:bottom w:val="single" w:sz="4" w:space="0" w:color="auto"/>
            </w:tcBorders>
            <w:shd w:val="clear" w:color="auto" w:fill="auto"/>
          </w:tcPr>
          <w:p w14:paraId="368C0E99" w14:textId="77777777" w:rsidR="00C07378" w:rsidRPr="000E5F69" w:rsidRDefault="00C07378" w:rsidP="002A2D16">
            <w:pPr>
              <w:spacing w:before="120" w:after="120"/>
              <w:rPr>
                <w:b/>
                <w:bCs/>
                <w:sz w:val="20"/>
                <w:szCs w:val="20"/>
                <w:lang w:val="ro-RO"/>
              </w:rPr>
            </w:pPr>
            <w:r w:rsidRPr="000E5F69">
              <w:rPr>
                <w:b/>
                <w:sz w:val="20"/>
                <w:szCs w:val="20"/>
                <w:lang w:val="ro-RO"/>
              </w:rPr>
              <w:t>Pensii alimentare</w:t>
            </w:r>
            <w:r w:rsidRPr="000E5F69">
              <w:rPr>
                <w:sz w:val="20"/>
                <w:szCs w:val="20"/>
                <w:lang w:val="ro-RO"/>
              </w:rPr>
              <w:t xml:space="preserve"> (cuantumul efectiv care </w:t>
            </w:r>
            <w:r w:rsidR="00880A34" w:rsidRPr="000E5F69">
              <w:rPr>
                <w:sz w:val="20"/>
                <w:szCs w:val="20"/>
                <w:lang w:val="ro-RO"/>
              </w:rPr>
              <w:t>v</w:t>
            </w:r>
            <w:r w:rsidR="00880A34" w:rsidRPr="000E5F69">
              <w:rPr>
                <w:sz w:val="20"/>
                <w:szCs w:val="20"/>
                <w:lang w:val="ro-RO"/>
              </w:rPr>
              <w:noBreakHyphen/>
              <w:t>a</w:t>
            </w:r>
            <w:r w:rsidRPr="000E5F69">
              <w:rPr>
                <w:sz w:val="20"/>
                <w:szCs w:val="20"/>
                <w:lang w:val="ro-RO"/>
              </w:rPr>
              <w:t xml:space="preserve"> fost plătit)</w:t>
            </w:r>
          </w:p>
        </w:tc>
        <w:tc>
          <w:tcPr>
            <w:tcW w:w="1620" w:type="dxa"/>
            <w:tcBorders>
              <w:bottom w:val="single" w:sz="4" w:space="0" w:color="auto"/>
            </w:tcBorders>
            <w:shd w:val="clear" w:color="auto" w:fill="auto"/>
            <w:vAlign w:val="center"/>
          </w:tcPr>
          <w:p w14:paraId="3618DB19" w14:textId="77777777" w:rsidR="00C07378" w:rsidRPr="000E5F69" w:rsidRDefault="00C07378" w:rsidP="002A2D16">
            <w:pPr>
              <w:jc w:val="center"/>
              <w:rPr>
                <w:bCs/>
                <w:sz w:val="20"/>
                <w:szCs w:val="20"/>
                <w:lang w:val="ro-RO"/>
              </w:rPr>
            </w:pPr>
            <w:r w:rsidRPr="000E5F69">
              <w:rPr>
                <w:bCs/>
                <w:sz w:val="20"/>
                <w:szCs w:val="20"/>
                <w:lang w:val="ro-RO"/>
              </w:rPr>
              <w:fldChar w:fldCharType="begin">
                <w:ffData>
                  <w:name w:val="Text25"/>
                  <w:enabled/>
                  <w:calcOnExit w:val="0"/>
                  <w:textInput>
                    <w:maxLength w:val="30"/>
                  </w:textInput>
                </w:ffData>
              </w:fldChar>
            </w:r>
            <w:r w:rsidRPr="000E5F69">
              <w:rPr>
                <w:bCs/>
                <w:sz w:val="20"/>
                <w:szCs w:val="20"/>
                <w:lang w:val="ro-RO"/>
              </w:rPr>
              <w:instrText xml:space="preserve"> FORMTEXT </w:instrText>
            </w:r>
            <w:r w:rsidRPr="000E5F69">
              <w:rPr>
                <w:bCs/>
                <w:sz w:val="20"/>
                <w:szCs w:val="20"/>
                <w:lang w:val="ro-RO"/>
              </w:rPr>
            </w:r>
            <w:r w:rsidRPr="000E5F69">
              <w:rPr>
                <w:bCs/>
                <w:sz w:val="20"/>
                <w:szCs w:val="20"/>
                <w:lang w:val="ro-RO"/>
              </w:rPr>
              <w:fldChar w:fldCharType="separate"/>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bCs/>
                <w:sz w:val="20"/>
                <w:szCs w:val="20"/>
                <w:lang w:val="ro-RO"/>
              </w:rPr>
              <w:fldChar w:fldCharType="end"/>
            </w:r>
          </w:p>
        </w:tc>
        <w:tc>
          <w:tcPr>
            <w:tcW w:w="1620" w:type="dxa"/>
            <w:tcBorders>
              <w:bottom w:val="single" w:sz="4" w:space="0" w:color="auto"/>
            </w:tcBorders>
            <w:shd w:val="clear" w:color="auto" w:fill="auto"/>
            <w:vAlign w:val="center"/>
          </w:tcPr>
          <w:p w14:paraId="729A2DEA" w14:textId="77777777" w:rsidR="00C07378" w:rsidRPr="000E5F69" w:rsidRDefault="00C07378" w:rsidP="002A2D16">
            <w:pPr>
              <w:jc w:val="center"/>
              <w:rPr>
                <w:bCs/>
                <w:sz w:val="20"/>
                <w:szCs w:val="20"/>
                <w:lang w:val="ro-RO"/>
              </w:rPr>
            </w:pPr>
            <w:r w:rsidRPr="000E5F69">
              <w:rPr>
                <w:bCs/>
                <w:sz w:val="20"/>
                <w:szCs w:val="20"/>
                <w:lang w:val="ro-RO"/>
              </w:rPr>
              <w:fldChar w:fldCharType="begin">
                <w:ffData>
                  <w:name w:val=""/>
                  <w:enabled/>
                  <w:calcOnExit w:val="0"/>
                  <w:textInput>
                    <w:maxLength w:val="30"/>
                  </w:textInput>
                </w:ffData>
              </w:fldChar>
            </w:r>
            <w:r w:rsidRPr="000E5F69">
              <w:rPr>
                <w:bCs/>
                <w:sz w:val="20"/>
                <w:szCs w:val="20"/>
                <w:lang w:val="ro-RO"/>
              </w:rPr>
              <w:instrText xml:space="preserve"> FORMTEXT </w:instrText>
            </w:r>
            <w:r w:rsidRPr="000E5F69">
              <w:rPr>
                <w:bCs/>
                <w:sz w:val="20"/>
                <w:szCs w:val="20"/>
                <w:lang w:val="ro-RO"/>
              </w:rPr>
            </w:r>
            <w:r w:rsidRPr="000E5F69">
              <w:rPr>
                <w:bCs/>
                <w:sz w:val="20"/>
                <w:szCs w:val="20"/>
                <w:lang w:val="ro-RO"/>
              </w:rPr>
              <w:fldChar w:fldCharType="separate"/>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bCs/>
                <w:sz w:val="20"/>
                <w:szCs w:val="20"/>
                <w:lang w:val="ro-RO"/>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1FE05010" w14:textId="77777777" w:rsidR="00C07378" w:rsidRPr="000E5F69" w:rsidRDefault="00C07378" w:rsidP="002A2D16">
            <w:pPr>
              <w:jc w:val="center"/>
              <w:rPr>
                <w:bCs/>
                <w:sz w:val="20"/>
                <w:szCs w:val="20"/>
                <w:lang w:val="ro-RO"/>
              </w:rPr>
            </w:pPr>
            <w:r w:rsidRPr="000E5F69">
              <w:rPr>
                <w:bCs/>
                <w:sz w:val="20"/>
                <w:szCs w:val="20"/>
                <w:lang w:val="ro-RO"/>
              </w:rPr>
              <w:fldChar w:fldCharType="begin">
                <w:ffData>
                  <w:name w:val=""/>
                  <w:enabled/>
                  <w:calcOnExit w:val="0"/>
                  <w:textInput>
                    <w:maxLength w:val="30"/>
                  </w:textInput>
                </w:ffData>
              </w:fldChar>
            </w:r>
            <w:r w:rsidRPr="000E5F69">
              <w:rPr>
                <w:bCs/>
                <w:sz w:val="20"/>
                <w:szCs w:val="20"/>
                <w:lang w:val="ro-RO"/>
              </w:rPr>
              <w:instrText xml:space="preserve"> FORMTEXT </w:instrText>
            </w:r>
            <w:r w:rsidRPr="000E5F69">
              <w:rPr>
                <w:bCs/>
                <w:sz w:val="20"/>
                <w:szCs w:val="20"/>
                <w:lang w:val="ro-RO"/>
              </w:rPr>
            </w:r>
            <w:r w:rsidRPr="000E5F69">
              <w:rPr>
                <w:bCs/>
                <w:sz w:val="20"/>
                <w:szCs w:val="20"/>
                <w:lang w:val="ro-RO"/>
              </w:rPr>
              <w:fldChar w:fldCharType="separate"/>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bCs/>
                <w:sz w:val="20"/>
                <w:szCs w:val="20"/>
                <w:lang w:val="ro-RO"/>
              </w:rPr>
              <w:fldChar w:fldCharType="end"/>
            </w:r>
          </w:p>
        </w:tc>
      </w:tr>
      <w:tr w:rsidR="00C07378" w:rsidRPr="000E5F69" w14:paraId="669CFB27" w14:textId="77777777" w:rsidTr="002A2D16">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01C3332D" w14:textId="77777777" w:rsidR="00C07378" w:rsidRPr="000E5F69" w:rsidRDefault="00C07378" w:rsidP="002A2D16">
            <w:pPr>
              <w:spacing w:before="120" w:after="120"/>
              <w:jc w:val="center"/>
              <w:rPr>
                <w:b/>
                <w:bCs/>
                <w:sz w:val="20"/>
                <w:szCs w:val="20"/>
                <w:lang w:val="ro-RO"/>
              </w:rPr>
            </w:pPr>
            <w:r w:rsidRPr="000E5F69">
              <w:rPr>
                <w:b/>
                <w:bCs/>
                <w:sz w:val="20"/>
                <w:szCs w:val="20"/>
                <w:lang w:val="ro-RO"/>
              </w:rPr>
              <w:t>i.</w:t>
            </w:r>
          </w:p>
        </w:tc>
        <w:tc>
          <w:tcPr>
            <w:tcW w:w="3420" w:type="dxa"/>
            <w:tcBorders>
              <w:top w:val="single" w:sz="4" w:space="0" w:color="auto"/>
              <w:left w:val="single" w:sz="4" w:space="0" w:color="auto"/>
              <w:bottom w:val="single" w:sz="4" w:space="0" w:color="auto"/>
            </w:tcBorders>
            <w:shd w:val="clear" w:color="auto" w:fill="auto"/>
          </w:tcPr>
          <w:p w14:paraId="388EFBD2" w14:textId="77777777" w:rsidR="00C07378" w:rsidRPr="000E5F69" w:rsidRDefault="00C07378" w:rsidP="002A2D16">
            <w:pPr>
              <w:spacing w:before="120" w:after="120"/>
              <w:rPr>
                <w:sz w:val="20"/>
                <w:szCs w:val="20"/>
                <w:lang w:val="ro-RO"/>
              </w:rPr>
            </w:pPr>
            <w:r w:rsidRPr="000E5F69">
              <w:rPr>
                <w:b/>
                <w:sz w:val="20"/>
                <w:szCs w:val="20"/>
                <w:lang w:val="ro-RO"/>
              </w:rPr>
              <w:t>Alte resurse</w:t>
            </w:r>
            <w:r w:rsidRPr="000E5F69">
              <w:rPr>
                <w:sz w:val="20"/>
                <w:szCs w:val="20"/>
                <w:lang w:val="ro-RO"/>
              </w:rPr>
              <w:t xml:space="preserve"> (de exemplu: chirii pe care l</w:t>
            </w:r>
            <w:r w:rsidR="00880A34" w:rsidRPr="000E5F69">
              <w:rPr>
                <w:sz w:val="20"/>
                <w:szCs w:val="20"/>
                <w:lang w:val="ro-RO"/>
              </w:rPr>
              <w:t>e</w:t>
            </w:r>
            <w:r w:rsidR="00880A34" w:rsidRPr="000E5F69">
              <w:rPr>
                <w:sz w:val="20"/>
                <w:szCs w:val="20"/>
                <w:lang w:val="ro-RO"/>
              </w:rPr>
              <w:noBreakHyphen/>
              <w:t>aț</w:t>
            </w:r>
            <w:r w:rsidRPr="000E5F69">
              <w:rPr>
                <w:sz w:val="20"/>
                <w:szCs w:val="20"/>
                <w:lang w:val="ro-RO"/>
              </w:rPr>
              <w:t>i încasat, venituri din capital, venituri din valori mobiliare…)</w:t>
            </w:r>
          </w:p>
        </w:tc>
        <w:tc>
          <w:tcPr>
            <w:tcW w:w="1620" w:type="dxa"/>
            <w:tcBorders>
              <w:top w:val="single" w:sz="4" w:space="0" w:color="auto"/>
              <w:bottom w:val="single" w:sz="4" w:space="0" w:color="auto"/>
            </w:tcBorders>
            <w:shd w:val="clear" w:color="auto" w:fill="auto"/>
            <w:vAlign w:val="center"/>
          </w:tcPr>
          <w:p w14:paraId="605F8327" w14:textId="77777777" w:rsidR="00C07378" w:rsidRPr="000E5F69" w:rsidRDefault="00C07378" w:rsidP="002A2D16">
            <w:pPr>
              <w:jc w:val="center"/>
              <w:rPr>
                <w:bCs/>
                <w:sz w:val="20"/>
                <w:szCs w:val="20"/>
                <w:lang w:val="ro-RO"/>
              </w:rPr>
            </w:pPr>
            <w:r w:rsidRPr="000E5F69">
              <w:rPr>
                <w:bCs/>
                <w:sz w:val="20"/>
                <w:szCs w:val="20"/>
                <w:lang w:val="ro-RO"/>
              </w:rPr>
              <w:fldChar w:fldCharType="begin">
                <w:ffData>
                  <w:name w:val="Text25"/>
                  <w:enabled/>
                  <w:calcOnExit w:val="0"/>
                  <w:textInput>
                    <w:maxLength w:val="30"/>
                  </w:textInput>
                </w:ffData>
              </w:fldChar>
            </w:r>
            <w:r w:rsidRPr="000E5F69">
              <w:rPr>
                <w:bCs/>
                <w:sz w:val="20"/>
                <w:szCs w:val="20"/>
                <w:lang w:val="ro-RO"/>
              </w:rPr>
              <w:instrText xml:space="preserve"> FORMTEXT </w:instrText>
            </w:r>
            <w:r w:rsidRPr="000E5F69">
              <w:rPr>
                <w:bCs/>
                <w:sz w:val="20"/>
                <w:szCs w:val="20"/>
                <w:lang w:val="ro-RO"/>
              </w:rPr>
            </w:r>
            <w:r w:rsidRPr="000E5F69">
              <w:rPr>
                <w:bCs/>
                <w:sz w:val="20"/>
                <w:szCs w:val="20"/>
                <w:lang w:val="ro-RO"/>
              </w:rPr>
              <w:fldChar w:fldCharType="separate"/>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bCs/>
                <w:sz w:val="20"/>
                <w:szCs w:val="20"/>
                <w:lang w:val="ro-RO"/>
              </w:rPr>
              <w:fldChar w:fldCharType="end"/>
            </w:r>
          </w:p>
        </w:tc>
        <w:tc>
          <w:tcPr>
            <w:tcW w:w="1620" w:type="dxa"/>
            <w:tcBorders>
              <w:top w:val="single" w:sz="4" w:space="0" w:color="auto"/>
              <w:bottom w:val="single" w:sz="4" w:space="0" w:color="auto"/>
            </w:tcBorders>
            <w:shd w:val="clear" w:color="auto" w:fill="auto"/>
            <w:vAlign w:val="center"/>
          </w:tcPr>
          <w:p w14:paraId="4B37542C" w14:textId="77777777" w:rsidR="00C07378" w:rsidRPr="000E5F69" w:rsidRDefault="00C07378" w:rsidP="002A2D16">
            <w:pPr>
              <w:jc w:val="center"/>
              <w:rPr>
                <w:bCs/>
                <w:sz w:val="20"/>
                <w:szCs w:val="20"/>
                <w:lang w:val="ro-RO"/>
              </w:rPr>
            </w:pPr>
            <w:r w:rsidRPr="000E5F69">
              <w:rPr>
                <w:bCs/>
                <w:sz w:val="20"/>
                <w:szCs w:val="20"/>
                <w:lang w:val="ro-RO"/>
              </w:rPr>
              <w:fldChar w:fldCharType="begin">
                <w:ffData>
                  <w:name w:val=""/>
                  <w:enabled/>
                  <w:calcOnExit w:val="0"/>
                  <w:textInput>
                    <w:maxLength w:val="30"/>
                  </w:textInput>
                </w:ffData>
              </w:fldChar>
            </w:r>
            <w:r w:rsidRPr="000E5F69">
              <w:rPr>
                <w:bCs/>
                <w:sz w:val="20"/>
                <w:szCs w:val="20"/>
                <w:lang w:val="ro-RO"/>
              </w:rPr>
              <w:instrText xml:space="preserve"> FORMTEXT </w:instrText>
            </w:r>
            <w:r w:rsidRPr="000E5F69">
              <w:rPr>
                <w:bCs/>
                <w:sz w:val="20"/>
                <w:szCs w:val="20"/>
                <w:lang w:val="ro-RO"/>
              </w:rPr>
            </w:r>
            <w:r w:rsidRPr="000E5F69">
              <w:rPr>
                <w:bCs/>
                <w:sz w:val="20"/>
                <w:szCs w:val="20"/>
                <w:lang w:val="ro-RO"/>
              </w:rPr>
              <w:fldChar w:fldCharType="separate"/>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bCs/>
                <w:sz w:val="20"/>
                <w:szCs w:val="20"/>
                <w:lang w:val="ro-RO"/>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24A4F021" w14:textId="77777777" w:rsidR="00C07378" w:rsidRPr="000E5F69" w:rsidRDefault="00C07378" w:rsidP="002A2D16">
            <w:pPr>
              <w:jc w:val="center"/>
              <w:rPr>
                <w:bCs/>
                <w:sz w:val="20"/>
                <w:szCs w:val="20"/>
                <w:lang w:val="ro-RO"/>
              </w:rPr>
            </w:pPr>
            <w:r w:rsidRPr="000E5F69">
              <w:rPr>
                <w:bCs/>
                <w:sz w:val="20"/>
                <w:szCs w:val="20"/>
                <w:lang w:val="ro-RO"/>
              </w:rPr>
              <w:fldChar w:fldCharType="begin">
                <w:ffData>
                  <w:name w:val=""/>
                  <w:enabled/>
                  <w:calcOnExit w:val="0"/>
                  <w:textInput>
                    <w:maxLength w:val="30"/>
                  </w:textInput>
                </w:ffData>
              </w:fldChar>
            </w:r>
            <w:r w:rsidRPr="000E5F69">
              <w:rPr>
                <w:bCs/>
                <w:sz w:val="20"/>
                <w:szCs w:val="20"/>
                <w:lang w:val="ro-RO"/>
              </w:rPr>
              <w:instrText xml:space="preserve"> FORMTEXT </w:instrText>
            </w:r>
            <w:r w:rsidRPr="000E5F69">
              <w:rPr>
                <w:bCs/>
                <w:sz w:val="20"/>
                <w:szCs w:val="20"/>
                <w:lang w:val="ro-RO"/>
              </w:rPr>
            </w:r>
            <w:r w:rsidRPr="000E5F69">
              <w:rPr>
                <w:bCs/>
                <w:sz w:val="20"/>
                <w:szCs w:val="20"/>
                <w:lang w:val="ro-RO"/>
              </w:rPr>
              <w:fldChar w:fldCharType="separate"/>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rFonts w:ascii="MS Mincho" w:eastAsia="MS Mincho" w:hAnsi="MS Mincho" w:cs="MS Mincho"/>
                <w:bCs/>
                <w:noProof/>
                <w:sz w:val="20"/>
                <w:szCs w:val="20"/>
                <w:lang w:val="ro-RO"/>
              </w:rPr>
              <w:t> </w:t>
            </w:r>
            <w:r w:rsidRPr="000E5F69">
              <w:rPr>
                <w:bCs/>
                <w:sz w:val="20"/>
                <w:szCs w:val="20"/>
                <w:lang w:val="ro-RO"/>
              </w:rPr>
              <w:fldChar w:fldCharType="end"/>
            </w:r>
          </w:p>
        </w:tc>
      </w:tr>
    </w:tbl>
    <w:p w14:paraId="2F5BE6DA" w14:textId="77777777" w:rsidR="00C07378" w:rsidRPr="000E5F69" w:rsidRDefault="00C07378" w:rsidP="00C07378">
      <w:pPr>
        <w:rPr>
          <w:sz w:val="16"/>
          <w:szCs w:val="16"/>
          <w:lang w:val="ro-RO"/>
        </w:rPr>
      </w:pPr>
      <w:r w:rsidRPr="000E5F69">
        <w:rPr>
          <w:sz w:val="16"/>
          <w:szCs w:val="16"/>
          <w:lang w:val="ro-RO"/>
        </w:rPr>
        <w:t>În cazul în care spa</w:t>
      </w:r>
      <w:r w:rsidR="00880A34" w:rsidRPr="000E5F69">
        <w:rPr>
          <w:sz w:val="16"/>
          <w:szCs w:val="16"/>
          <w:lang w:val="ro-RO"/>
        </w:rPr>
        <w:t>ț</w:t>
      </w:r>
      <w:r w:rsidRPr="000E5F69">
        <w:rPr>
          <w:sz w:val="16"/>
          <w:szCs w:val="16"/>
          <w:lang w:val="ro-RO"/>
        </w:rPr>
        <w:t>iul este insuficient, completa</w:t>
      </w:r>
      <w:r w:rsidR="00880A34" w:rsidRPr="000E5F69">
        <w:rPr>
          <w:sz w:val="16"/>
          <w:szCs w:val="16"/>
          <w:lang w:val="ro-RO"/>
        </w:rPr>
        <w:t>ț</w:t>
      </w:r>
      <w:r w:rsidRPr="000E5F69">
        <w:rPr>
          <w:sz w:val="16"/>
          <w:szCs w:val="16"/>
          <w:lang w:val="ro-RO"/>
        </w:rPr>
        <w:t>i această listă pe o foaie ata</w:t>
      </w:r>
      <w:r w:rsidR="00880A34" w:rsidRPr="000E5F69">
        <w:rPr>
          <w:sz w:val="16"/>
          <w:szCs w:val="16"/>
          <w:lang w:val="ro-RO"/>
        </w:rPr>
        <w:t>ș</w:t>
      </w:r>
      <w:r w:rsidRPr="000E5F69">
        <w:rPr>
          <w:sz w:val="16"/>
          <w:szCs w:val="16"/>
          <w:lang w:val="ro-RO"/>
        </w:rPr>
        <w:t>ată la cererea dumneavoastră.</w:t>
      </w:r>
    </w:p>
    <w:p w14:paraId="73B4114F" w14:textId="77777777" w:rsidR="00C07378" w:rsidRPr="000E5F69" w:rsidRDefault="00C07378" w:rsidP="00C07378">
      <w:pPr>
        <w:jc w:val="both"/>
        <w:rPr>
          <w:bCs/>
          <w:lang w:val="ro-RO"/>
        </w:rPr>
      </w:pPr>
    </w:p>
    <w:p w14:paraId="5E08F4EA" w14:textId="77777777" w:rsidR="00C07378" w:rsidRPr="000E5F69" w:rsidRDefault="00C07378" w:rsidP="00C07378">
      <w:pPr>
        <w:jc w:val="both"/>
        <w:rPr>
          <w:b/>
          <w:bCs/>
          <w:lang w:val="ro-RO"/>
        </w:rPr>
      </w:pPr>
      <w:r w:rsidRPr="000E5F69">
        <w:rPr>
          <w:bCs/>
          <w:lang w:val="ro-RO"/>
        </w:rPr>
        <w:t>Vă rugăm să indica</w:t>
      </w:r>
      <w:r w:rsidR="00880A34" w:rsidRPr="000E5F69">
        <w:rPr>
          <w:bCs/>
          <w:lang w:val="ro-RO"/>
        </w:rPr>
        <w:t>ț</w:t>
      </w:r>
      <w:r w:rsidRPr="000E5F69">
        <w:rPr>
          <w:bCs/>
          <w:lang w:val="ro-RO"/>
        </w:rPr>
        <w:t xml:space="preserve">i natura </w:t>
      </w:r>
      <w:r w:rsidR="00880A34" w:rsidRPr="000E5F69">
        <w:rPr>
          <w:bCs/>
          <w:lang w:val="ro-RO"/>
        </w:rPr>
        <w:t>ș</w:t>
      </w:r>
      <w:r w:rsidRPr="000E5F69">
        <w:rPr>
          <w:bCs/>
          <w:lang w:val="ro-RO"/>
        </w:rPr>
        <w:t>i valoarea bunurilor mobile (ac</w:t>
      </w:r>
      <w:r w:rsidR="00880A34" w:rsidRPr="000E5F69">
        <w:rPr>
          <w:bCs/>
          <w:lang w:val="ro-RO"/>
        </w:rPr>
        <w:t>ț</w:t>
      </w:r>
      <w:r w:rsidRPr="000E5F69">
        <w:rPr>
          <w:bCs/>
          <w:lang w:val="ro-RO"/>
        </w:rPr>
        <w:t>iuni, obliga</w:t>
      </w:r>
      <w:r w:rsidR="00880A34" w:rsidRPr="000E5F69">
        <w:rPr>
          <w:bCs/>
          <w:lang w:val="ro-RO"/>
        </w:rPr>
        <w:t>ț</w:t>
      </w:r>
      <w:r w:rsidRPr="000E5F69">
        <w:rPr>
          <w:bCs/>
          <w:lang w:val="ro-RO"/>
        </w:rPr>
        <w:t xml:space="preserve">iuni, capitaluri…) </w:t>
      </w:r>
      <w:r w:rsidR="00880A34" w:rsidRPr="000E5F69">
        <w:rPr>
          <w:bCs/>
          <w:lang w:val="ro-RO"/>
        </w:rPr>
        <w:t>ș</w:t>
      </w:r>
      <w:r w:rsidRPr="000E5F69">
        <w:rPr>
          <w:bCs/>
          <w:lang w:val="ro-RO"/>
        </w:rPr>
        <w:t xml:space="preserve">i adresa </w:t>
      </w:r>
      <w:r w:rsidR="00880A34" w:rsidRPr="000E5F69">
        <w:rPr>
          <w:bCs/>
          <w:lang w:val="ro-RO"/>
        </w:rPr>
        <w:t>ș</w:t>
      </w:r>
      <w:r w:rsidRPr="000E5F69">
        <w:rPr>
          <w:bCs/>
          <w:lang w:val="ro-RO"/>
        </w:rPr>
        <w:t xml:space="preserve">i valoarea bunurilor imobile (casă, teren…), chiar </w:t>
      </w:r>
      <w:proofErr w:type="spellStart"/>
      <w:r w:rsidRPr="000E5F69">
        <w:rPr>
          <w:bCs/>
          <w:lang w:val="ro-RO"/>
        </w:rPr>
        <w:t>neproducătoare</w:t>
      </w:r>
      <w:proofErr w:type="spellEnd"/>
      <w:r w:rsidRPr="000E5F69">
        <w:rPr>
          <w:bCs/>
          <w:lang w:val="ro-RO"/>
        </w:rPr>
        <w:t xml:space="preserve"> de venituri, de care dispune</w:t>
      </w:r>
      <w:r w:rsidR="00880A34" w:rsidRPr="000E5F69">
        <w:rPr>
          <w:bCs/>
          <w:lang w:val="ro-RO"/>
        </w:rPr>
        <w:t>ț</w:t>
      </w:r>
      <w:r w:rsidRPr="000E5F69">
        <w:rPr>
          <w:bCs/>
          <w:lang w:val="ro-RO"/>
        </w:rPr>
        <w:t>i</w:t>
      </w:r>
      <w:r w:rsidRPr="000E5F69">
        <w:rPr>
          <w:lang w:val="ro-RO"/>
        </w:rPr>
        <w:t>:</w:t>
      </w:r>
    </w:p>
    <w:p w14:paraId="18A8A088" w14:textId="77777777" w:rsidR="00C07378" w:rsidRPr="000E5F69" w:rsidRDefault="00C07378" w:rsidP="00C07378">
      <w:pPr>
        <w:jc w:val="both"/>
        <w:rPr>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C07378" w:rsidRPr="000E5F69" w14:paraId="1D738874" w14:textId="77777777" w:rsidTr="002A2D16">
        <w:trPr>
          <w:trHeight w:val="2835"/>
        </w:trPr>
        <w:tc>
          <w:tcPr>
            <w:tcW w:w="9135" w:type="dxa"/>
            <w:shd w:val="clear" w:color="auto" w:fill="auto"/>
          </w:tcPr>
          <w:p w14:paraId="18234DFC" w14:textId="77777777" w:rsidR="00C07378" w:rsidRPr="000E5F69" w:rsidRDefault="00C07378" w:rsidP="002A2D16">
            <w:pPr>
              <w:spacing w:before="120"/>
              <w:jc w:val="both"/>
              <w:rPr>
                <w:bCs/>
                <w:lang w:val="ro-RO"/>
              </w:rPr>
            </w:pPr>
            <w:r w:rsidRPr="000E5F69">
              <w:rPr>
                <w:bCs/>
                <w:lang w:val="ro-RO"/>
              </w:rPr>
              <w:fldChar w:fldCharType="begin">
                <w:ffData>
                  <w:name w:val="Text28"/>
                  <w:enabled/>
                  <w:calcOnExit w:val="0"/>
                  <w:textInput/>
                </w:ffData>
              </w:fldChar>
            </w:r>
            <w:bookmarkStart w:id="8" w:name="Text28"/>
            <w:r w:rsidRPr="000E5F69">
              <w:rPr>
                <w:bCs/>
                <w:lang w:val="ro-RO"/>
              </w:rPr>
              <w:instrText xml:space="preserve"> FORMTEXT </w:instrText>
            </w:r>
            <w:r w:rsidRPr="000E5F69">
              <w:rPr>
                <w:bCs/>
                <w:lang w:val="ro-RO"/>
              </w:rPr>
            </w:r>
            <w:r w:rsidRPr="000E5F69">
              <w:rPr>
                <w:bCs/>
                <w:lang w:val="ro-RO"/>
              </w:rPr>
              <w:fldChar w:fldCharType="separate"/>
            </w:r>
            <w:r w:rsidRPr="000E5F69">
              <w:rPr>
                <w:bCs/>
                <w:noProof/>
                <w:lang w:val="ro-RO"/>
              </w:rPr>
              <w:t> </w:t>
            </w:r>
            <w:r w:rsidRPr="000E5F69">
              <w:rPr>
                <w:bCs/>
                <w:noProof/>
                <w:lang w:val="ro-RO"/>
              </w:rPr>
              <w:t> </w:t>
            </w:r>
            <w:r w:rsidRPr="000E5F69">
              <w:rPr>
                <w:bCs/>
                <w:noProof/>
                <w:lang w:val="ro-RO"/>
              </w:rPr>
              <w:t> </w:t>
            </w:r>
            <w:r w:rsidRPr="000E5F69">
              <w:rPr>
                <w:bCs/>
                <w:noProof/>
                <w:lang w:val="ro-RO"/>
              </w:rPr>
              <w:t> </w:t>
            </w:r>
            <w:r w:rsidRPr="000E5F69">
              <w:rPr>
                <w:bCs/>
                <w:noProof/>
                <w:lang w:val="ro-RO"/>
              </w:rPr>
              <w:t> </w:t>
            </w:r>
            <w:r w:rsidRPr="000E5F69">
              <w:rPr>
                <w:bCs/>
                <w:lang w:val="ro-RO"/>
              </w:rPr>
              <w:fldChar w:fldCharType="end"/>
            </w:r>
            <w:bookmarkEnd w:id="8"/>
          </w:p>
        </w:tc>
      </w:tr>
    </w:tbl>
    <w:p w14:paraId="74467DB0" w14:textId="77777777" w:rsidR="00C07378" w:rsidRPr="000E5F69" w:rsidRDefault="00C07378" w:rsidP="00C07378">
      <w:pPr>
        <w:rPr>
          <w:b/>
          <w:bCs/>
          <w:lang w:val="ro-RO"/>
        </w:rPr>
      </w:pPr>
    </w:p>
    <w:p w14:paraId="4F50C7F1" w14:textId="77777777" w:rsidR="00C07378" w:rsidRPr="000E5F69" w:rsidRDefault="00C07378" w:rsidP="00C07378">
      <w:pPr>
        <w:rPr>
          <w:b/>
          <w:bCs/>
          <w:lang w:val="ro-RO"/>
        </w:rPr>
      </w:pPr>
    </w:p>
    <w:p w14:paraId="69133DE4" w14:textId="77777777" w:rsidR="00C07378" w:rsidRPr="000E5F69" w:rsidRDefault="00C07378" w:rsidP="00C07378">
      <w:pPr>
        <w:rPr>
          <w:b/>
          <w:bCs/>
          <w:i/>
          <w:lang w:val="ro-RO"/>
        </w:rPr>
      </w:pPr>
      <w:r w:rsidRPr="000E5F69">
        <w:rPr>
          <w:b/>
          <w:bCs/>
          <w:i/>
          <w:lang w:val="ro-RO"/>
        </w:rPr>
        <w:t>OBLIGA</w:t>
      </w:r>
      <w:r w:rsidR="00880A34" w:rsidRPr="000E5F69">
        <w:rPr>
          <w:b/>
          <w:bCs/>
          <w:i/>
          <w:lang w:val="ro-RO"/>
        </w:rPr>
        <w:t>Ț</w:t>
      </w:r>
      <w:r w:rsidRPr="000E5F69">
        <w:rPr>
          <w:b/>
          <w:bCs/>
          <w:i/>
          <w:lang w:val="ro-RO"/>
        </w:rPr>
        <w:t>II FINANCIARE</w:t>
      </w:r>
    </w:p>
    <w:p w14:paraId="223A4FC3" w14:textId="77777777" w:rsidR="00C07378" w:rsidRPr="000E5F69" w:rsidRDefault="00C07378" w:rsidP="00C07378">
      <w:pPr>
        <w:rPr>
          <w:b/>
          <w:bCs/>
          <w:lang w:val="ro-RO"/>
        </w:rPr>
      </w:pPr>
    </w:p>
    <w:p w14:paraId="3212AFF3" w14:textId="77777777" w:rsidR="00C07378" w:rsidRPr="000E5F69" w:rsidRDefault="00C07378" w:rsidP="00C07378">
      <w:pPr>
        <w:rPr>
          <w:b/>
          <w:bCs/>
          <w:lang w:val="ro-RO"/>
        </w:rPr>
      </w:pPr>
    </w:p>
    <w:p w14:paraId="11F4DB64" w14:textId="77777777" w:rsidR="00C07378" w:rsidRPr="000E5F69" w:rsidRDefault="00C07378" w:rsidP="00C07378">
      <w:pPr>
        <w:jc w:val="both"/>
        <w:rPr>
          <w:b/>
          <w:bCs/>
          <w:lang w:val="ro-RO"/>
        </w:rPr>
      </w:pPr>
      <w:r w:rsidRPr="000E5F69">
        <w:rPr>
          <w:bCs/>
          <w:lang w:val="ro-RO"/>
        </w:rPr>
        <w:t>Vă rugăm să indica</w:t>
      </w:r>
      <w:r w:rsidR="00880A34" w:rsidRPr="000E5F69">
        <w:rPr>
          <w:bCs/>
          <w:lang w:val="ro-RO"/>
        </w:rPr>
        <w:t>ț</w:t>
      </w:r>
      <w:r w:rsidRPr="000E5F69">
        <w:rPr>
          <w:bCs/>
          <w:lang w:val="ro-RO"/>
        </w:rPr>
        <w:t xml:space="preserve">i copiii </w:t>
      </w:r>
      <w:r w:rsidR="00880A34" w:rsidRPr="000E5F69">
        <w:rPr>
          <w:bCs/>
          <w:lang w:val="ro-RO"/>
        </w:rPr>
        <w:t>ș</w:t>
      </w:r>
      <w:r w:rsidRPr="000E5F69">
        <w:rPr>
          <w:bCs/>
          <w:lang w:val="ro-RO"/>
        </w:rPr>
        <w:t>i persoanele aflate în între</w:t>
      </w:r>
      <w:r w:rsidR="00880A34" w:rsidRPr="000E5F69">
        <w:rPr>
          <w:bCs/>
          <w:lang w:val="ro-RO"/>
        </w:rPr>
        <w:t>ț</w:t>
      </w:r>
      <w:r w:rsidRPr="000E5F69">
        <w:rPr>
          <w:bCs/>
          <w:lang w:val="ro-RO"/>
        </w:rPr>
        <w:t>inerea dumneavoastră sau care locuiesc în mod obi</w:t>
      </w:r>
      <w:r w:rsidR="00880A34" w:rsidRPr="000E5F69">
        <w:rPr>
          <w:bCs/>
          <w:lang w:val="ro-RO"/>
        </w:rPr>
        <w:t>ș</w:t>
      </w:r>
      <w:r w:rsidRPr="000E5F69">
        <w:rPr>
          <w:bCs/>
          <w:lang w:val="ro-RO"/>
        </w:rPr>
        <w:t>nuit cu dumneavoastră</w:t>
      </w:r>
      <w:r w:rsidRPr="000E5F69">
        <w:rPr>
          <w:lang w:val="ro-RO"/>
        </w:rPr>
        <w:t>:</w:t>
      </w:r>
    </w:p>
    <w:p w14:paraId="79914432" w14:textId="77777777" w:rsidR="00C07378" w:rsidRPr="000E5F69" w:rsidRDefault="00C07378" w:rsidP="00C07378">
      <w:pPr>
        <w:jc w:val="both"/>
        <w:rPr>
          <w:sz w:val="20"/>
          <w:szCs w:val="20"/>
          <w:lang w:val="ro-RO"/>
        </w:rPr>
      </w:pPr>
    </w:p>
    <w:p w14:paraId="54F22D32" w14:textId="77777777" w:rsidR="00C07378" w:rsidRPr="000E5F69" w:rsidRDefault="00C07378" w:rsidP="00C07378">
      <w:pPr>
        <w:rPr>
          <w:sz w:val="20"/>
          <w:szCs w:val="20"/>
          <w:lang w:val="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3420"/>
        <w:gridCol w:w="3600"/>
      </w:tblGrid>
      <w:tr w:rsidR="00C07378" w:rsidRPr="002418FB" w14:paraId="37710EA8" w14:textId="77777777" w:rsidTr="002A2D16">
        <w:tc>
          <w:tcPr>
            <w:tcW w:w="3168" w:type="dxa"/>
            <w:tcBorders>
              <w:top w:val="nil"/>
              <w:left w:val="nil"/>
              <w:bottom w:val="single" w:sz="4" w:space="0" w:color="auto"/>
            </w:tcBorders>
            <w:shd w:val="clear" w:color="auto" w:fill="auto"/>
          </w:tcPr>
          <w:p w14:paraId="69BCBAE4" w14:textId="77777777" w:rsidR="00C07378" w:rsidRPr="000E5F69" w:rsidRDefault="00C07378" w:rsidP="002A2D16">
            <w:pPr>
              <w:jc w:val="center"/>
              <w:rPr>
                <w:sz w:val="20"/>
                <w:szCs w:val="20"/>
                <w:lang w:val="ro-RO"/>
              </w:rPr>
            </w:pPr>
            <w:r w:rsidRPr="000E5F69">
              <w:rPr>
                <w:sz w:val="20"/>
                <w:szCs w:val="20"/>
                <w:lang w:val="ro-RO"/>
              </w:rPr>
              <w:t xml:space="preserve">Nume </w:t>
            </w:r>
            <w:r w:rsidR="00880A34" w:rsidRPr="000E5F69">
              <w:rPr>
                <w:sz w:val="20"/>
                <w:szCs w:val="20"/>
                <w:lang w:val="ro-RO"/>
              </w:rPr>
              <w:t>ș</w:t>
            </w:r>
            <w:r w:rsidRPr="000E5F69">
              <w:rPr>
                <w:sz w:val="20"/>
                <w:szCs w:val="20"/>
                <w:lang w:val="ro-RO"/>
              </w:rPr>
              <w:t>i prenume</w:t>
            </w:r>
          </w:p>
        </w:tc>
        <w:tc>
          <w:tcPr>
            <w:tcW w:w="3420" w:type="dxa"/>
            <w:tcBorders>
              <w:top w:val="nil"/>
              <w:bottom w:val="single" w:sz="4" w:space="0" w:color="auto"/>
            </w:tcBorders>
            <w:shd w:val="clear" w:color="auto" w:fill="auto"/>
          </w:tcPr>
          <w:p w14:paraId="085AB3F8" w14:textId="77777777" w:rsidR="00C07378" w:rsidRPr="000E5F69" w:rsidRDefault="00C07378" w:rsidP="002A2D16">
            <w:pPr>
              <w:jc w:val="center"/>
              <w:rPr>
                <w:sz w:val="20"/>
                <w:szCs w:val="20"/>
                <w:lang w:val="ro-RO"/>
              </w:rPr>
            </w:pPr>
            <w:r w:rsidRPr="000E5F69">
              <w:rPr>
                <w:sz w:val="20"/>
                <w:szCs w:val="20"/>
                <w:lang w:val="ro-RO"/>
              </w:rPr>
              <w:t xml:space="preserve">Legătura de rudenie </w:t>
            </w:r>
          </w:p>
          <w:p w14:paraId="1AB6DD3B" w14:textId="77777777" w:rsidR="00C07378" w:rsidRPr="000E5F69" w:rsidRDefault="00C07378" w:rsidP="002A2D16">
            <w:pPr>
              <w:jc w:val="center"/>
              <w:rPr>
                <w:sz w:val="20"/>
                <w:szCs w:val="20"/>
                <w:lang w:val="ro-RO"/>
              </w:rPr>
            </w:pPr>
            <w:r w:rsidRPr="000E5F69">
              <w:rPr>
                <w:sz w:val="20"/>
                <w:szCs w:val="20"/>
                <w:lang w:val="ro-RO"/>
              </w:rPr>
              <w:t>(de exemplu: fiu, nepot, mamă)</w:t>
            </w:r>
          </w:p>
        </w:tc>
        <w:tc>
          <w:tcPr>
            <w:tcW w:w="3600" w:type="dxa"/>
            <w:tcBorders>
              <w:top w:val="nil"/>
              <w:bottom w:val="single" w:sz="4" w:space="0" w:color="auto"/>
              <w:right w:val="nil"/>
            </w:tcBorders>
            <w:shd w:val="clear" w:color="auto" w:fill="auto"/>
          </w:tcPr>
          <w:p w14:paraId="7451D362" w14:textId="77777777" w:rsidR="00C07378" w:rsidRPr="000E5F69" w:rsidRDefault="00C07378" w:rsidP="002A2D16">
            <w:pPr>
              <w:jc w:val="center"/>
              <w:rPr>
                <w:sz w:val="20"/>
                <w:szCs w:val="20"/>
                <w:lang w:val="ro-RO"/>
              </w:rPr>
            </w:pPr>
            <w:r w:rsidRPr="000E5F69">
              <w:rPr>
                <w:sz w:val="20"/>
                <w:szCs w:val="20"/>
                <w:lang w:val="ro-RO"/>
              </w:rPr>
              <w:t>Data na</w:t>
            </w:r>
            <w:r w:rsidR="00880A34" w:rsidRPr="000E5F69">
              <w:rPr>
                <w:sz w:val="20"/>
                <w:szCs w:val="20"/>
                <w:lang w:val="ro-RO"/>
              </w:rPr>
              <w:t>ș</w:t>
            </w:r>
            <w:r w:rsidRPr="000E5F69">
              <w:rPr>
                <w:sz w:val="20"/>
                <w:szCs w:val="20"/>
                <w:lang w:val="ro-RO"/>
              </w:rPr>
              <w:t xml:space="preserve">terii </w:t>
            </w:r>
          </w:p>
          <w:p w14:paraId="0227443A" w14:textId="77777777" w:rsidR="00C07378" w:rsidRPr="000E5F69" w:rsidRDefault="00C07378" w:rsidP="002A2D16">
            <w:pPr>
              <w:jc w:val="center"/>
              <w:rPr>
                <w:sz w:val="20"/>
                <w:szCs w:val="20"/>
                <w:lang w:val="ro-RO"/>
              </w:rPr>
            </w:pPr>
            <w:r w:rsidRPr="000E5F69">
              <w:rPr>
                <w:sz w:val="20"/>
                <w:szCs w:val="20"/>
                <w:lang w:val="ro-RO"/>
              </w:rPr>
              <w:t>(</w:t>
            </w:r>
            <w:proofErr w:type="spellStart"/>
            <w:r w:rsidRPr="000E5F69">
              <w:rPr>
                <w:sz w:val="20"/>
                <w:szCs w:val="20"/>
                <w:lang w:val="ro-RO"/>
              </w:rPr>
              <w:t>zz</w:t>
            </w:r>
            <w:proofErr w:type="spellEnd"/>
            <w:r w:rsidRPr="000E5F69">
              <w:rPr>
                <w:sz w:val="20"/>
                <w:szCs w:val="20"/>
                <w:lang w:val="ro-RO"/>
              </w:rPr>
              <w:t>/</w:t>
            </w:r>
            <w:proofErr w:type="spellStart"/>
            <w:r w:rsidRPr="000E5F69">
              <w:rPr>
                <w:sz w:val="20"/>
                <w:szCs w:val="20"/>
                <w:lang w:val="ro-RO"/>
              </w:rPr>
              <w:t>ll</w:t>
            </w:r>
            <w:proofErr w:type="spellEnd"/>
            <w:r w:rsidRPr="000E5F69">
              <w:rPr>
                <w:sz w:val="20"/>
                <w:szCs w:val="20"/>
                <w:lang w:val="ro-RO"/>
              </w:rPr>
              <w:t>/</w:t>
            </w:r>
            <w:proofErr w:type="spellStart"/>
            <w:r w:rsidRPr="000E5F69">
              <w:rPr>
                <w:sz w:val="20"/>
                <w:szCs w:val="20"/>
                <w:lang w:val="ro-RO"/>
              </w:rPr>
              <w:t>aaaa</w:t>
            </w:r>
            <w:proofErr w:type="spellEnd"/>
            <w:r w:rsidRPr="000E5F69">
              <w:rPr>
                <w:sz w:val="20"/>
                <w:szCs w:val="20"/>
                <w:lang w:val="ro-RO"/>
              </w:rPr>
              <w:t>)</w:t>
            </w:r>
          </w:p>
        </w:tc>
      </w:tr>
      <w:tr w:rsidR="00C07378" w:rsidRPr="000E5F69" w14:paraId="2F8B9CB9" w14:textId="77777777" w:rsidTr="002A2D16">
        <w:tc>
          <w:tcPr>
            <w:tcW w:w="3168" w:type="dxa"/>
            <w:tcBorders>
              <w:top w:val="single" w:sz="4" w:space="0" w:color="auto"/>
              <w:left w:val="nil"/>
              <w:bottom w:val="nil"/>
              <w:right w:val="single" w:sz="4" w:space="0" w:color="auto"/>
            </w:tcBorders>
            <w:shd w:val="clear" w:color="auto" w:fill="auto"/>
          </w:tcPr>
          <w:p w14:paraId="074C159C" w14:textId="77777777" w:rsidR="00C07378" w:rsidRPr="000E5F69" w:rsidRDefault="00C07378" w:rsidP="002A2D16">
            <w:pPr>
              <w:tabs>
                <w:tab w:val="left" w:pos="2800"/>
              </w:tabs>
              <w:spacing w:before="240"/>
              <w:jc w:val="both"/>
              <w:rPr>
                <w:u w:val="dotted"/>
                <w:lang w:val="ro-RO"/>
              </w:rPr>
            </w:pPr>
            <w:r w:rsidRPr="000E5F69">
              <w:rPr>
                <w:u w:val="dotted"/>
                <w:lang w:val="ro-RO"/>
              </w:rPr>
              <w:fldChar w:fldCharType="begin">
                <w:ffData>
                  <w:name w:val="Text23"/>
                  <w:enabled/>
                  <w:calcOnExit w:val="0"/>
                  <w:textInput>
                    <w:maxLength w:val="25"/>
                  </w:textInput>
                </w:ffData>
              </w:fldChar>
            </w:r>
            <w:bookmarkStart w:id="9" w:name="Text23"/>
            <w:r w:rsidRPr="000E5F69">
              <w:rPr>
                <w:u w:val="dotted"/>
                <w:lang w:val="ro-RO"/>
              </w:rPr>
              <w:instrText xml:space="preserve"> FORMTEXT </w:instrText>
            </w:r>
            <w:r w:rsidRPr="000E5F69">
              <w:rPr>
                <w:u w:val="dotted"/>
                <w:lang w:val="ro-RO"/>
              </w:rPr>
            </w:r>
            <w:r w:rsidRPr="000E5F69">
              <w:rPr>
                <w:u w:val="dotted"/>
                <w:lang w:val="ro-RO"/>
              </w:rPr>
              <w:fldChar w:fldCharType="separate"/>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u w:val="dotted"/>
                <w:lang w:val="ro-RO"/>
              </w:rPr>
              <w:fldChar w:fldCharType="end"/>
            </w:r>
            <w:bookmarkEnd w:id="9"/>
            <w:r w:rsidRPr="000E5F69">
              <w:rPr>
                <w:u w:val="dotted"/>
                <w:lang w:val="ro-RO"/>
              </w:rPr>
              <w:tab/>
            </w:r>
          </w:p>
        </w:tc>
        <w:tc>
          <w:tcPr>
            <w:tcW w:w="3420" w:type="dxa"/>
            <w:tcBorders>
              <w:top w:val="single" w:sz="4" w:space="0" w:color="auto"/>
              <w:left w:val="single" w:sz="4" w:space="0" w:color="auto"/>
              <w:bottom w:val="nil"/>
              <w:right w:val="single" w:sz="4" w:space="0" w:color="auto"/>
            </w:tcBorders>
            <w:shd w:val="clear" w:color="auto" w:fill="auto"/>
          </w:tcPr>
          <w:p w14:paraId="0CE5AC3C" w14:textId="77777777" w:rsidR="00C07378" w:rsidRPr="000E5F69" w:rsidRDefault="00C07378" w:rsidP="002A2D16">
            <w:pPr>
              <w:tabs>
                <w:tab w:val="left" w:pos="2932"/>
              </w:tabs>
              <w:spacing w:before="240"/>
              <w:jc w:val="both"/>
              <w:rPr>
                <w:lang w:val="ro-RO"/>
              </w:rPr>
            </w:pPr>
            <w:r w:rsidRPr="000E5F69">
              <w:rPr>
                <w:u w:val="dotted"/>
                <w:lang w:val="ro-RO"/>
              </w:rPr>
              <w:fldChar w:fldCharType="begin">
                <w:ffData>
                  <w:name w:val="Text23"/>
                  <w:enabled/>
                  <w:calcOnExit w:val="0"/>
                  <w:textInput>
                    <w:maxLength w:val="25"/>
                  </w:textInput>
                </w:ffData>
              </w:fldChar>
            </w:r>
            <w:r w:rsidRPr="000E5F69">
              <w:rPr>
                <w:u w:val="dotted"/>
                <w:lang w:val="ro-RO"/>
              </w:rPr>
              <w:instrText xml:space="preserve"> FORMTEXT </w:instrText>
            </w:r>
            <w:r w:rsidRPr="000E5F69">
              <w:rPr>
                <w:u w:val="dotted"/>
                <w:lang w:val="ro-RO"/>
              </w:rPr>
            </w:r>
            <w:r w:rsidRPr="000E5F69">
              <w:rPr>
                <w:u w:val="dotted"/>
                <w:lang w:val="ro-RO"/>
              </w:rPr>
              <w:fldChar w:fldCharType="separate"/>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u w:val="dotted"/>
                <w:lang w:val="ro-RO"/>
              </w:rPr>
              <w:fldChar w:fldCharType="end"/>
            </w:r>
            <w:r w:rsidRPr="000E5F69">
              <w:rPr>
                <w:u w:val="dotted"/>
                <w:lang w:val="ro-RO"/>
              </w:rPr>
              <w:tab/>
            </w:r>
          </w:p>
        </w:tc>
        <w:tc>
          <w:tcPr>
            <w:tcW w:w="3600" w:type="dxa"/>
            <w:tcBorders>
              <w:top w:val="single" w:sz="4" w:space="0" w:color="auto"/>
              <w:left w:val="single" w:sz="4" w:space="0" w:color="auto"/>
              <w:bottom w:val="nil"/>
              <w:right w:val="nil"/>
            </w:tcBorders>
            <w:shd w:val="clear" w:color="auto" w:fill="auto"/>
          </w:tcPr>
          <w:p w14:paraId="620D33DD" w14:textId="77777777" w:rsidR="00C07378" w:rsidRPr="000E5F69" w:rsidRDefault="00C07378" w:rsidP="002A2D16">
            <w:pPr>
              <w:tabs>
                <w:tab w:val="left" w:leader="dot" w:pos="512"/>
                <w:tab w:val="left" w:leader="dot" w:pos="1412"/>
                <w:tab w:val="left" w:leader="dot" w:pos="2612"/>
              </w:tabs>
              <w:spacing w:before="240"/>
              <w:rPr>
                <w:lang w:val="ro-RO"/>
              </w:rPr>
            </w:pPr>
            <w:r w:rsidRPr="000E5F69">
              <w:rPr>
                <w:u w:val="dotted"/>
                <w:lang w:val="ro-RO"/>
              </w:rPr>
              <w:fldChar w:fldCharType="begin">
                <w:ffData>
                  <w:name w:val=""/>
                  <w:enabled/>
                  <w:calcOnExit w:val="0"/>
                  <w:textInput>
                    <w:maxLength w:val="2"/>
                  </w:textInput>
                </w:ffData>
              </w:fldChar>
            </w:r>
            <w:r w:rsidRPr="000E5F69">
              <w:rPr>
                <w:u w:val="dotted"/>
                <w:lang w:val="ro-RO"/>
              </w:rPr>
              <w:instrText xml:space="preserve"> FORMTEXT </w:instrText>
            </w:r>
            <w:r w:rsidRPr="000E5F69">
              <w:rPr>
                <w:u w:val="dotted"/>
                <w:lang w:val="ro-RO"/>
              </w:rPr>
            </w:r>
            <w:r w:rsidRPr="000E5F69">
              <w:rPr>
                <w:u w:val="dotted"/>
                <w:lang w:val="ro-RO"/>
              </w:rPr>
              <w:fldChar w:fldCharType="separate"/>
            </w:r>
            <w:r w:rsidRPr="000E5F69">
              <w:rPr>
                <w:noProof/>
                <w:u w:val="dotted"/>
                <w:lang w:val="ro-RO"/>
              </w:rPr>
              <w:t> </w:t>
            </w:r>
            <w:r w:rsidRPr="000E5F69">
              <w:rPr>
                <w:noProof/>
                <w:u w:val="dotted"/>
                <w:lang w:val="ro-RO"/>
              </w:rPr>
              <w:t> </w:t>
            </w:r>
            <w:r w:rsidRPr="000E5F69">
              <w:rPr>
                <w:u w:val="dotted"/>
                <w:lang w:val="ro-RO"/>
              </w:rPr>
              <w:fldChar w:fldCharType="end"/>
            </w:r>
            <w:r w:rsidRPr="000E5F69">
              <w:rPr>
                <w:lang w:val="ro-RO"/>
              </w:rPr>
              <w:t>/</w:t>
            </w:r>
            <w:r w:rsidRPr="000E5F69">
              <w:rPr>
                <w:u w:val="dotted"/>
                <w:lang w:val="ro-RO"/>
              </w:rPr>
              <w:fldChar w:fldCharType="begin">
                <w:ffData>
                  <w:name w:val="Text16"/>
                  <w:enabled/>
                  <w:calcOnExit w:val="0"/>
                  <w:textInput>
                    <w:maxLength w:val="2"/>
                  </w:textInput>
                </w:ffData>
              </w:fldChar>
            </w:r>
            <w:r w:rsidRPr="000E5F69">
              <w:rPr>
                <w:u w:val="dotted"/>
                <w:lang w:val="ro-RO"/>
              </w:rPr>
              <w:instrText xml:space="preserve"> FORMTEXT </w:instrText>
            </w:r>
            <w:r w:rsidRPr="000E5F69">
              <w:rPr>
                <w:u w:val="dotted"/>
                <w:lang w:val="ro-RO"/>
              </w:rPr>
            </w:r>
            <w:r w:rsidRPr="000E5F69">
              <w:rPr>
                <w:u w:val="dotted"/>
                <w:lang w:val="ro-RO"/>
              </w:rPr>
              <w:fldChar w:fldCharType="separate"/>
            </w:r>
            <w:r w:rsidRPr="000E5F69">
              <w:rPr>
                <w:noProof/>
                <w:u w:val="dotted"/>
                <w:lang w:val="ro-RO"/>
              </w:rPr>
              <w:t> </w:t>
            </w:r>
            <w:r w:rsidRPr="000E5F69">
              <w:rPr>
                <w:noProof/>
                <w:u w:val="dotted"/>
                <w:lang w:val="ro-RO"/>
              </w:rPr>
              <w:t> </w:t>
            </w:r>
            <w:r w:rsidRPr="000E5F69">
              <w:rPr>
                <w:u w:val="dotted"/>
                <w:lang w:val="ro-RO"/>
              </w:rPr>
              <w:fldChar w:fldCharType="end"/>
            </w:r>
            <w:r w:rsidRPr="000E5F69">
              <w:rPr>
                <w:lang w:val="ro-RO"/>
              </w:rPr>
              <w:t>/</w:t>
            </w:r>
            <w:r w:rsidRPr="000E5F69">
              <w:rPr>
                <w:u w:val="dotted"/>
                <w:lang w:val="ro-RO"/>
              </w:rPr>
              <w:fldChar w:fldCharType="begin">
                <w:ffData>
                  <w:name w:val="Text17"/>
                  <w:enabled/>
                  <w:calcOnExit w:val="0"/>
                  <w:textInput>
                    <w:maxLength w:val="4"/>
                  </w:textInput>
                </w:ffData>
              </w:fldChar>
            </w:r>
            <w:r w:rsidRPr="000E5F69">
              <w:rPr>
                <w:u w:val="dotted"/>
                <w:lang w:val="ro-RO"/>
              </w:rPr>
              <w:instrText xml:space="preserve"> FORMTEXT </w:instrText>
            </w:r>
            <w:r w:rsidRPr="000E5F69">
              <w:rPr>
                <w:u w:val="dotted"/>
                <w:lang w:val="ro-RO"/>
              </w:rPr>
            </w:r>
            <w:r w:rsidRPr="000E5F69">
              <w:rPr>
                <w:u w:val="dotted"/>
                <w:lang w:val="ro-RO"/>
              </w:rPr>
              <w:fldChar w:fldCharType="separate"/>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u w:val="dotted"/>
                <w:lang w:val="ro-RO"/>
              </w:rPr>
              <w:fldChar w:fldCharType="end"/>
            </w:r>
          </w:p>
        </w:tc>
      </w:tr>
      <w:tr w:rsidR="00C07378" w:rsidRPr="000E5F69" w14:paraId="3F894694" w14:textId="77777777" w:rsidTr="002A2D16">
        <w:tc>
          <w:tcPr>
            <w:tcW w:w="3168" w:type="dxa"/>
            <w:tcBorders>
              <w:top w:val="nil"/>
              <w:left w:val="nil"/>
              <w:bottom w:val="nil"/>
              <w:right w:val="single" w:sz="4" w:space="0" w:color="auto"/>
            </w:tcBorders>
            <w:shd w:val="clear" w:color="auto" w:fill="auto"/>
          </w:tcPr>
          <w:p w14:paraId="1A082D37" w14:textId="77777777" w:rsidR="00C07378" w:rsidRPr="000E5F69" w:rsidRDefault="00C07378" w:rsidP="002A2D16">
            <w:pPr>
              <w:tabs>
                <w:tab w:val="left" w:pos="2800"/>
              </w:tabs>
              <w:spacing w:before="240"/>
              <w:jc w:val="both"/>
              <w:rPr>
                <w:lang w:val="ro-RO"/>
              </w:rPr>
            </w:pPr>
            <w:r w:rsidRPr="000E5F69">
              <w:rPr>
                <w:u w:val="dotted"/>
                <w:lang w:val="ro-RO"/>
              </w:rPr>
              <w:fldChar w:fldCharType="begin">
                <w:ffData>
                  <w:name w:val="Text23"/>
                  <w:enabled/>
                  <w:calcOnExit w:val="0"/>
                  <w:textInput>
                    <w:maxLength w:val="25"/>
                  </w:textInput>
                </w:ffData>
              </w:fldChar>
            </w:r>
            <w:r w:rsidRPr="000E5F69">
              <w:rPr>
                <w:u w:val="dotted"/>
                <w:lang w:val="ro-RO"/>
              </w:rPr>
              <w:instrText xml:space="preserve"> FORMTEXT </w:instrText>
            </w:r>
            <w:r w:rsidRPr="000E5F69">
              <w:rPr>
                <w:u w:val="dotted"/>
                <w:lang w:val="ro-RO"/>
              </w:rPr>
            </w:r>
            <w:r w:rsidRPr="000E5F69">
              <w:rPr>
                <w:u w:val="dotted"/>
                <w:lang w:val="ro-RO"/>
              </w:rPr>
              <w:fldChar w:fldCharType="separate"/>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u w:val="dotted"/>
                <w:lang w:val="ro-RO"/>
              </w:rPr>
              <w:fldChar w:fldCharType="end"/>
            </w:r>
            <w:r w:rsidRPr="000E5F69">
              <w:rPr>
                <w:u w:val="dotted"/>
                <w:lang w:val="ro-RO"/>
              </w:rPr>
              <w:tab/>
            </w:r>
          </w:p>
        </w:tc>
        <w:tc>
          <w:tcPr>
            <w:tcW w:w="3420" w:type="dxa"/>
            <w:tcBorders>
              <w:top w:val="nil"/>
              <w:left w:val="single" w:sz="4" w:space="0" w:color="auto"/>
              <w:bottom w:val="nil"/>
              <w:right w:val="single" w:sz="4" w:space="0" w:color="auto"/>
            </w:tcBorders>
            <w:shd w:val="clear" w:color="auto" w:fill="auto"/>
          </w:tcPr>
          <w:p w14:paraId="46BB5FD0" w14:textId="77777777" w:rsidR="00C07378" w:rsidRPr="000E5F69" w:rsidRDefault="00C07378" w:rsidP="002A2D16">
            <w:pPr>
              <w:tabs>
                <w:tab w:val="left" w:pos="2932"/>
              </w:tabs>
              <w:spacing w:before="240"/>
              <w:jc w:val="both"/>
              <w:rPr>
                <w:lang w:val="ro-RO"/>
              </w:rPr>
            </w:pPr>
            <w:r w:rsidRPr="000E5F69">
              <w:rPr>
                <w:u w:val="dotted"/>
                <w:lang w:val="ro-RO"/>
              </w:rPr>
              <w:fldChar w:fldCharType="begin">
                <w:ffData>
                  <w:name w:val="Text23"/>
                  <w:enabled/>
                  <w:calcOnExit w:val="0"/>
                  <w:textInput>
                    <w:maxLength w:val="25"/>
                  </w:textInput>
                </w:ffData>
              </w:fldChar>
            </w:r>
            <w:r w:rsidRPr="000E5F69">
              <w:rPr>
                <w:u w:val="dotted"/>
                <w:lang w:val="ro-RO"/>
              </w:rPr>
              <w:instrText xml:space="preserve"> FORMTEXT </w:instrText>
            </w:r>
            <w:r w:rsidRPr="000E5F69">
              <w:rPr>
                <w:u w:val="dotted"/>
                <w:lang w:val="ro-RO"/>
              </w:rPr>
            </w:r>
            <w:r w:rsidRPr="000E5F69">
              <w:rPr>
                <w:u w:val="dotted"/>
                <w:lang w:val="ro-RO"/>
              </w:rPr>
              <w:fldChar w:fldCharType="separate"/>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u w:val="dotted"/>
                <w:lang w:val="ro-RO"/>
              </w:rPr>
              <w:fldChar w:fldCharType="end"/>
            </w:r>
            <w:r w:rsidRPr="000E5F69">
              <w:rPr>
                <w:u w:val="dotted"/>
                <w:lang w:val="ro-RO"/>
              </w:rPr>
              <w:tab/>
            </w:r>
          </w:p>
        </w:tc>
        <w:tc>
          <w:tcPr>
            <w:tcW w:w="3600" w:type="dxa"/>
            <w:tcBorders>
              <w:top w:val="nil"/>
              <w:left w:val="single" w:sz="4" w:space="0" w:color="auto"/>
              <w:bottom w:val="nil"/>
              <w:right w:val="nil"/>
            </w:tcBorders>
            <w:shd w:val="clear" w:color="auto" w:fill="auto"/>
          </w:tcPr>
          <w:p w14:paraId="1D577752" w14:textId="77777777" w:rsidR="00C07378" w:rsidRPr="000E5F69" w:rsidRDefault="00C07378" w:rsidP="002A2D16">
            <w:pPr>
              <w:tabs>
                <w:tab w:val="left" w:leader="dot" w:pos="510"/>
                <w:tab w:val="left" w:leader="dot" w:pos="1412"/>
                <w:tab w:val="left" w:leader="dot" w:pos="2614"/>
              </w:tabs>
              <w:spacing w:before="240"/>
              <w:rPr>
                <w:lang w:val="ro-RO"/>
              </w:rPr>
            </w:pPr>
            <w:r w:rsidRPr="000E5F69">
              <w:rPr>
                <w:u w:val="dotted"/>
                <w:lang w:val="ro-RO"/>
              </w:rPr>
              <w:fldChar w:fldCharType="begin">
                <w:ffData>
                  <w:name w:val=""/>
                  <w:enabled/>
                  <w:calcOnExit w:val="0"/>
                  <w:textInput>
                    <w:maxLength w:val="2"/>
                  </w:textInput>
                </w:ffData>
              </w:fldChar>
            </w:r>
            <w:r w:rsidRPr="000E5F69">
              <w:rPr>
                <w:u w:val="dotted"/>
                <w:lang w:val="ro-RO"/>
              </w:rPr>
              <w:instrText xml:space="preserve"> FORMTEXT </w:instrText>
            </w:r>
            <w:r w:rsidRPr="000E5F69">
              <w:rPr>
                <w:u w:val="dotted"/>
                <w:lang w:val="ro-RO"/>
              </w:rPr>
            </w:r>
            <w:r w:rsidRPr="000E5F69">
              <w:rPr>
                <w:u w:val="dotted"/>
                <w:lang w:val="ro-RO"/>
              </w:rPr>
              <w:fldChar w:fldCharType="separate"/>
            </w:r>
            <w:r w:rsidRPr="000E5F69">
              <w:rPr>
                <w:noProof/>
                <w:u w:val="dotted"/>
                <w:lang w:val="ro-RO"/>
              </w:rPr>
              <w:t> </w:t>
            </w:r>
            <w:r w:rsidRPr="000E5F69">
              <w:rPr>
                <w:noProof/>
                <w:u w:val="dotted"/>
                <w:lang w:val="ro-RO"/>
              </w:rPr>
              <w:t> </w:t>
            </w:r>
            <w:r w:rsidRPr="000E5F69">
              <w:rPr>
                <w:u w:val="dotted"/>
                <w:lang w:val="ro-RO"/>
              </w:rPr>
              <w:fldChar w:fldCharType="end"/>
            </w:r>
            <w:r w:rsidRPr="000E5F69">
              <w:rPr>
                <w:lang w:val="ro-RO"/>
              </w:rPr>
              <w:t>/</w:t>
            </w:r>
            <w:r w:rsidRPr="000E5F69">
              <w:rPr>
                <w:u w:val="dotted"/>
                <w:lang w:val="ro-RO"/>
              </w:rPr>
              <w:fldChar w:fldCharType="begin">
                <w:ffData>
                  <w:name w:val="Text16"/>
                  <w:enabled/>
                  <w:calcOnExit w:val="0"/>
                  <w:textInput>
                    <w:maxLength w:val="2"/>
                  </w:textInput>
                </w:ffData>
              </w:fldChar>
            </w:r>
            <w:r w:rsidRPr="000E5F69">
              <w:rPr>
                <w:u w:val="dotted"/>
                <w:lang w:val="ro-RO"/>
              </w:rPr>
              <w:instrText xml:space="preserve"> FORMTEXT </w:instrText>
            </w:r>
            <w:r w:rsidRPr="000E5F69">
              <w:rPr>
                <w:u w:val="dotted"/>
                <w:lang w:val="ro-RO"/>
              </w:rPr>
            </w:r>
            <w:r w:rsidRPr="000E5F69">
              <w:rPr>
                <w:u w:val="dotted"/>
                <w:lang w:val="ro-RO"/>
              </w:rPr>
              <w:fldChar w:fldCharType="separate"/>
            </w:r>
            <w:r w:rsidRPr="000E5F69">
              <w:rPr>
                <w:noProof/>
                <w:u w:val="dotted"/>
                <w:lang w:val="ro-RO"/>
              </w:rPr>
              <w:t> </w:t>
            </w:r>
            <w:r w:rsidRPr="000E5F69">
              <w:rPr>
                <w:noProof/>
                <w:u w:val="dotted"/>
                <w:lang w:val="ro-RO"/>
              </w:rPr>
              <w:t> </w:t>
            </w:r>
            <w:r w:rsidRPr="000E5F69">
              <w:rPr>
                <w:u w:val="dotted"/>
                <w:lang w:val="ro-RO"/>
              </w:rPr>
              <w:fldChar w:fldCharType="end"/>
            </w:r>
            <w:r w:rsidRPr="000E5F69">
              <w:rPr>
                <w:lang w:val="ro-RO"/>
              </w:rPr>
              <w:t>/</w:t>
            </w:r>
            <w:r w:rsidRPr="000E5F69">
              <w:rPr>
                <w:u w:val="dotted"/>
                <w:lang w:val="ro-RO"/>
              </w:rPr>
              <w:fldChar w:fldCharType="begin">
                <w:ffData>
                  <w:name w:val="Text17"/>
                  <w:enabled/>
                  <w:calcOnExit w:val="0"/>
                  <w:textInput>
                    <w:maxLength w:val="4"/>
                  </w:textInput>
                </w:ffData>
              </w:fldChar>
            </w:r>
            <w:r w:rsidRPr="000E5F69">
              <w:rPr>
                <w:u w:val="dotted"/>
                <w:lang w:val="ro-RO"/>
              </w:rPr>
              <w:instrText xml:space="preserve"> FORMTEXT </w:instrText>
            </w:r>
            <w:r w:rsidRPr="000E5F69">
              <w:rPr>
                <w:u w:val="dotted"/>
                <w:lang w:val="ro-RO"/>
              </w:rPr>
            </w:r>
            <w:r w:rsidRPr="000E5F69">
              <w:rPr>
                <w:u w:val="dotted"/>
                <w:lang w:val="ro-RO"/>
              </w:rPr>
              <w:fldChar w:fldCharType="separate"/>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u w:val="dotted"/>
                <w:lang w:val="ro-RO"/>
              </w:rPr>
              <w:fldChar w:fldCharType="end"/>
            </w:r>
          </w:p>
        </w:tc>
      </w:tr>
      <w:tr w:rsidR="00C07378" w:rsidRPr="000E5F69" w14:paraId="317F49B1" w14:textId="77777777" w:rsidTr="002A2D16">
        <w:tc>
          <w:tcPr>
            <w:tcW w:w="3168" w:type="dxa"/>
            <w:tcBorders>
              <w:top w:val="nil"/>
              <w:left w:val="nil"/>
              <w:bottom w:val="nil"/>
              <w:right w:val="single" w:sz="4" w:space="0" w:color="auto"/>
            </w:tcBorders>
            <w:shd w:val="clear" w:color="auto" w:fill="auto"/>
          </w:tcPr>
          <w:p w14:paraId="106561AD" w14:textId="77777777" w:rsidR="00C07378" w:rsidRPr="000E5F69" w:rsidRDefault="00C07378" w:rsidP="002A2D16">
            <w:pPr>
              <w:tabs>
                <w:tab w:val="left" w:pos="2800"/>
              </w:tabs>
              <w:spacing w:before="240"/>
              <w:jc w:val="both"/>
              <w:rPr>
                <w:lang w:val="ro-RO"/>
              </w:rPr>
            </w:pPr>
            <w:r w:rsidRPr="000E5F69">
              <w:rPr>
                <w:u w:val="dotted"/>
                <w:lang w:val="ro-RO"/>
              </w:rPr>
              <w:fldChar w:fldCharType="begin">
                <w:ffData>
                  <w:name w:val="Text23"/>
                  <w:enabled/>
                  <w:calcOnExit w:val="0"/>
                  <w:textInput>
                    <w:maxLength w:val="25"/>
                  </w:textInput>
                </w:ffData>
              </w:fldChar>
            </w:r>
            <w:r w:rsidRPr="000E5F69">
              <w:rPr>
                <w:u w:val="dotted"/>
                <w:lang w:val="ro-RO"/>
              </w:rPr>
              <w:instrText xml:space="preserve"> FORMTEXT </w:instrText>
            </w:r>
            <w:r w:rsidRPr="000E5F69">
              <w:rPr>
                <w:u w:val="dotted"/>
                <w:lang w:val="ro-RO"/>
              </w:rPr>
            </w:r>
            <w:r w:rsidRPr="000E5F69">
              <w:rPr>
                <w:u w:val="dotted"/>
                <w:lang w:val="ro-RO"/>
              </w:rPr>
              <w:fldChar w:fldCharType="separate"/>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u w:val="dotted"/>
                <w:lang w:val="ro-RO"/>
              </w:rPr>
              <w:fldChar w:fldCharType="end"/>
            </w:r>
            <w:r w:rsidRPr="000E5F69">
              <w:rPr>
                <w:u w:val="dotted"/>
                <w:lang w:val="ro-RO"/>
              </w:rPr>
              <w:tab/>
            </w:r>
          </w:p>
        </w:tc>
        <w:tc>
          <w:tcPr>
            <w:tcW w:w="3420" w:type="dxa"/>
            <w:tcBorders>
              <w:top w:val="nil"/>
              <w:left w:val="single" w:sz="4" w:space="0" w:color="auto"/>
              <w:bottom w:val="nil"/>
              <w:right w:val="single" w:sz="4" w:space="0" w:color="auto"/>
            </w:tcBorders>
            <w:shd w:val="clear" w:color="auto" w:fill="auto"/>
          </w:tcPr>
          <w:p w14:paraId="1C60EF62" w14:textId="77777777" w:rsidR="00C07378" w:rsidRPr="000E5F69" w:rsidRDefault="00C07378" w:rsidP="002A2D16">
            <w:pPr>
              <w:tabs>
                <w:tab w:val="left" w:pos="2932"/>
              </w:tabs>
              <w:spacing w:before="240"/>
              <w:jc w:val="both"/>
              <w:rPr>
                <w:lang w:val="ro-RO"/>
              </w:rPr>
            </w:pPr>
            <w:r w:rsidRPr="000E5F69">
              <w:rPr>
                <w:u w:val="dotted"/>
                <w:lang w:val="ro-RO"/>
              </w:rPr>
              <w:fldChar w:fldCharType="begin">
                <w:ffData>
                  <w:name w:val="Text23"/>
                  <w:enabled/>
                  <w:calcOnExit w:val="0"/>
                  <w:textInput>
                    <w:maxLength w:val="25"/>
                  </w:textInput>
                </w:ffData>
              </w:fldChar>
            </w:r>
            <w:r w:rsidRPr="000E5F69">
              <w:rPr>
                <w:u w:val="dotted"/>
                <w:lang w:val="ro-RO"/>
              </w:rPr>
              <w:instrText xml:space="preserve"> FORMTEXT </w:instrText>
            </w:r>
            <w:r w:rsidRPr="000E5F69">
              <w:rPr>
                <w:u w:val="dotted"/>
                <w:lang w:val="ro-RO"/>
              </w:rPr>
            </w:r>
            <w:r w:rsidRPr="000E5F69">
              <w:rPr>
                <w:u w:val="dotted"/>
                <w:lang w:val="ro-RO"/>
              </w:rPr>
              <w:fldChar w:fldCharType="separate"/>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u w:val="dotted"/>
                <w:lang w:val="ro-RO"/>
              </w:rPr>
              <w:fldChar w:fldCharType="end"/>
            </w:r>
            <w:r w:rsidRPr="000E5F69">
              <w:rPr>
                <w:u w:val="dotted"/>
                <w:lang w:val="ro-RO"/>
              </w:rPr>
              <w:tab/>
            </w:r>
          </w:p>
        </w:tc>
        <w:tc>
          <w:tcPr>
            <w:tcW w:w="3600" w:type="dxa"/>
            <w:tcBorders>
              <w:top w:val="nil"/>
              <w:left w:val="single" w:sz="4" w:space="0" w:color="auto"/>
              <w:bottom w:val="nil"/>
              <w:right w:val="nil"/>
            </w:tcBorders>
            <w:shd w:val="clear" w:color="auto" w:fill="auto"/>
          </w:tcPr>
          <w:p w14:paraId="4DCC4BA8" w14:textId="77777777" w:rsidR="00C07378" w:rsidRPr="000E5F69" w:rsidRDefault="00C07378" w:rsidP="002A2D16">
            <w:pPr>
              <w:tabs>
                <w:tab w:val="left" w:leader="dot" w:pos="510"/>
                <w:tab w:val="left" w:leader="dot" w:pos="1412"/>
                <w:tab w:val="left" w:leader="dot" w:pos="2614"/>
              </w:tabs>
              <w:spacing w:before="240"/>
              <w:rPr>
                <w:lang w:val="ro-RO"/>
              </w:rPr>
            </w:pPr>
            <w:r w:rsidRPr="000E5F69">
              <w:rPr>
                <w:u w:val="dotted"/>
                <w:lang w:val="ro-RO"/>
              </w:rPr>
              <w:fldChar w:fldCharType="begin">
                <w:ffData>
                  <w:name w:val=""/>
                  <w:enabled/>
                  <w:calcOnExit w:val="0"/>
                  <w:textInput>
                    <w:maxLength w:val="2"/>
                  </w:textInput>
                </w:ffData>
              </w:fldChar>
            </w:r>
            <w:r w:rsidRPr="000E5F69">
              <w:rPr>
                <w:u w:val="dotted"/>
                <w:lang w:val="ro-RO"/>
              </w:rPr>
              <w:instrText xml:space="preserve"> FORMTEXT </w:instrText>
            </w:r>
            <w:r w:rsidRPr="000E5F69">
              <w:rPr>
                <w:u w:val="dotted"/>
                <w:lang w:val="ro-RO"/>
              </w:rPr>
            </w:r>
            <w:r w:rsidRPr="000E5F69">
              <w:rPr>
                <w:u w:val="dotted"/>
                <w:lang w:val="ro-RO"/>
              </w:rPr>
              <w:fldChar w:fldCharType="separate"/>
            </w:r>
            <w:r w:rsidRPr="000E5F69">
              <w:rPr>
                <w:noProof/>
                <w:u w:val="dotted"/>
                <w:lang w:val="ro-RO"/>
              </w:rPr>
              <w:t> </w:t>
            </w:r>
            <w:r w:rsidRPr="000E5F69">
              <w:rPr>
                <w:noProof/>
                <w:u w:val="dotted"/>
                <w:lang w:val="ro-RO"/>
              </w:rPr>
              <w:t> </w:t>
            </w:r>
            <w:r w:rsidRPr="000E5F69">
              <w:rPr>
                <w:u w:val="dotted"/>
                <w:lang w:val="ro-RO"/>
              </w:rPr>
              <w:fldChar w:fldCharType="end"/>
            </w:r>
            <w:r w:rsidRPr="000E5F69">
              <w:rPr>
                <w:lang w:val="ro-RO"/>
              </w:rPr>
              <w:t>/</w:t>
            </w:r>
            <w:r w:rsidRPr="000E5F69">
              <w:rPr>
                <w:u w:val="dotted"/>
                <w:lang w:val="ro-RO"/>
              </w:rPr>
              <w:fldChar w:fldCharType="begin">
                <w:ffData>
                  <w:name w:val="Text16"/>
                  <w:enabled/>
                  <w:calcOnExit w:val="0"/>
                  <w:textInput>
                    <w:maxLength w:val="2"/>
                  </w:textInput>
                </w:ffData>
              </w:fldChar>
            </w:r>
            <w:r w:rsidRPr="000E5F69">
              <w:rPr>
                <w:u w:val="dotted"/>
                <w:lang w:val="ro-RO"/>
              </w:rPr>
              <w:instrText xml:space="preserve"> FORMTEXT </w:instrText>
            </w:r>
            <w:r w:rsidRPr="000E5F69">
              <w:rPr>
                <w:u w:val="dotted"/>
                <w:lang w:val="ro-RO"/>
              </w:rPr>
            </w:r>
            <w:r w:rsidRPr="000E5F69">
              <w:rPr>
                <w:u w:val="dotted"/>
                <w:lang w:val="ro-RO"/>
              </w:rPr>
              <w:fldChar w:fldCharType="separate"/>
            </w:r>
            <w:r w:rsidRPr="000E5F69">
              <w:rPr>
                <w:noProof/>
                <w:u w:val="dotted"/>
                <w:lang w:val="ro-RO"/>
              </w:rPr>
              <w:t> </w:t>
            </w:r>
            <w:r w:rsidRPr="000E5F69">
              <w:rPr>
                <w:noProof/>
                <w:u w:val="dotted"/>
                <w:lang w:val="ro-RO"/>
              </w:rPr>
              <w:t> </w:t>
            </w:r>
            <w:r w:rsidRPr="000E5F69">
              <w:rPr>
                <w:u w:val="dotted"/>
                <w:lang w:val="ro-RO"/>
              </w:rPr>
              <w:fldChar w:fldCharType="end"/>
            </w:r>
            <w:r w:rsidRPr="000E5F69">
              <w:rPr>
                <w:lang w:val="ro-RO"/>
              </w:rPr>
              <w:t>/</w:t>
            </w:r>
            <w:r w:rsidRPr="000E5F69">
              <w:rPr>
                <w:u w:val="dotted"/>
                <w:lang w:val="ro-RO"/>
              </w:rPr>
              <w:fldChar w:fldCharType="begin">
                <w:ffData>
                  <w:name w:val="Text17"/>
                  <w:enabled/>
                  <w:calcOnExit w:val="0"/>
                  <w:textInput>
                    <w:maxLength w:val="4"/>
                  </w:textInput>
                </w:ffData>
              </w:fldChar>
            </w:r>
            <w:r w:rsidRPr="000E5F69">
              <w:rPr>
                <w:u w:val="dotted"/>
                <w:lang w:val="ro-RO"/>
              </w:rPr>
              <w:instrText xml:space="preserve"> FORMTEXT </w:instrText>
            </w:r>
            <w:r w:rsidRPr="000E5F69">
              <w:rPr>
                <w:u w:val="dotted"/>
                <w:lang w:val="ro-RO"/>
              </w:rPr>
            </w:r>
            <w:r w:rsidRPr="000E5F69">
              <w:rPr>
                <w:u w:val="dotted"/>
                <w:lang w:val="ro-RO"/>
              </w:rPr>
              <w:fldChar w:fldCharType="separate"/>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u w:val="dotted"/>
                <w:lang w:val="ro-RO"/>
              </w:rPr>
              <w:fldChar w:fldCharType="end"/>
            </w:r>
          </w:p>
        </w:tc>
      </w:tr>
      <w:tr w:rsidR="00C07378" w:rsidRPr="000E5F69" w14:paraId="23C3FA94" w14:textId="77777777" w:rsidTr="002A2D16">
        <w:trPr>
          <w:trHeight w:val="537"/>
        </w:trPr>
        <w:tc>
          <w:tcPr>
            <w:tcW w:w="3168" w:type="dxa"/>
            <w:tcBorders>
              <w:top w:val="nil"/>
              <w:left w:val="nil"/>
              <w:bottom w:val="nil"/>
              <w:right w:val="single" w:sz="4" w:space="0" w:color="auto"/>
            </w:tcBorders>
            <w:shd w:val="clear" w:color="auto" w:fill="auto"/>
          </w:tcPr>
          <w:p w14:paraId="7B3AE716" w14:textId="77777777" w:rsidR="00C07378" w:rsidRPr="000E5F69" w:rsidRDefault="00C07378" w:rsidP="002A2D16">
            <w:pPr>
              <w:tabs>
                <w:tab w:val="left" w:pos="2800"/>
              </w:tabs>
              <w:spacing w:before="240"/>
              <w:jc w:val="both"/>
              <w:rPr>
                <w:u w:val="dotted"/>
                <w:lang w:val="ro-RO"/>
              </w:rPr>
            </w:pPr>
            <w:r w:rsidRPr="000E5F69">
              <w:rPr>
                <w:u w:val="dotted"/>
                <w:lang w:val="ro-RO"/>
              </w:rPr>
              <w:fldChar w:fldCharType="begin">
                <w:ffData>
                  <w:name w:val="Text23"/>
                  <w:enabled/>
                  <w:calcOnExit w:val="0"/>
                  <w:textInput>
                    <w:maxLength w:val="25"/>
                  </w:textInput>
                </w:ffData>
              </w:fldChar>
            </w:r>
            <w:r w:rsidRPr="000E5F69">
              <w:rPr>
                <w:u w:val="dotted"/>
                <w:lang w:val="ro-RO"/>
              </w:rPr>
              <w:instrText xml:space="preserve"> FORMTEXT </w:instrText>
            </w:r>
            <w:r w:rsidRPr="000E5F69">
              <w:rPr>
                <w:u w:val="dotted"/>
                <w:lang w:val="ro-RO"/>
              </w:rPr>
            </w:r>
            <w:r w:rsidRPr="000E5F69">
              <w:rPr>
                <w:u w:val="dotted"/>
                <w:lang w:val="ro-RO"/>
              </w:rPr>
              <w:fldChar w:fldCharType="separate"/>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u w:val="dotted"/>
                <w:lang w:val="ro-RO"/>
              </w:rPr>
              <w:fldChar w:fldCharType="end"/>
            </w:r>
            <w:r w:rsidRPr="000E5F69">
              <w:rPr>
                <w:u w:val="dotted"/>
                <w:lang w:val="ro-RO"/>
              </w:rPr>
              <w:tab/>
            </w:r>
          </w:p>
        </w:tc>
        <w:tc>
          <w:tcPr>
            <w:tcW w:w="3420" w:type="dxa"/>
            <w:tcBorders>
              <w:top w:val="nil"/>
              <w:left w:val="single" w:sz="4" w:space="0" w:color="auto"/>
              <w:bottom w:val="nil"/>
              <w:right w:val="single" w:sz="4" w:space="0" w:color="auto"/>
            </w:tcBorders>
            <w:shd w:val="clear" w:color="auto" w:fill="auto"/>
          </w:tcPr>
          <w:p w14:paraId="1DC02464" w14:textId="77777777" w:rsidR="00C07378" w:rsidRPr="000E5F69" w:rsidRDefault="00C07378" w:rsidP="002A2D16">
            <w:pPr>
              <w:tabs>
                <w:tab w:val="left" w:pos="2932"/>
              </w:tabs>
              <w:spacing w:before="240"/>
              <w:jc w:val="both"/>
              <w:rPr>
                <w:lang w:val="ro-RO"/>
              </w:rPr>
            </w:pPr>
            <w:r w:rsidRPr="000E5F69">
              <w:rPr>
                <w:u w:val="dotted"/>
                <w:lang w:val="ro-RO"/>
              </w:rPr>
              <w:fldChar w:fldCharType="begin">
                <w:ffData>
                  <w:name w:val="Text23"/>
                  <w:enabled/>
                  <w:calcOnExit w:val="0"/>
                  <w:textInput>
                    <w:maxLength w:val="25"/>
                  </w:textInput>
                </w:ffData>
              </w:fldChar>
            </w:r>
            <w:r w:rsidRPr="000E5F69">
              <w:rPr>
                <w:u w:val="dotted"/>
                <w:lang w:val="ro-RO"/>
              </w:rPr>
              <w:instrText xml:space="preserve"> FORMTEXT </w:instrText>
            </w:r>
            <w:r w:rsidRPr="000E5F69">
              <w:rPr>
                <w:u w:val="dotted"/>
                <w:lang w:val="ro-RO"/>
              </w:rPr>
            </w:r>
            <w:r w:rsidRPr="000E5F69">
              <w:rPr>
                <w:u w:val="dotted"/>
                <w:lang w:val="ro-RO"/>
              </w:rPr>
              <w:fldChar w:fldCharType="separate"/>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u w:val="dotted"/>
                <w:lang w:val="ro-RO"/>
              </w:rPr>
              <w:fldChar w:fldCharType="end"/>
            </w:r>
            <w:r w:rsidRPr="000E5F69">
              <w:rPr>
                <w:u w:val="dotted"/>
                <w:lang w:val="ro-RO"/>
              </w:rPr>
              <w:tab/>
            </w:r>
          </w:p>
        </w:tc>
        <w:tc>
          <w:tcPr>
            <w:tcW w:w="3600" w:type="dxa"/>
            <w:tcBorders>
              <w:top w:val="nil"/>
              <w:left w:val="single" w:sz="4" w:space="0" w:color="auto"/>
              <w:bottom w:val="nil"/>
              <w:right w:val="nil"/>
            </w:tcBorders>
            <w:shd w:val="clear" w:color="auto" w:fill="auto"/>
          </w:tcPr>
          <w:p w14:paraId="6F40CB4B" w14:textId="77777777" w:rsidR="00C07378" w:rsidRPr="000E5F69" w:rsidRDefault="00C07378" w:rsidP="002A2D16">
            <w:pPr>
              <w:tabs>
                <w:tab w:val="left" w:leader="dot" w:pos="510"/>
                <w:tab w:val="left" w:leader="dot" w:pos="1412"/>
                <w:tab w:val="left" w:leader="dot" w:pos="2614"/>
              </w:tabs>
              <w:spacing w:before="240"/>
              <w:rPr>
                <w:lang w:val="ro-RO"/>
              </w:rPr>
            </w:pPr>
            <w:r w:rsidRPr="000E5F69">
              <w:rPr>
                <w:u w:val="dotted"/>
                <w:lang w:val="ro-RO"/>
              </w:rPr>
              <w:fldChar w:fldCharType="begin">
                <w:ffData>
                  <w:name w:val=""/>
                  <w:enabled/>
                  <w:calcOnExit w:val="0"/>
                  <w:textInput>
                    <w:maxLength w:val="2"/>
                  </w:textInput>
                </w:ffData>
              </w:fldChar>
            </w:r>
            <w:r w:rsidRPr="000E5F69">
              <w:rPr>
                <w:u w:val="dotted"/>
                <w:lang w:val="ro-RO"/>
              </w:rPr>
              <w:instrText xml:space="preserve"> FORMTEXT </w:instrText>
            </w:r>
            <w:r w:rsidRPr="000E5F69">
              <w:rPr>
                <w:u w:val="dotted"/>
                <w:lang w:val="ro-RO"/>
              </w:rPr>
            </w:r>
            <w:r w:rsidRPr="000E5F69">
              <w:rPr>
                <w:u w:val="dotted"/>
                <w:lang w:val="ro-RO"/>
              </w:rPr>
              <w:fldChar w:fldCharType="separate"/>
            </w:r>
            <w:r w:rsidRPr="000E5F69">
              <w:rPr>
                <w:noProof/>
                <w:u w:val="dotted"/>
                <w:lang w:val="ro-RO"/>
              </w:rPr>
              <w:t> </w:t>
            </w:r>
            <w:r w:rsidRPr="000E5F69">
              <w:rPr>
                <w:noProof/>
                <w:u w:val="dotted"/>
                <w:lang w:val="ro-RO"/>
              </w:rPr>
              <w:t> </w:t>
            </w:r>
            <w:r w:rsidRPr="000E5F69">
              <w:rPr>
                <w:u w:val="dotted"/>
                <w:lang w:val="ro-RO"/>
              </w:rPr>
              <w:fldChar w:fldCharType="end"/>
            </w:r>
            <w:r w:rsidRPr="000E5F69">
              <w:rPr>
                <w:lang w:val="ro-RO"/>
              </w:rPr>
              <w:t>/</w:t>
            </w:r>
            <w:r w:rsidRPr="000E5F69">
              <w:rPr>
                <w:u w:val="dotted"/>
                <w:lang w:val="ro-RO"/>
              </w:rPr>
              <w:fldChar w:fldCharType="begin">
                <w:ffData>
                  <w:name w:val="Text16"/>
                  <w:enabled/>
                  <w:calcOnExit w:val="0"/>
                  <w:textInput>
                    <w:maxLength w:val="2"/>
                  </w:textInput>
                </w:ffData>
              </w:fldChar>
            </w:r>
            <w:r w:rsidRPr="000E5F69">
              <w:rPr>
                <w:u w:val="dotted"/>
                <w:lang w:val="ro-RO"/>
              </w:rPr>
              <w:instrText xml:space="preserve"> FORMTEXT </w:instrText>
            </w:r>
            <w:r w:rsidRPr="000E5F69">
              <w:rPr>
                <w:u w:val="dotted"/>
                <w:lang w:val="ro-RO"/>
              </w:rPr>
            </w:r>
            <w:r w:rsidRPr="000E5F69">
              <w:rPr>
                <w:u w:val="dotted"/>
                <w:lang w:val="ro-RO"/>
              </w:rPr>
              <w:fldChar w:fldCharType="separate"/>
            </w:r>
            <w:r w:rsidRPr="000E5F69">
              <w:rPr>
                <w:noProof/>
                <w:u w:val="dotted"/>
                <w:lang w:val="ro-RO"/>
              </w:rPr>
              <w:t> </w:t>
            </w:r>
            <w:r w:rsidRPr="000E5F69">
              <w:rPr>
                <w:noProof/>
                <w:u w:val="dotted"/>
                <w:lang w:val="ro-RO"/>
              </w:rPr>
              <w:t> </w:t>
            </w:r>
            <w:r w:rsidRPr="000E5F69">
              <w:rPr>
                <w:u w:val="dotted"/>
                <w:lang w:val="ro-RO"/>
              </w:rPr>
              <w:fldChar w:fldCharType="end"/>
            </w:r>
            <w:r w:rsidRPr="000E5F69">
              <w:rPr>
                <w:lang w:val="ro-RO"/>
              </w:rPr>
              <w:t>/</w:t>
            </w:r>
            <w:r w:rsidRPr="000E5F69">
              <w:rPr>
                <w:u w:val="dotted"/>
                <w:lang w:val="ro-RO"/>
              </w:rPr>
              <w:fldChar w:fldCharType="begin">
                <w:ffData>
                  <w:name w:val="Text17"/>
                  <w:enabled/>
                  <w:calcOnExit w:val="0"/>
                  <w:textInput>
                    <w:maxLength w:val="4"/>
                  </w:textInput>
                </w:ffData>
              </w:fldChar>
            </w:r>
            <w:r w:rsidRPr="000E5F69">
              <w:rPr>
                <w:u w:val="dotted"/>
                <w:lang w:val="ro-RO"/>
              </w:rPr>
              <w:instrText xml:space="preserve"> FORMTEXT </w:instrText>
            </w:r>
            <w:r w:rsidRPr="000E5F69">
              <w:rPr>
                <w:u w:val="dotted"/>
                <w:lang w:val="ro-RO"/>
              </w:rPr>
            </w:r>
            <w:r w:rsidRPr="000E5F69">
              <w:rPr>
                <w:u w:val="dotted"/>
                <w:lang w:val="ro-RO"/>
              </w:rPr>
              <w:fldChar w:fldCharType="separate"/>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u w:val="dotted"/>
                <w:lang w:val="ro-RO"/>
              </w:rPr>
              <w:fldChar w:fldCharType="end"/>
            </w:r>
          </w:p>
        </w:tc>
      </w:tr>
    </w:tbl>
    <w:p w14:paraId="3070BCD5" w14:textId="77777777" w:rsidR="00C07378" w:rsidRPr="000E5F69" w:rsidRDefault="00C07378" w:rsidP="00C07378">
      <w:pPr>
        <w:rPr>
          <w:lang w:val="ro-RO"/>
        </w:rPr>
      </w:pPr>
    </w:p>
    <w:p w14:paraId="700912A4" w14:textId="77777777" w:rsidR="00C07378" w:rsidRPr="000E5F69" w:rsidRDefault="00C07378" w:rsidP="00C07378">
      <w:pPr>
        <w:rPr>
          <w:sz w:val="16"/>
          <w:szCs w:val="16"/>
          <w:lang w:val="ro-RO"/>
        </w:rPr>
      </w:pPr>
      <w:r w:rsidRPr="000E5F69">
        <w:rPr>
          <w:sz w:val="16"/>
          <w:szCs w:val="16"/>
          <w:lang w:val="ro-RO"/>
        </w:rPr>
        <w:t>În cazul în care spa</w:t>
      </w:r>
      <w:r w:rsidR="00880A34" w:rsidRPr="000E5F69">
        <w:rPr>
          <w:sz w:val="16"/>
          <w:szCs w:val="16"/>
          <w:lang w:val="ro-RO"/>
        </w:rPr>
        <w:t>ț</w:t>
      </w:r>
      <w:r w:rsidRPr="000E5F69">
        <w:rPr>
          <w:sz w:val="16"/>
          <w:szCs w:val="16"/>
          <w:lang w:val="ro-RO"/>
        </w:rPr>
        <w:t>iul este insuficient, completa</w:t>
      </w:r>
      <w:r w:rsidR="00880A34" w:rsidRPr="000E5F69">
        <w:rPr>
          <w:sz w:val="16"/>
          <w:szCs w:val="16"/>
          <w:lang w:val="ro-RO"/>
        </w:rPr>
        <w:t>ț</w:t>
      </w:r>
      <w:r w:rsidRPr="000E5F69">
        <w:rPr>
          <w:sz w:val="16"/>
          <w:szCs w:val="16"/>
          <w:lang w:val="ro-RO"/>
        </w:rPr>
        <w:t>i această listă pe o foaie ata</w:t>
      </w:r>
      <w:r w:rsidR="00880A34" w:rsidRPr="000E5F69">
        <w:rPr>
          <w:sz w:val="16"/>
          <w:szCs w:val="16"/>
          <w:lang w:val="ro-RO"/>
        </w:rPr>
        <w:t>ș</w:t>
      </w:r>
      <w:r w:rsidRPr="000E5F69">
        <w:rPr>
          <w:sz w:val="16"/>
          <w:szCs w:val="16"/>
          <w:lang w:val="ro-RO"/>
        </w:rPr>
        <w:t>ată la cererea dumneavoastră.</w:t>
      </w:r>
    </w:p>
    <w:p w14:paraId="271D008F" w14:textId="77777777" w:rsidR="00C07378" w:rsidRPr="000E5F69" w:rsidRDefault="00C07378" w:rsidP="00C07378">
      <w:pPr>
        <w:jc w:val="both"/>
        <w:rPr>
          <w:b/>
          <w:bCs/>
          <w:lang w:val="ro-RO"/>
        </w:rPr>
      </w:pPr>
    </w:p>
    <w:p w14:paraId="1EAB45D8" w14:textId="77777777" w:rsidR="00C07378" w:rsidRPr="000E5F69" w:rsidRDefault="00C07378" w:rsidP="00C07378">
      <w:pPr>
        <w:jc w:val="both"/>
        <w:rPr>
          <w:lang w:val="ro-RO"/>
        </w:rPr>
      </w:pPr>
      <w:r w:rsidRPr="000E5F69">
        <w:rPr>
          <w:bCs/>
          <w:lang w:val="ro-RO"/>
        </w:rPr>
        <w:t>Vă rugăm să indica</w:t>
      </w:r>
      <w:r w:rsidR="00880A34" w:rsidRPr="000E5F69">
        <w:rPr>
          <w:bCs/>
          <w:lang w:val="ro-RO"/>
        </w:rPr>
        <w:t>ț</w:t>
      </w:r>
      <w:r w:rsidRPr="000E5F69">
        <w:rPr>
          <w:bCs/>
          <w:lang w:val="ro-RO"/>
        </w:rPr>
        <w:t xml:space="preserve">i </w:t>
      </w:r>
      <w:r w:rsidRPr="000E5F69">
        <w:rPr>
          <w:lang w:val="ro-RO"/>
        </w:rPr>
        <w:t>pensiile alimentare pe care le plăti</w:t>
      </w:r>
      <w:r w:rsidR="00880A34" w:rsidRPr="000E5F69">
        <w:rPr>
          <w:lang w:val="ro-RO"/>
        </w:rPr>
        <w:t>ț</w:t>
      </w:r>
      <w:r w:rsidRPr="000E5F69">
        <w:rPr>
          <w:lang w:val="ro-RO"/>
        </w:rPr>
        <w:t>i unor ter</w:t>
      </w:r>
      <w:r w:rsidR="00880A34" w:rsidRPr="000E5F69">
        <w:rPr>
          <w:lang w:val="ro-RO"/>
        </w:rPr>
        <w:t>ț</w:t>
      </w:r>
      <w:r w:rsidRPr="000E5F69">
        <w:rPr>
          <w:lang w:val="ro-RO"/>
        </w:rPr>
        <w:t>i:</w:t>
      </w:r>
    </w:p>
    <w:p w14:paraId="2BA3256B" w14:textId="77777777" w:rsidR="00C07378" w:rsidRPr="000E5F69" w:rsidRDefault="00C07378" w:rsidP="00C07378">
      <w:pPr>
        <w:jc w:val="both"/>
        <w:rPr>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C07378" w:rsidRPr="000E5F69" w14:paraId="0D594D47" w14:textId="77777777" w:rsidTr="002A2D16">
        <w:trPr>
          <w:trHeight w:val="2835"/>
          <w:jc w:val="center"/>
        </w:trPr>
        <w:tc>
          <w:tcPr>
            <w:tcW w:w="9000" w:type="dxa"/>
            <w:shd w:val="clear" w:color="auto" w:fill="auto"/>
          </w:tcPr>
          <w:p w14:paraId="2CDF4B52" w14:textId="77777777" w:rsidR="00C07378" w:rsidRPr="000E5F69" w:rsidRDefault="00C07378" w:rsidP="002A2D16">
            <w:pPr>
              <w:spacing w:before="120" w:line="360" w:lineRule="auto"/>
              <w:jc w:val="both"/>
              <w:rPr>
                <w:bCs/>
                <w:lang w:val="ro-RO"/>
              </w:rPr>
            </w:pPr>
            <w:r w:rsidRPr="000E5F69">
              <w:rPr>
                <w:bCs/>
                <w:lang w:val="ro-RO"/>
              </w:rPr>
              <w:fldChar w:fldCharType="begin">
                <w:ffData>
                  <w:name w:val="Text29"/>
                  <w:enabled/>
                  <w:calcOnExit w:val="0"/>
                  <w:textInput/>
                </w:ffData>
              </w:fldChar>
            </w:r>
            <w:bookmarkStart w:id="10" w:name="Text29"/>
            <w:r w:rsidRPr="000E5F69">
              <w:rPr>
                <w:bCs/>
                <w:lang w:val="ro-RO"/>
              </w:rPr>
              <w:instrText xml:space="preserve"> FORMTEXT </w:instrText>
            </w:r>
            <w:r w:rsidRPr="000E5F69">
              <w:rPr>
                <w:bCs/>
                <w:lang w:val="ro-RO"/>
              </w:rPr>
            </w:r>
            <w:r w:rsidRPr="000E5F69">
              <w:rPr>
                <w:bCs/>
                <w:lang w:val="ro-RO"/>
              </w:rPr>
              <w:fldChar w:fldCharType="separate"/>
            </w:r>
            <w:r w:rsidRPr="000E5F69">
              <w:rPr>
                <w:bCs/>
                <w:noProof/>
                <w:lang w:val="ro-RO"/>
              </w:rPr>
              <w:t> </w:t>
            </w:r>
            <w:r w:rsidRPr="000E5F69">
              <w:rPr>
                <w:bCs/>
                <w:noProof/>
                <w:lang w:val="ro-RO"/>
              </w:rPr>
              <w:t> </w:t>
            </w:r>
            <w:r w:rsidRPr="000E5F69">
              <w:rPr>
                <w:bCs/>
                <w:noProof/>
                <w:lang w:val="ro-RO"/>
              </w:rPr>
              <w:t> </w:t>
            </w:r>
            <w:r w:rsidRPr="000E5F69">
              <w:rPr>
                <w:bCs/>
                <w:noProof/>
                <w:lang w:val="ro-RO"/>
              </w:rPr>
              <w:t> </w:t>
            </w:r>
            <w:r w:rsidRPr="000E5F69">
              <w:rPr>
                <w:bCs/>
                <w:noProof/>
                <w:lang w:val="ro-RO"/>
              </w:rPr>
              <w:t> </w:t>
            </w:r>
            <w:r w:rsidRPr="000E5F69">
              <w:rPr>
                <w:bCs/>
                <w:lang w:val="ro-RO"/>
              </w:rPr>
              <w:fldChar w:fldCharType="end"/>
            </w:r>
            <w:bookmarkEnd w:id="10"/>
          </w:p>
        </w:tc>
      </w:tr>
    </w:tbl>
    <w:p w14:paraId="35F65105" w14:textId="77777777" w:rsidR="00C07378" w:rsidRPr="000E5F69" w:rsidRDefault="00C07378" w:rsidP="00C07378">
      <w:pPr>
        <w:spacing w:line="360" w:lineRule="auto"/>
        <w:jc w:val="both"/>
        <w:rPr>
          <w:bCs/>
          <w:lang w:val="ro-RO"/>
        </w:rPr>
      </w:pPr>
    </w:p>
    <w:p w14:paraId="458EF772" w14:textId="77777777" w:rsidR="00C07378" w:rsidRPr="000E5F69" w:rsidRDefault="00C07378" w:rsidP="00C07378">
      <w:pPr>
        <w:jc w:val="both"/>
        <w:rPr>
          <w:lang w:val="ro-RO"/>
        </w:rPr>
      </w:pPr>
      <w:r w:rsidRPr="000E5F69">
        <w:rPr>
          <w:lang w:val="ro-RO"/>
        </w:rPr>
        <w:t>Dacă dori</w:t>
      </w:r>
      <w:r w:rsidR="00880A34" w:rsidRPr="000E5F69">
        <w:rPr>
          <w:lang w:val="ro-RO"/>
        </w:rPr>
        <w:t>ț</w:t>
      </w:r>
      <w:r w:rsidRPr="000E5F69">
        <w:rPr>
          <w:lang w:val="ro-RO"/>
        </w:rPr>
        <w:t>i, pute</w:t>
      </w:r>
      <w:r w:rsidR="00880A34" w:rsidRPr="000E5F69">
        <w:rPr>
          <w:lang w:val="ro-RO"/>
        </w:rPr>
        <w:t>ț</w:t>
      </w:r>
      <w:r w:rsidRPr="000E5F69">
        <w:rPr>
          <w:lang w:val="ro-RO"/>
        </w:rPr>
        <w:t>i prezenta informa</w:t>
      </w:r>
      <w:r w:rsidR="00880A34" w:rsidRPr="000E5F69">
        <w:rPr>
          <w:lang w:val="ro-RO"/>
        </w:rPr>
        <w:t>ț</w:t>
      </w:r>
      <w:r w:rsidRPr="000E5F69">
        <w:rPr>
          <w:lang w:val="ro-RO"/>
        </w:rPr>
        <w:t>ii suplimentare privind situa</w:t>
      </w:r>
      <w:r w:rsidR="00880A34" w:rsidRPr="000E5F69">
        <w:rPr>
          <w:lang w:val="ro-RO"/>
        </w:rPr>
        <w:t>ț</w:t>
      </w:r>
      <w:r w:rsidRPr="000E5F69">
        <w:rPr>
          <w:lang w:val="ro-RO"/>
        </w:rPr>
        <w:t>ia dumneavoastră, fie cu privire la resurse, fie cu privire la obliga</w:t>
      </w:r>
      <w:r w:rsidR="00880A34" w:rsidRPr="000E5F69">
        <w:rPr>
          <w:lang w:val="ro-RO"/>
        </w:rPr>
        <w:t>ț</w:t>
      </w:r>
      <w:r w:rsidRPr="000E5F69">
        <w:rPr>
          <w:lang w:val="ro-RO"/>
        </w:rPr>
        <w:t>iile financiare care vă revin:</w:t>
      </w:r>
    </w:p>
    <w:p w14:paraId="18B7A6F5" w14:textId="77777777" w:rsidR="00C07378" w:rsidRPr="000E5F69" w:rsidRDefault="00C07378" w:rsidP="00C07378">
      <w:pPr>
        <w:spacing w:line="360" w:lineRule="auto"/>
        <w:jc w:val="both"/>
        <w:rPr>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C07378" w:rsidRPr="000E5F69" w14:paraId="2E2003B9" w14:textId="77777777" w:rsidTr="002A2D16">
        <w:trPr>
          <w:trHeight w:val="8943"/>
        </w:trPr>
        <w:tc>
          <w:tcPr>
            <w:tcW w:w="9135" w:type="dxa"/>
            <w:shd w:val="clear" w:color="auto" w:fill="auto"/>
          </w:tcPr>
          <w:p w14:paraId="588CD6F9" w14:textId="77777777" w:rsidR="00C07378" w:rsidRPr="000E5F69" w:rsidRDefault="00C07378" w:rsidP="002A2D16">
            <w:pPr>
              <w:spacing w:before="120" w:line="360" w:lineRule="auto"/>
              <w:jc w:val="both"/>
              <w:rPr>
                <w:lang w:val="ro-RO"/>
              </w:rPr>
            </w:pPr>
            <w:r w:rsidRPr="000E5F69">
              <w:rPr>
                <w:lang w:val="ro-RO"/>
              </w:rPr>
              <w:lastRenderedPageBreak/>
              <w:fldChar w:fldCharType="begin">
                <w:ffData>
                  <w:name w:val="Text30"/>
                  <w:enabled/>
                  <w:calcOnExit w:val="0"/>
                  <w:textInput/>
                </w:ffData>
              </w:fldChar>
            </w:r>
            <w:bookmarkStart w:id="11" w:name="Text30"/>
            <w:r w:rsidRPr="000E5F69">
              <w:rPr>
                <w:lang w:val="ro-RO"/>
              </w:rPr>
              <w:instrText xml:space="preserve"> FORMTEXT </w:instrText>
            </w:r>
            <w:r w:rsidRPr="000E5F69">
              <w:rPr>
                <w:lang w:val="ro-RO"/>
              </w:rPr>
            </w:r>
            <w:r w:rsidRPr="000E5F69">
              <w:rPr>
                <w:lang w:val="ro-RO"/>
              </w:rPr>
              <w:fldChar w:fldCharType="separate"/>
            </w:r>
            <w:r w:rsidRPr="000E5F69">
              <w:rPr>
                <w:noProof/>
                <w:lang w:val="ro-RO"/>
              </w:rPr>
              <w:t> </w:t>
            </w:r>
            <w:r w:rsidRPr="000E5F69">
              <w:rPr>
                <w:noProof/>
                <w:lang w:val="ro-RO"/>
              </w:rPr>
              <w:t> </w:t>
            </w:r>
            <w:r w:rsidRPr="000E5F69">
              <w:rPr>
                <w:noProof/>
                <w:lang w:val="ro-RO"/>
              </w:rPr>
              <w:t> </w:t>
            </w:r>
            <w:r w:rsidRPr="000E5F69">
              <w:rPr>
                <w:noProof/>
                <w:lang w:val="ro-RO"/>
              </w:rPr>
              <w:t> </w:t>
            </w:r>
            <w:r w:rsidRPr="000E5F69">
              <w:rPr>
                <w:noProof/>
                <w:lang w:val="ro-RO"/>
              </w:rPr>
              <w:t> </w:t>
            </w:r>
            <w:r w:rsidRPr="000E5F69">
              <w:rPr>
                <w:lang w:val="ro-RO"/>
              </w:rPr>
              <w:fldChar w:fldCharType="end"/>
            </w:r>
            <w:bookmarkEnd w:id="11"/>
          </w:p>
        </w:tc>
      </w:tr>
    </w:tbl>
    <w:p w14:paraId="1D3B8DF3" w14:textId="77777777" w:rsidR="00C07378" w:rsidRPr="000E5F69" w:rsidRDefault="00C07378" w:rsidP="00C07378">
      <w:pPr>
        <w:jc w:val="both"/>
        <w:rPr>
          <w:b/>
          <w:bCs/>
          <w:lang w:val="ro-RO"/>
        </w:rPr>
      </w:pPr>
    </w:p>
    <w:p w14:paraId="10C17088" w14:textId="77777777" w:rsidR="00C07378" w:rsidRPr="000E5F69" w:rsidRDefault="00C07378" w:rsidP="00C07378">
      <w:pPr>
        <w:jc w:val="both"/>
        <w:rPr>
          <w:b/>
          <w:bCs/>
          <w:lang w:val="ro-RO"/>
        </w:rPr>
      </w:pPr>
    </w:p>
    <w:p w14:paraId="6806CF4B" w14:textId="77777777" w:rsidR="00C07378" w:rsidRPr="000E5F69" w:rsidRDefault="00C07378" w:rsidP="00C07378">
      <w:pPr>
        <w:jc w:val="both"/>
        <w:rPr>
          <w:b/>
          <w:bCs/>
          <w:lang w:val="ro-RO"/>
        </w:rPr>
      </w:pPr>
      <w:r w:rsidRPr="000E5F69">
        <w:rPr>
          <w:b/>
          <w:bCs/>
          <w:lang w:val="ro-RO"/>
        </w:rPr>
        <w:t>Informa</w:t>
      </w:r>
      <w:r w:rsidR="00880A34" w:rsidRPr="000E5F69">
        <w:rPr>
          <w:b/>
          <w:bCs/>
          <w:lang w:val="ro-RO"/>
        </w:rPr>
        <w:t>ț</w:t>
      </w:r>
      <w:r w:rsidRPr="000E5F69">
        <w:rPr>
          <w:b/>
          <w:bCs/>
          <w:lang w:val="ro-RO"/>
        </w:rPr>
        <w:t>iile prezentate mai sus trebuie sus</w:t>
      </w:r>
      <w:r w:rsidR="00880A34" w:rsidRPr="000E5F69">
        <w:rPr>
          <w:b/>
          <w:bCs/>
          <w:lang w:val="ro-RO"/>
        </w:rPr>
        <w:t>ț</w:t>
      </w:r>
      <w:r w:rsidRPr="000E5F69">
        <w:rPr>
          <w:b/>
          <w:bCs/>
          <w:lang w:val="ro-RO"/>
        </w:rPr>
        <w:t>inute prin înscrisuri justificative care să permită evaluarea stării dumneavoastră materiale [articolul 147 alineatul (3) din Regulamentul de procedură].</w:t>
      </w:r>
    </w:p>
    <w:p w14:paraId="684B71CC" w14:textId="77777777" w:rsidR="00C07378" w:rsidRPr="000E5F69" w:rsidRDefault="00C07378" w:rsidP="00C07378">
      <w:pPr>
        <w:jc w:val="both"/>
        <w:rPr>
          <w:b/>
          <w:bCs/>
          <w:lang w:val="ro-RO"/>
        </w:rPr>
      </w:pPr>
    </w:p>
    <w:p w14:paraId="31597B1F" w14:textId="77777777" w:rsidR="00C07378" w:rsidRPr="000E5F69" w:rsidRDefault="00C07378" w:rsidP="00C07378">
      <w:pPr>
        <w:jc w:val="both"/>
        <w:rPr>
          <w:b/>
          <w:bCs/>
          <w:lang w:val="ro-RO"/>
        </w:rPr>
      </w:pPr>
      <w:r w:rsidRPr="000E5F69">
        <w:rPr>
          <w:b/>
          <w:bCs/>
          <w:lang w:val="ro-RO"/>
        </w:rPr>
        <w:t>Lista înscrisurilor justificative, cuprinzând, dacă este cazul, un certificat emis de o autoritate na</w:t>
      </w:r>
      <w:r w:rsidR="00880A34" w:rsidRPr="000E5F69">
        <w:rPr>
          <w:b/>
          <w:bCs/>
          <w:lang w:val="ro-RO"/>
        </w:rPr>
        <w:t>ț</w:t>
      </w:r>
      <w:r w:rsidRPr="000E5F69">
        <w:rPr>
          <w:b/>
          <w:bCs/>
          <w:lang w:val="ro-RO"/>
        </w:rPr>
        <w:t>ională competentă care atestă această stare materială, trebuie să fie anexată la prezentul formular.</w:t>
      </w:r>
    </w:p>
    <w:p w14:paraId="50D53033" w14:textId="77777777" w:rsidR="00C07378" w:rsidRPr="000E5F69" w:rsidRDefault="00C07378" w:rsidP="00C07378">
      <w:pPr>
        <w:jc w:val="both"/>
        <w:rPr>
          <w:b/>
          <w:bCs/>
          <w:lang w:val="ro-RO"/>
        </w:rPr>
      </w:pPr>
    </w:p>
    <w:p w14:paraId="1DA6E980" w14:textId="77777777" w:rsidR="00C07378" w:rsidRPr="000E5F69" w:rsidRDefault="00C07378" w:rsidP="00C07378">
      <w:pPr>
        <w:jc w:val="both"/>
        <w:rPr>
          <w:b/>
          <w:bCs/>
          <w:lang w:val="ro-RO"/>
        </w:rPr>
      </w:pPr>
      <w:r w:rsidRPr="000E5F69">
        <w:rPr>
          <w:b/>
          <w:bCs/>
          <w:lang w:val="ro-RO"/>
        </w:rPr>
        <w:t>Originalele înscrisurilor justificative depuse nu vor fi restituite.</w:t>
      </w:r>
      <w:r w:rsidR="007C662C" w:rsidRPr="000E5F69">
        <w:rPr>
          <w:b/>
          <w:bCs/>
          <w:lang w:val="ro-RO"/>
        </w:rPr>
        <w:t xml:space="preserve"> Prin urmare, se recomandă depunerea unor copii </w:t>
      </w:r>
      <w:r w:rsidR="007C662C" w:rsidRPr="000E5F69">
        <w:rPr>
          <w:b/>
          <w:bCs/>
          <w:lang w:val="ro"/>
        </w:rPr>
        <w:t>ale documentelor în cauză</w:t>
      </w:r>
      <w:r w:rsidR="007C662C" w:rsidRPr="000E5F69">
        <w:rPr>
          <w:b/>
          <w:bCs/>
          <w:lang w:val="ro-RO"/>
        </w:rPr>
        <w:t>.</w:t>
      </w:r>
    </w:p>
    <w:p w14:paraId="2758863A" w14:textId="77777777" w:rsidR="00C07378" w:rsidRPr="000E5F69" w:rsidRDefault="00C07378" w:rsidP="00C07378">
      <w:pPr>
        <w:spacing w:line="360" w:lineRule="auto"/>
        <w:rPr>
          <w:lang w:val="ro-RO"/>
        </w:rPr>
      </w:pPr>
    </w:p>
    <w:p w14:paraId="0A2237CA" w14:textId="77777777" w:rsidR="00C07378" w:rsidRPr="000E5F69" w:rsidRDefault="00C07378" w:rsidP="00C07378">
      <w:pPr>
        <w:jc w:val="center"/>
        <w:rPr>
          <w:b/>
          <w:bCs/>
          <w:color w:val="1F497D"/>
          <w:lang w:val="ro-RO"/>
        </w:rPr>
      </w:pPr>
      <w:r w:rsidRPr="000E5F69">
        <w:rPr>
          <w:b/>
          <w:bCs/>
          <w:lang w:val="ro-RO"/>
        </w:rPr>
        <w:br w:type="page"/>
      </w:r>
      <w:r w:rsidRPr="000E5F69">
        <w:rPr>
          <w:b/>
          <w:bCs/>
          <w:color w:val="1F497D"/>
          <w:lang w:val="ro-RO"/>
        </w:rPr>
        <w:lastRenderedPageBreak/>
        <w:t>PERSOANĂ JURIDICĂ</w:t>
      </w:r>
    </w:p>
    <w:p w14:paraId="5DC2F641" w14:textId="77777777" w:rsidR="00C07378" w:rsidRPr="000E5F69" w:rsidRDefault="00C07378" w:rsidP="00C07378">
      <w:pPr>
        <w:jc w:val="both"/>
        <w:rPr>
          <w:b/>
          <w:bCs/>
          <w:lang w:val="ro-RO"/>
        </w:rPr>
      </w:pPr>
    </w:p>
    <w:p w14:paraId="1B6E0C75" w14:textId="77777777" w:rsidR="00C07378" w:rsidRPr="000E5F69" w:rsidRDefault="00C07378" w:rsidP="00C07378">
      <w:pPr>
        <w:jc w:val="both"/>
        <w:rPr>
          <w:lang w:val="ro-RO"/>
        </w:rPr>
      </w:pPr>
      <w:r w:rsidRPr="000E5F69">
        <w:rPr>
          <w:lang w:val="ro-RO"/>
        </w:rPr>
        <w:t>În cazul în care asisten</w:t>
      </w:r>
      <w:r w:rsidR="00880A34" w:rsidRPr="000E5F69">
        <w:rPr>
          <w:lang w:val="ro-RO"/>
        </w:rPr>
        <w:t>ț</w:t>
      </w:r>
      <w:r w:rsidRPr="000E5F69">
        <w:rPr>
          <w:lang w:val="ro-RO"/>
        </w:rPr>
        <w:t>a judiciară este solicitată pentru o persoană juridică, vă rugăm să ata</w:t>
      </w:r>
      <w:r w:rsidR="00880A34" w:rsidRPr="000E5F69">
        <w:rPr>
          <w:lang w:val="ro-RO"/>
        </w:rPr>
        <w:t>ș</w:t>
      </w:r>
      <w:r w:rsidRPr="000E5F69">
        <w:rPr>
          <w:lang w:val="ro-RO"/>
        </w:rPr>
        <w:t>a</w:t>
      </w:r>
      <w:r w:rsidR="00880A34" w:rsidRPr="000E5F69">
        <w:rPr>
          <w:lang w:val="ro-RO"/>
        </w:rPr>
        <w:t>ț</w:t>
      </w:r>
      <w:r w:rsidRPr="000E5F69">
        <w:rPr>
          <w:lang w:val="ro-RO"/>
        </w:rPr>
        <w:t>i la prezenta cerere o dovadă recentă a existen</w:t>
      </w:r>
      <w:r w:rsidR="00880A34" w:rsidRPr="000E5F69">
        <w:rPr>
          <w:lang w:val="ro-RO"/>
        </w:rPr>
        <w:t>ț</w:t>
      </w:r>
      <w:r w:rsidRPr="000E5F69">
        <w:rPr>
          <w:lang w:val="ro-RO"/>
        </w:rPr>
        <w:t>ei juridice a acesteia (extras din registrul comer</w:t>
      </w:r>
      <w:r w:rsidR="00880A34" w:rsidRPr="000E5F69">
        <w:rPr>
          <w:lang w:val="ro-RO"/>
        </w:rPr>
        <w:t>ț</w:t>
      </w:r>
      <w:r w:rsidRPr="000E5F69">
        <w:rPr>
          <w:lang w:val="ro-RO"/>
        </w:rPr>
        <w:t>ului, extras din registrul asocia</w:t>
      </w:r>
      <w:r w:rsidR="00880A34" w:rsidRPr="000E5F69">
        <w:rPr>
          <w:lang w:val="ro-RO"/>
        </w:rPr>
        <w:t>ț</w:t>
      </w:r>
      <w:r w:rsidRPr="000E5F69">
        <w:rPr>
          <w:lang w:val="ro-RO"/>
        </w:rPr>
        <w:t xml:space="preserve">iilor sau orice alt document oficial) </w:t>
      </w:r>
      <w:r w:rsidRPr="000E5F69">
        <w:rPr>
          <w:bCs/>
          <w:lang w:val="ro-RO"/>
        </w:rPr>
        <w:t>[articolul 147 alineatul (5) coroborat cu articolul 78 alineatul (</w:t>
      </w:r>
      <w:r w:rsidR="000F79EA" w:rsidRPr="000E5F69">
        <w:rPr>
          <w:bCs/>
          <w:lang w:val="ro-RO"/>
        </w:rPr>
        <w:t>4</w:t>
      </w:r>
      <w:r w:rsidRPr="000E5F69">
        <w:rPr>
          <w:bCs/>
          <w:lang w:val="ro-RO"/>
        </w:rPr>
        <w:t>) din Regulamentul de procedură]</w:t>
      </w:r>
      <w:r w:rsidRPr="000E5F69">
        <w:rPr>
          <w:lang w:val="ro-RO"/>
        </w:rPr>
        <w:t>.</w:t>
      </w:r>
    </w:p>
    <w:p w14:paraId="67E0AD1B" w14:textId="77777777" w:rsidR="00C07378" w:rsidRPr="000E5F69" w:rsidRDefault="00C07378" w:rsidP="00C07378">
      <w:pPr>
        <w:jc w:val="both"/>
        <w:rPr>
          <w:lang w:val="ro-RO"/>
        </w:rPr>
      </w:pPr>
    </w:p>
    <w:p w14:paraId="315DE563" w14:textId="77777777" w:rsidR="00C07378" w:rsidRPr="000E5F69" w:rsidRDefault="00C07378" w:rsidP="00C07378">
      <w:pPr>
        <w:jc w:val="both"/>
        <w:rPr>
          <w:lang w:val="ro-RO"/>
        </w:rPr>
      </w:pPr>
      <w:r w:rsidRPr="000E5F69">
        <w:rPr>
          <w:lang w:val="ro-RO"/>
        </w:rPr>
        <w:t>Vă rugăm să descrie</w:t>
      </w:r>
      <w:r w:rsidR="00880A34" w:rsidRPr="000E5F69">
        <w:rPr>
          <w:lang w:val="ro-RO"/>
        </w:rPr>
        <w:t>ț</w:t>
      </w:r>
      <w:r w:rsidRPr="000E5F69">
        <w:rPr>
          <w:lang w:val="ro-RO"/>
        </w:rPr>
        <w:t xml:space="preserve">i starea materială a solicitantului, precum </w:t>
      </w:r>
      <w:r w:rsidR="00880A34" w:rsidRPr="000E5F69">
        <w:rPr>
          <w:lang w:val="ro-RO"/>
        </w:rPr>
        <w:t>ș</w:t>
      </w:r>
      <w:r w:rsidRPr="000E5F69">
        <w:rPr>
          <w:lang w:val="ro-RO"/>
        </w:rPr>
        <w:t xml:space="preserve">i, dacă este cazul, a </w:t>
      </w:r>
      <w:r w:rsidR="000F79EA" w:rsidRPr="000E5F69">
        <w:rPr>
          <w:lang w:val="ro-RO"/>
        </w:rPr>
        <w:t>asociatului/</w:t>
      </w:r>
      <w:r w:rsidRPr="000E5F69">
        <w:rPr>
          <w:lang w:val="ro-RO"/>
        </w:rPr>
        <w:t>asocia</w:t>
      </w:r>
      <w:r w:rsidR="00880A34" w:rsidRPr="000E5F69">
        <w:rPr>
          <w:lang w:val="ro-RO"/>
        </w:rPr>
        <w:t>ț</w:t>
      </w:r>
      <w:r w:rsidRPr="000E5F69">
        <w:rPr>
          <w:lang w:val="ro-RO"/>
        </w:rPr>
        <w:t>ilor sau a ac</w:t>
      </w:r>
      <w:r w:rsidR="00880A34" w:rsidRPr="000E5F69">
        <w:rPr>
          <w:lang w:val="ro-RO"/>
        </w:rPr>
        <w:t>ț</w:t>
      </w:r>
      <w:r w:rsidRPr="000E5F69">
        <w:rPr>
          <w:lang w:val="ro-RO"/>
        </w:rPr>
        <w:t>ionarilor săi:</w:t>
      </w:r>
    </w:p>
    <w:p w14:paraId="7A35D51D" w14:textId="77777777" w:rsidR="00C07378" w:rsidRPr="000E5F69" w:rsidRDefault="00C07378" w:rsidP="00C07378">
      <w:pPr>
        <w:jc w:val="both"/>
        <w:rPr>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C07378" w:rsidRPr="000E5F69" w14:paraId="1DE39DD3" w14:textId="77777777" w:rsidTr="002A2D16">
        <w:trPr>
          <w:trHeight w:val="8131"/>
        </w:trPr>
        <w:tc>
          <w:tcPr>
            <w:tcW w:w="9135" w:type="dxa"/>
            <w:shd w:val="clear" w:color="auto" w:fill="auto"/>
          </w:tcPr>
          <w:p w14:paraId="7E3DA4AE" w14:textId="77777777" w:rsidR="00C07378" w:rsidRPr="000E5F69" w:rsidRDefault="00C07378" w:rsidP="002A2D16">
            <w:pPr>
              <w:spacing w:before="120" w:line="360" w:lineRule="auto"/>
              <w:jc w:val="both"/>
              <w:rPr>
                <w:bCs/>
                <w:lang w:val="ro-RO"/>
              </w:rPr>
            </w:pPr>
            <w:r w:rsidRPr="000E5F69">
              <w:rPr>
                <w:bCs/>
                <w:lang w:val="ro-RO"/>
              </w:rPr>
              <w:fldChar w:fldCharType="begin">
                <w:ffData>
                  <w:name w:val="Text29"/>
                  <w:enabled/>
                  <w:calcOnExit w:val="0"/>
                  <w:textInput/>
                </w:ffData>
              </w:fldChar>
            </w:r>
            <w:r w:rsidRPr="000E5F69">
              <w:rPr>
                <w:bCs/>
                <w:lang w:val="ro-RO"/>
              </w:rPr>
              <w:instrText xml:space="preserve"> FORMTEXT </w:instrText>
            </w:r>
            <w:r w:rsidRPr="000E5F69">
              <w:rPr>
                <w:bCs/>
                <w:lang w:val="ro-RO"/>
              </w:rPr>
            </w:r>
            <w:r w:rsidRPr="000E5F69">
              <w:rPr>
                <w:bCs/>
                <w:lang w:val="ro-RO"/>
              </w:rPr>
              <w:fldChar w:fldCharType="separate"/>
            </w:r>
            <w:r w:rsidRPr="000E5F69">
              <w:rPr>
                <w:bCs/>
                <w:noProof/>
                <w:lang w:val="ro-RO"/>
              </w:rPr>
              <w:t> </w:t>
            </w:r>
            <w:r w:rsidRPr="000E5F69">
              <w:rPr>
                <w:bCs/>
                <w:noProof/>
                <w:lang w:val="ro-RO"/>
              </w:rPr>
              <w:t> </w:t>
            </w:r>
            <w:r w:rsidRPr="000E5F69">
              <w:rPr>
                <w:bCs/>
                <w:noProof/>
                <w:lang w:val="ro-RO"/>
              </w:rPr>
              <w:t> </w:t>
            </w:r>
            <w:r w:rsidRPr="000E5F69">
              <w:rPr>
                <w:bCs/>
                <w:noProof/>
                <w:lang w:val="ro-RO"/>
              </w:rPr>
              <w:t> </w:t>
            </w:r>
            <w:r w:rsidRPr="000E5F69">
              <w:rPr>
                <w:bCs/>
                <w:noProof/>
                <w:lang w:val="ro-RO"/>
              </w:rPr>
              <w:t> </w:t>
            </w:r>
            <w:r w:rsidRPr="000E5F69">
              <w:rPr>
                <w:bCs/>
                <w:lang w:val="ro-RO"/>
              </w:rPr>
              <w:fldChar w:fldCharType="end"/>
            </w:r>
          </w:p>
        </w:tc>
      </w:tr>
    </w:tbl>
    <w:p w14:paraId="402A6FCF" w14:textId="77777777" w:rsidR="00C07378" w:rsidRPr="000E5F69" w:rsidRDefault="00C07378" w:rsidP="00C07378">
      <w:pPr>
        <w:jc w:val="both"/>
        <w:rPr>
          <w:b/>
          <w:bCs/>
          <w:lang w:val="ro-RO"/>
        </w:rPr>
      </w:pPr>
    </w:p>
    <w:p w14:paraId="37102EF8" w14:textId="77777777" w:rsidR="00C07378" w:rsidRPr="000E5F69" w:rsidRDefault="00C07378" w:rsidP="00957A51">
      <w:pPr>
        <w:spacing w:after="120"/>
        <w:jc w:val="both"/>
        <w:rPr>
          <w:b/>
          <w:bCs/>
          <w:lang w:val="ro-RO"/>
        </w:rPr>
      </w:pPr>
      <w:r w:rsidRPr="000E5F69">
        <w:rPr>
          <w:b/>
          <w:bCs/>
          <w:lang w:val="ro-RO"/>
        </w:rPr>
        <w:t>Informa</w:t>
      </w:r>
      <w:r w:rsidR="00880A34" w:rsidRPr="000E5F69">
        <w:rPr>
          <w:b/>
          <w:bCs/>
          <w:lang w:val="ro-RO"/>
        </w:rPr>
        <w:t>ț</w:t>
      </w:r>
      <w:r w:rsidRPr="000E5F69">
        <w:rPr>
          <w:b/>
          <w:bCs/>
          <w:lang w:val="ro-RO"/>
        </w:rPr>
        <w:t>iile prezentate mai sus trebuie sus</w:t>
      </w:r>
      <w:r w:rsidR="00880A34" w:rsidRPr="000E5F69">
        <w:rPr>
          <w:b/>
          <w:bCs/>
          <w:lang w:val="ro-RO"/>
        </w:rPr>
        <w:t>ț</w:t>
      </w:r>
      <w:r w:rsidRPr="000E5F69">
        <w:rPr>
          <w:b/>
          <w:bCs/>
          <w:lang w:val="ro-RO"/>
        </w:rPr>
        <w:t>inute prin înscrisuri justificative care să permită evaluarea stării materiale</w:t>
      </w:r>
      <w:r w:rsidRPr="000E5F69">
        <w:rPr>
          <w:lang w:val="ro-RO"/>
        </w:rPr>
        <w:t xml:space="preserve"> </w:t>
      </w:r>
      <w:r w:rsidRPr="000E5F69">
        <w:rPr>
          <w:b/>
          <w:bCs/>
          <w:lang w:val="ro-RO"/>
        </w:rPr>
        <w:t xml:space="preserve">a solicitantului </w:t>
      </w:r>
      <w:r w:rsidR="00880A34" w:rsidRPr="000E5F69">
        <w:rPr>
          <w:b/>
          <w:bCs/>
          <w:lang w:val="ro-RO"/>
        </w:rPr>
        <w:t>ș</w:t>
      </w:r>
      <w:r w:rsidRPr="000E5F69">
        <w:rPr>
          <w:b/>
          <w:bCs/>
          <w:lang w:val="ro-RO"/>
        </w:rPr>
        <w:t xml:space="preserve">i, dacă este cazul, a </w:t>
      </w:r>
      <w:r w:rsidR="00DC439D" w:rsidRPr="000E5F69">
        <w:rPr>
          <w:b/>
          <w:bCs/>
          <w:lang w:val="ro-RO"/>
        </w:rPr>
        <w:t>asociatului/</w:t>
      </w:r>
      <w:r w:rsidRPr="000E5F69">
        <w:rPr>
          <w:b/>
          <w:bCs/>
          <w:lang w:val="ro-RO"/>
        </w:rPr>
        <w:t>asocia</w:t>
      </w:r>
      <w:r w:rsidR="00880A34" w:rsidRPr="000E5F69">
        <w:rPr>
          <w:b/>
          <w:bCs/>
          <w:lang w:val="ro-RO"/>
        </w:rPr>
        <w:t>ț</w:t>
      </w:r>
      <w:r w:rsidRPr="000E5F69">
        <w:rPr>
          <w:b/>
          <w:bCs/>
          <w:lang w:val="ro-RO"/>
        </w:rPr>
        <w:t>ilor sau a ac</w:t>
      </w:r>
      <w:r w:rsidR="00880A34" w:rsidRPr="000E5F69">
        <w:rPr>
          <w:b/>
          <w:bCs/>
          <w:lang w:val="ro-RO"/>
        </w:rPr>
        <w:t>ț</w:t>
      </w:r>
      <w:r w:rsidRPr="000E5F69">
        <w:rPr>
          <w:b/>
          <w:bCs/>
          <w:lang w:val="ro-RO"/>
        </w:rPr>
        <w:t>ionarilor săi [articolul 147 alineatul (3) din Regulamentul de procedură].</w:t>
      </w:r>
    </w:p>
    <w:p w14:paraId="02E6A09C" w14:textId="77777777" w:rsidR="00C07378" w:rsidRPr="000E5F69" w:rsidRDefault="00C07378" w:rsidP="00957A51">
      <w:pPr>
        <w:spacing w:after="120"/>
        <w:jc w:val="both"/>
        <w:rPr>
          <w:b/>
          <w:bCs/>
          <w:lang w:val="ro-RO"/>
        </w:rPr>
      </w:pPr>
      <w:r w:rsidRPr="000E5F69">
        <w:rPr>
          <w:b/>
          <w:bCs/>
          <w:lang w:val="ro-RO"/>
        </w:rPr>
        <w:t>Lista înscrisurilor justificative, cuprinzând, dacă este cazul, un certificat emis de o autoritate na</w:t>
      </w:r>
      <w:r w:rsidR="00880A34" w:rsidRPr="000E5F69">
        <w:rPr>
          <w:b/>
          <w:bCs/>
          <w:lang w:val="ro-RO"/>
        </w:rPr>
        <w:t>ț</w:t>
      </w:r>
      <w:r w:rsidRPr="000E5F69">
        <w:rPr>
          <w:b/>
          <w:bCs/>
          <w:lang w:val="ro-RO"/>
        </w:rPr>
        <w:t>ională competentă care atestă această stare materială, trebuie să fie anexată la prezentul formular.</w:t>
      </w:r>
    </w:p>
    <w:p w14:paraId="64AC4335" w14:textId="77777777" w:rsidR="00C07378" w:rsidRPr="000E5F69" w:rsidRDefault="00C07378" w:rsidP="00C07378">
      <w:pPr>
        <w:jc w:val="both"/>
        <w:rPr>
          <w:b/>
          <w:bCs/>
          <w:lang w:val="ro-RO"/>
        </w:rPr>
      </w:pPr>
      <w:r w:rsidRPr="000E5F69">
        <w:rPr>
          <w:b/>
          <w:bCs/>
          <w:lang w:val="ro-RO"/>
        </w:rPr>
        <w:t>Originalele înscrisurilor justificative depuse nu vor fi restituite.</w:t>
      </w:r>
      <w:r w:rsidR="007C662C" w:rsidRPr="000E5F69">
        <w:rPr>
          <w:b/>
          <w:bCs/>
          <w:lang w:val="ro-RO"/>
        </w:rPr>
        <w:t xml:space="preserve"> Prin urmare, se recomandă depunerea unor copii </w:t>
      </w:r>
      <w:r w:rsidR="007C662C" w:rsidRPr="000E5F69">
        <w:rPr>
          <w:b/>
          <w:bCs/>
          <w:lang w:val="ro"/>
        </w:rPr>
        <w:t>ale documentelor în cauză</w:t>
      </w:r>
      <w:r w:rsidR="007C662C" w:rsidRPr="000E5F69">
        <w:rPr>
          <w:b/>
          <w:bCs/>
          <w:lang w:val="ro-RO"/>
        </w:rPr>
        <w:t>.</w:t>
      </w:r>
    </w:p>
    <w:p w14:paraId="3F9B2D7C" w14:textId="77777777" w:rsidR="00C07378" w:rsidRPr="000E5F69" w:rsidRDefault="00C07378" w:rsidP="00C07378">
      <w:pPr>
        <w:spacing w:line="360" w:lineRule="auto"/>
        <w:rPr>
          <w:b/>
          <w:lang w:val="ro-RO"/>
        </w:rPr>
      </w:pPr>
      <w:r w:rsidRPr="000E5F69">
        <w:rPr>
          <w:sz w:val="20"/>
          <w:szCs w:val="20"/>
          <w:lang w:val="ro-RO"/>
        </w:rPr>
        <w:br w:type="page"/>
      </w:r>
    </w:p>
    <w:p w14:paraId="3F2CC7BD" w14:textId="77777777" w:rsidR="00C07378" w:rsidRPr="000E5F69" w:rsidRDefault="00C07378" w:rsidP="00C07378">
      <w:pPr>
        <w:spacing w:line="360" w:lineRule="auto"/>
        <w:jc w:val="center"/>
        <w:rPr>
          <w:b/>
          <w:lang w:val="ro-RO"/>
        </w:rPr>
      </w:pPr>
      <w:r w:rsidRPr="000E5F69">
        <w:rPr>
          <w:b/>
          <w:lang w:val="ro-RO"/>
        </w:rPr>
        <w:t>PROPUNERE EVENTUALĂ A UNUI AVOCAT</w:t>
      </w:r>
    </w:p>
    <w:p w14:paraId="33F76165" w14:textId="77777777" w:rsidR="00C07378" w:rsidRPr="000E5F69" w:rsidRDefault="00C07378" w:rsidP="00C07378">
      <w:pPr>
        <w:spacing w:line="360" w:lineRule="auto"/>
        <w:rPr>
          <w:sz w:val="20"/>
          <w:szCs w:val="20"/>
          <w:lang w:val="ro-RO"/>
        </w:rPr>
      </w:pPr>
    </w:p>
    <w:p w14:paraId="34604153" w14:textId="77777777" w:rsidR="00C07378" w:rsidRPr="000E5F69" w:rsidRDefault="00C07378" w:rsidP="00C07378">
      <w:pPr>
        <w:jc w:val="both"/>
        <w:rPr>
          <w:lang w:val="ro-RO"/>
        </w:rPr>
      </w:pPr>
      <w:r w:rsidRPr="000E5F69">
        <w:rPr>
          <w:lang w:val="ro-RO"/>
        </w:rPr>
        <w:t>În cazul în care a</w:t>
      </w:r>
      <w:r w:rsidR="00880A34" w:rsidRPr="000E5F69">
        <w:rPr>
          <w:lang w:val="ro-RO"/>
        </w:rPr>
        <w:t>ț</w:t>
      </w:r>
      <w:r w:rsidRPr="000E5F69">
        <w:rPr>
          <w:lang w:val="ro-RO"/>
        </w:rPr>
        <w:t>i ales un avocat care are dreptul să î</w:t>
      </w:r>
      <w:r w:rsidR="00880A34" w:rsidRPr="000E5F69">
        <w:rPr>
          <w:lang w:val="ro-RO"/>
        </w:rPr>
        <w:t>ș</w:t>
      </w:r>
      <w:r w:rsidRPr="000E5F69">
        <w:rPr>
          <w:lang w:val="ro-RO"/>
        </w:rPr>
        <w:t>i exercite profesia în fa</w:t>
      </w:r>
      <w:r w:rsidR="00880A34" w:rsidRPr="000E5F69">
        <w:rPr>
          <w:lang w:val="ro-RO"/>
        </w:rPr>
        <w:t>ț</w:t>
      </w:r>
      <w:r w:rsidRPr="000E5F69">
        <w:rPr>
          <w:lang w:val="ro-RO"/>
        </w:rPr>
        <w:t>a unei instan</w:t>
      </w:r>
      <w:r w:rsidR="00880A34" w:rsidRPr="000E5F69">
        <w:rPr>
          <w:lang w:val="ro-RO"/>
        </w:rPr>
        <w:t>ț</w:t>
      </w:r>
      <w:r w:rsidRPr="000E5F69">
        <w:rPr>
          <w:lang w:val="ro-RO"/>
        </w:rPr>
        <w:t>e a unui stat membru sau a unui alt stat parte la Acordul privind SEE, sunt necesare următoarele informa</w:t>
      </w:r>
      <w:r w:rsidR="00880A34" w:rsidRPr="000E5F69">
        <w:rPr>
          <w:lang w:val="ro-RO"/>
        </w:rPr>
        <w:t>ț</w:t>
      </w:r>
      <w:r w:rsidRPr="000E5F69">
        <w:rPr>
          <w:lang w:val="ro-RO"/>
        </w:rPr>
        <w:t>ii:</w:t>
      </w:r>
    </w:p>
    <w:p w14:paraId="6BB6DAA0" w14:textId="77777777" w:rsidR="00C07378" w:rsidRPr="000E5F69" w:rsidRDefault="00C07378" w:rsidP="00C07378">
      <w:pPr>
        <w:spacing w:line="360" w:lineRule="auto"/>
        <w:rPr>
          <w:sz w:val="20"/>
          <w:szCs w:val="20"/>
          <w:lang w:val="ro-RO"/>
        </w:rPr>
      </w:pPr>
    </w:p>
    <w:tbl>
      <w:tblPr>
        <w:tblW w:w="0" w:type="auto"/>
        <w:tblLook w:val="01E0" w:firstRow="1" w:lastRow="1" w:firstColumn="1" w:lastColumn="1" w:noHBand="0" w:noVBand="0"/>
      </w:tblPr>
      <w:tblGrid>
        <w:gridCol w:w="4604"/>
        <w:gridCol w:w="4604"/>
      </w:tblGrid>
      <w:tr w:rsidR="00C07378" w:rsidRPr="000E5F69" w14:paraId="2B19306C" w14:textId="77777777" w:rsidTr="002A2D16">
        <w:trPr>
          <w:trHeight w:val="567"/>
        </w:trPr>
        <w:tc>
          <w:tcPr>
            <w:tcW w:w="9208" w:type="dxa"/>
            <w:gridSpan w:val="2"/>
            <w:shd w:val="clear" w:color="auto" w:fill="auto"/>
          </w:tcPr>
          <w:p w14:paraId="60EE2548" w14:textId="77777777" w:rsidR="00C07378" w:rsidRPr="000E5F69" w:rsidRDefault="00C07378" w:rsidP="002A2D16">
            <w:pPr>
              <w:tabs>
                <w:tab w:val="left" w:pos="8800"/>
              </w:tabs>
              <w:rPr>
                <w:lang w:val="ro-RO"/>
              </w:rPr>
            </w:pPr>
            <w:r w:rsidRPr="000E5F69">
              <w:rPr>
                <w:lang w:val="ro-RO"/>
              </w:rPr>
              <w:t xml:space="preserve">Avocat: </w:t>
            </w:r>
            <w:r w:rsidRPr="000E5F69">
              <w:rPr>
                <w:u w:val="dotted"/>
                <w:lang w:val="ro-RO"/>
              </w:rPr>
              <w:fldChar w:fldCharType="begin">
                <w:ffData>
                  <w:name w:val=""/>
                  <w:enabled/>
                  <w:calcOnExit w:val="0"/>
                  <w:textInput>
                    <w:maxLength w:val="75"/>
                  </w:textInput>
                </w:ffData>
              </w:fldChar>
            </w:r>
            <w:r w:rsidRPr="000E5F69">
              <w:rPr>
                <w:u w:val="dotted"/>
                <w:lang w:val="ro-RO"/>
              </w:rPr>
              <w:instrText xml:space="preserve"> FORMTEXT </w:instrText>
            </w:r>
            <w:r w:rsidRPr="000E5F69">
              <w:rPr>
                <w:u w:val="dotted"/>
                <w:lang w:val="ro-RO"/>
              </w:rPr>
            </w:r>
            <w:r w:rsidRPr="000E5F69">
              <w:rPr>
                <w:u w:val="dotted"/>
                <w:lang w:val="ro-RO"/>
              </w:rPr>
              <w:fldChar w:fldCharType="separate"/>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u w:val="dotted"/>
                <w:lang w:val="ro-RO"/>
              </w:rPr>
              <w:fldChar w:fldCharType="end"/>
            </w:r>
            <w:r w:rsidRPr="000E5F69">
              <w:rPr>
                <w:u w:val="dotted"/>
                <w:lang w:val="ro-RO"/>
              </w:rPr>
              <w:tab/>
            </w:r>
          </w:p>
        </w:tc>
      </w:tr>
      <w:tr w:rsidR="00C07378" w:rsidRPr="000E5F69" w14:paraId="7EF2B011" w14:textId="77777777" w:rsidTr="002A2D16">
        <w:trPr>
          <w:trHeight w:val="567"/>
        </w:trPr>
        <w:tc>
          <w:tcPr>
            <w:tcW w:w="9208" w:type="dxa"/>
            <w:gridSpan w:val="2"/>
            <w:shd w:val="clear" w:color="auto" w:fill="auto"/>
          </w:tcPr>
          <w:p w14:paraId="00635CFB" w14:textId="77777777" w:rsidR="00C07378" w:rsidRPr="000E5F69" w:rsidRDefault="00C07378" w:rsidP="002A2D16">
            <w:pPr>
              <w:tabs>
                <w:tab w:val="left" w:pos="8800"/>
              </w:tabs>
              <w:rPr>
                <w:lang w:val="ro-RO"/>
              </w:rPr>
            </w:pPr>
            <w:r w:rsidRPr="000E5F69">
              <w:rPr>
                <w:lang w:val="ro-RO"/>
              </w:rPr>
              <w:t xml:space="preserve">Adresa: </w:t>
            </w:r>
            <w:r w:rsidRPr="000E5F69">
              <w:rPr>
                <w:u w:val="dotted"/>
                <w:lang w:val="ro-RO"/>
              </w:rPr>
              <w:fldChar w:fldCharType="begin">
                <w:ffData>
                  <w:name w:val=""/>
                  <w:enabled/>
                  <w:calcOnExit w:val="0"/>
                  <w:textInput>
                    <w:maxLength w:val="75"/>
                  </w:textInput>
                </w:ffData>
              </w:fldChar>
            </w:r>
            <w:r w:rsidRPr="000E5F69">
              <w:rPr>
                <w:u w:val="dotted"/>
                <w:lang w:val="ro-RO"/>
              </w:rPr>
              <w:instrText xml:space="preserve"> FORMTEXT </w:instrText>
            </w:r>
            <w:r w:rsidRPr="000E5F69">
              <w:rPr>
                <w:u w:val="dotted"/>
                <w:lang w:val="ro-RO"/>
              </w:rPr>
            </w:r>
            <w:r w:rsidRPr="000E5F69">
              <w:rPr>
                <w:u w:val="dotted"/>
                <w:lang w:val="ro-RO"/>
              </w:rPr>
              <w:fldChar w:fldCharType="separate"/>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u w:val="dotted"/>
                <w:lang w:val="ro-RO"/>
              </w:rPr>
              <w:fldChar w:fldCharType="end"/>
            </w:r>
            <w:r w:rsidRPr="000E5F69">
              <w:rPr>
                <w:u w:val="dotted"/>
                <w:lang w:val="ro-RO"/>
              </w:rPr>
              <w:tab/>
            </w:r>
          </w:p>
        </w:tc>
      </w:tr>
      <w:tr w:rsidR="00C07378" w:rsidRPr="000E5F69" w14:paraId="37AD3802" w14:textId="77777777" w:rsidTr="002A2D16">
        <w:trPr>
          <w:trHeight w:val="567"/>
        </w:trPr>
        <w:tc>
          <w:tcPr>
            <w:tcW w:w="4604" w:type="dxa"/>
            <w:shd w:val="clear" w:color="auto" w:fill="auto"/>
          </w:tcPr>
          <w:p w14:paraId="3F5986CC" w14:textId="77777777" w:rsidR="00C07378" w:rsidRPr="000E5F69" w:rsidRDefault="00C07378" w:rsidP="002A2D16">
            <w:pPr>
              <w:tabs>
                <w:tab w:val="left" w:pos="4100"/>
                <w:tab w:val="left" w:leader="dot" w:pos="4200"/>
              </w:tabs>
              <w:ind w:right="88"/>
              <w:rPr>
                <w:lang w:val="ro-RO"/>
              </w:rPr>
            </w:pPr>
            <w:r w:rsidRPr="000E5F69">
              <w:rPr>
                <w:lang w:val="ro-RO"/>
              </w:rPr>
              <w:t>Cod po</w:t>
            </w:r>
            <w:r w:rsidR="00880A34" w:rsidRPr="000E5F69">
              <w:rPr>
                <w:lang w:val="ro-RO"/>
              </w:rPr>
              <w:t>ș</w:t>
            </w:r>
            <w:r w:rsidRPr="000E5F69">
              <w:rPr>
                <w:lang w:val="ro-RO"/>
              </w:rPr>
              <w:t xml:space="preserve">tal: </w:t>
            </w:r>
            <w:r w:rsidRPr="000E5F69">
              <w:rPr>
                <w:u w:val="dotted"/>
                <w:lang w:val="ro-RO"/>
              </w:rPr>
              <w:fldChar w:fldCharType="begin">
                <w:ffData>
                  <w:name w:val=""/>
                  <w:enabled/>
                  <w:calcOnExit w:val="0"/>
                  <w:textInput>
                    <w:maxLength w:val="75"/>
                  </w:textInput>
                </w:ffData>
              </w:fldChar>
            </w:r>
            <w:r w:rsidRPr="000E5F69">
              <w:rPr>
                <w:u w:val="dotted"/>
                <w:lang w:val="ro-RO"/>
              </w:rPr>
              <w:instrText xml:space="preserve"> FORMTEXT </w:instrText>
            </w:r>
            <w:r w:rsidRPr="000E5F69">
              <w:rPr>
                <w:u w:val="dotted"/>
                <w:lang w:val="ro-RO"/>
              </w:rPr>
            </w:r>
            <w:r w:rsidRPr="000E5F69">
              <w:rPr>
                <w:u w:val="dotted"/>
                <w:lang w:val="ro-RO"/>
              </w:rPr>
              <w:fldChar w:fldCharType="separate"/>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u w:val="dotted"/>
                <w:lang w:val="ro-RO"/>
              </w:rPr>
              <w:fldChar w:fldCharType="end"/>
            </w:r>
            <w:r w:rsidRPr="000E5F69">
              <w:rPr>
                <w:u w:val="dotted"/>
                <w:lang w:val="ro-RO"/>
              </w:rPr>
              <w:tab/>
            </w:r>
          </w:p>
        </w:tc>
        <w:tc>
          <w:tcPr>
            <w:tcW w:w="4604" w:type="dxa"/>
            <w:shd w:val="clear" w:color="auto" w:fill="auto"/>
          </w:tcPr>
          <w:p w14:paraId="68950351" w14:textId="77777777" w:rsidR="00C07378" w:rsidRPr="000E5F69" w:rsidRDefault="00C07378" w:rsidP="002A2D16">
            <w:pPr>
              <w:tabs>
                <w:tab w:val="left" w:pos="4196"/>
              </w:tabs>
              <w:rPr>
                <w:lang w:val="ro-RO"/>
              </w:rPr>
            </w:pPr>
            <w:r w:rsidRPr="000E5F69">
              <w:rPr>
                <w:lang w:val="ro-RO"/>
              </w:rPr>
              <w:t xml:space="preserve">Localitatea: </w:t>
            </w:r>
            <w:r w:rsidRPr="000E5F69">
              <w:rPr>
                <w:u w:val="dotted"/>
                <w:lang w:val="ro-RO"/>
              </w:rPr>
              <w:fldChar w:fldCharType="begin">
                <w:ffData>
                  <w:name w:val=""/>
                  <w:enabled/>
                  <w:calcOnExit w:val="0"/>
                  <w:textInput>
                    <w:maxLength w:val="75"/>
                  </w:textInput>
                </w:ffData>
              </w:fldChar>
            </w:r>
            <w:r w:rsidRPr="000E5F69">
              <w:rPr>
                <w:u w:val="dotted"/>
                <w:lang w:val="ro-RO"/>
              </w:rPr>
              <w:instrText xml:space="preserve"> FORMTEXT </w:instrText>
            </w:r>
            <w:r w:rsidRPr="000E5F69">
              <w:rPr>
                <w:u w:val="dotted"/>
                <w:lang w:val="ro-RO"/>
              </w:rPr>
            </w:r>
            <w:r w:rsidRPr="000E5F69">
              <w:rPr>
                <w:u w:val="dotted"/>
                <w:lang w:val="ro-RO"/>
              </w:rPr>
              <w:fldChar w:fldCharType="separate"/>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u w:val="dotted"/>
                <w:lang w:val="ro-RO"/>
              </w:rPr>
              <w:fldChar w:fldCharType="end"/>
            </w:r>
            <w:r w:rsidRPr="000E5F69">
              <w:rPr>
                <w:u w:val="dotted"/>
                <w:lang w:val="ro-RO"/>
              </w:rPr>
              <w:tab/>
            </w:r>
          </w:p>
        </w:tc>
      </w:tr>
      <w:tr w:rsidR="00C07378" w:rsidRPr="000E5F69" w14:paraId="409EF81C" w14:textId="77777777" w:rsidTr="002A2D16">
        <w:trPr>
          <w:trHeight w:val="567"/>
        </w:trPr>
        <w:tc>
          <w:tcPr>
            <w:tcW w:w="9208" w:type="dxa"/>
            <w:gridSpan w:val="2"/>
            <w:shd w:val="clear" w:color="auto" w:fill="auto"/>
          </w:tcPr>
          <w:p w14:paraId="0B4A68B1" w14:textId="77777777" w:rsidR="00C07378" w:rsidRPr="000E5F69" w:rsidRDefault="00880A34" w:rsidP="002A2D16">
            <w:pPr>
              <w:tabs>
                <w:tab w:val="left" w:pos="8800"/>
              </w:tabs>
              <w:rPr>
                <w:lang w:val="ro-RO"/>
              </w:rPr>
            </w:pPr>
            <w:r w:rsidRPr="000E5F69">
              <w:rPr>
                <w:lang w:val="ro-RO"/>
              </w:rPr>
              <w:t>Ț</w:t>
            </w:r>
            <w:r w:rsidR="00C07378" w:rsidRPr="000E5F69">
              <w:rPr>
                <w:lang w:val="ro-RO"/>
              </w:rPr>
              <w:t xml:space="preserve">ara: </w:t>
            </w:r>
            <w:r w:rsidR="00C07378" w:rsidRPr="000E5F69">
              <w:rPr>
                <w:u w:val="dotted"/>
                <w:lang w:val="ro-RO"/>
              </w:rPr>
              <w:fldChar w:fldCharType="begin">
                <w:ffData>
                  <w:name w:val=""/>
                  <w:enabled/>
                  <w:calcOnExit w:val="0"/>
                  <w:textInput>
                    <w:maxLength w:val="75"/>
                  </w:textInput>
                </w:ffData>
              </w:fldChar>
            </w:r>
            <w:r w:rsidR="00C07378" w:rsidRPr="000E5F69">
              <w:rPr>
                <w:u w:val="dotted"/>
                <w:lang w:val="ro-RO"/>
              </w:rPr>
              <w:instrText xml:space="preserve"> FORMTEXT </w:instrText>
            </w:r>
            <w:r w:rsidR="00C07378" w:rsidRPr="000E5F69">
              <w:rPr>
                <w:u w:val="dotted"/>
                <w:lang w:val="ro-RO"/>
              </w:rPr>
            </w:r>
            <w:r w:rsidR="00C07378" w:rsidRPr="000E5F69">
              <w:rPr>
                <w:u w:val="dotted"/>
                <w:lang w:val="ro-RO"/>
              </w:rPr>
              <w:fldChar w:fldCharType="separate"/>
            </w:r>
            <w:r w:rsidR="00C07378" w:rsidRPr="000E5F69">
              <w:rPr>
                <w:noProof/>
                <w:u w:val="dotted"/>
                <w:lang w:val="ro-RO"/>
              </w:rPr>
              <w:t> </w:t>
            </w:r>
            <w:r w:rsidR="00C07378" w:rsidRPr="000E5F69">
              <w:rPr>
                <w:noProof/>
                <w:u w:val="dotted"/>
                <w:lang w:val="ro-RO"/>
              </w:rPr>
              <w:t> </w:t>
            </w:r>
            <w:r w:rsidR="00C07378" w:rsidRPr="000E5F69">
              <w:rPr>
                <w:noProof/>
                <w:u w:val="dotted"/>
                <w:lang w:val="ro-RO"/>
              </w:rPr>
              <w:t> </w:t>
            </w:r>
            <w:r w:rsidR="00C07378" w:rsidRPr="000E5F69">
              <w:rPr>
                <w:noProof/>
                <w:u w:val="dotted"/>
                <w:lang w:val="ro-RO"/>
              </w:rPr>
              <w:t> </w:t>
            </w:r>
            <w:r w:rsidR="00C07378" w:rsidRPr="000E5F69">
              <w:rPr>
                <w:noProof/>
                <w:u w:val="dotted"/>
                <w:lang w:val="ro-RO"/>
              </w:rPr>
              <w:t> </w:t>
            </w:r>
            <w:r w:rsidR="00C07378" w:rsidRPr="000E5F69">
              <w:rPr>
                <w:u w:val="dotted"/>
                <w:lang w:val="ro-RO"/>
              </w:rPr>
              <w:fldChar w:fldCharType="end"/>
            </w:r>
            <w:r w:rsidR="00C07378" w:rsidRPr="000E5F69">
              <w:rPr>
                <w:u w:val="dotted"/>
                <w:lang w:val="ro-RO"/>
              </w:rPr>
              <w:tab/>
            </w:r>
          </w:p>
        </w:tc>
      </w:tr>
      <w:tr w:rsidR="00C07378" w:rsidRPr="000E5F69" w14:paraId="1BFA813A" w14:textId="77777777" w:rsidTr="002A2D16">
        <w:trPr>
          <w:trHeight w:val="567"/>
        </w:trPr>
        <w:tc>
          <w:tcPr>
            <w:tcW w:w="9208" w:type="dxa"/>
            <w:gridSpan w:val="2"/>
            <w:shd w:val="clear" w:color="auto" w:fill="auto"/>
          </w:tcPr>
          <w:p w14:paraId="2DA131A6" w14:textId="77777777" w:rsidR="00C07378" w:rsidRPr="000E5F69" w:rsidRDefault="00C07378" w:rsidP="002A2D16">
            <w:pPr>
              <w:tabs>
                <w:tab w:val="left" w:pos="8800"/>
              </w:tabs>
              <w:rPr>
                <w:lang w:val="ro-RO"/>
              </w:rPr>
            </w:pPr>
            <w:r w:rsidRPr="000E5F69">
              <w:rPr>
                <w:lang w:val="ro-RO"/>
              </w:rPr>
              <w:t xml:space="preserve">Telefon: </w:t>
            </w:r>
            <w:r w:rsidRPr="000E5F69">
              <w:rPr>
                <w:u w:val="dotted"/>
                <w:lang w:val="ro-RO"/>
              </w:rPr>
              <w:fldChar w:fldCharType="begin">
                <w:ffData>
                  <w:name w:val=""/>
                  <w:enabled/>
                  <w:calcOnExit w:val="0"/>
                  <w:textInput>
                    <w:maxLength w:val="75"/>
                  </w:textInput>
                </w:ffData>
              </w:fldChar>
            </w:r>
            <w:r w:rsidRPr="000E5F69">
              <w:rPr>
                <w:u w:val="dotted"/>
                <w:lang w:val="ro-RO"/>
              </w:rPr>
              <w:instrText xml:space="preserve"> FORMTEXT </w:instrText>
            </w:r>
            <w:r w:rsidRPr="000E5F69">
              <w:rPr>
                <w:u w:val="dotted"/>
                <w:lang w:val="ro-RO"/>
              </w:rPr>
            </w:r>
            <w:r w:rsidRPr="000E5F69">
              <w:rPr>
                <w:u w:val="dotted"/>
                <w:lang w:val="ro-RO"/>
              </w:rPr>
              <w:fldChar w:fldCharType="separate"/>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u w:val="dotted"/>
                <w:lang w:val="ro-RO"/>
              </w:rPr>
              <w:fldChar w:fldCharType="end"/>
            </w:r>
            <w:r w:rsidRPr="000E5F69">
              <w:rPr>
                <w:u w:val="dotted"/>
                <w:lang w:val="ro-RO"/>
              </w:rPr>
              <w:tab/>
            </w:r>
          </w:p>
        </w:tc>
      </w:tr>
      <w:tr w:rsidR="00C07378" w:rsidRPr="000E5F69" w14:paraId="492F4C90" w14:textId="77777777" w:rsidTr="002A2D16">
        <w:trPr>
          <w:trHeight w:val="567"/>
        </w:trPr>
        <w:tc>
          <w:tcPr>
            <w:tcW w:w="9208" w:type="dxa"/>
            <w:gridSpan w:val="2"/>
            <w:shd w:val="clear" w:color="auto" w:fill="auto"/>
          </w:tcPr>
          <w:p w14:paraId="743C5254" w14:textId="77777777" w:rsidR="00C07378" w:rsidRPr="000E5F69" w:rsidRDefault="00880A34" w:rsidP="002A2D16">
            <w:pPr>
              <w:tabs>
                <w:tab w:val="left" w:pos="8800"/>
              </w:tabs>
              <w:rPr>
                <w:lang w:val="ro-RO"/>
              </w:rPr>
            </w:pPr>
            <w:r w:rsidRPr="000E5F69">
              <w:rPr>
                <w:lang w:val="ro-RO"/>
              </w:rPr>
              <w:t>E</w:t>
            </w:r>
            <w:r w:rsidRPr="000E5F69">
              <w:rPr>
                <w:lang w:val="ro-RO"/>
              </w:rPr>
              <w:noBreakHyphen/>
              <w:t>m</w:t>
            </w:r>
            <w:r w:rsidR="008134C6" w:rsidRPr="000E5F69">
              <w:rPr>
                <w:lang w:val="ro-RO"/>
              </w:rPr>
              <w:t>ail</w:t>
            </w:r>
            <w:r w:rsidR="00C07378" w:rsidRPr="000E5F69">
              <w:rPr>
                <w:lang w:val="ro-RO"/>
              </w:rPr>
              <w:t xml:space="preserve"> </w:t>
            </w:r>
            <w:r w:rsidR="00C07378" w:rsidRPr="000E5F69">
              <w:rPr>
                <w:sz w:val="16"/>
                <w:szCs w:val="16"/>
                <w:lang w:val="ro-RO"/>
              </w:rPr>
              <w:t>(facultativ)</w:t>
            </w:r>
            <w:r w:rsidR="00C07378" w:rsidRPr="000E5F69">
              <w:rPr>
                <w:lang w:val="ro-RO"/>
              </w:rPr>
              <w:t xml:space="preserve">: </w:t>
            </w:r>
            <w:r w:rsidR="00C07378" w:rsidRPr="000E5F69">
              <w:rPr>
                <w:u w:val="dotted"/>
                <w:lang w:val="ro-RO"/>
              </w:rPr>
              <w:fldChar w:fldCharType="begin">
                <w:ffData>
                  <w:name w:val=""/>
                  <w:enabled/>
                  <w:calcOnExit w:val="0"/>
                  <w:textInput>
                    <w:maxLength w:val="75"/>
                  </w:textInput>
                </w:ffData>
              </w:fldChar>
            </w:r>
            <w:r w:rsidR="00C07378" w:rsidRPr="000E5F69">
              <w:rPr>
                <w:u w:val="dotted"/>
                <w:lang w:val="ro-RO"/>
              </w:rPr>
              <w:instrText xml:space="preserve"> FORMTEXT </w:instrText>
            </w:r>
            <w:r w:rsidR="00C07378" w:rsidRPr="000E5F69">
              <w:rPr>
                <w:u w:val="dotted"/>
                <w:lang w:val="ro-RO"/>
              </w:rPr>
            </w:r>
            <w:r w:rsidR="00C07378" w:rsidRPr="000E5F69">
              <w:rPr>
                <w:u w:val="dotted"/>
                <w:lang w:val="ro-RO"/>
              </w:rPr>
              <w:fldChar w:fldCharType="separate"/>
            </w:r>
            <w:r w:rsidR="00C07378" w:rsidRPr="000E5F69">
              <w:rPr>
                <w:noProof/>
                <w:u w:val="dotted"/>
                <w:lang w:val="ro-RO"/>
              </w:rPr>
              <w:t> </w:t>
            </w:r>
            <w:r w:rsidR="00C07378" w:rsidRPr="000E5F69">
              <w:rPr>
                <w:noProof/>
                <w:u w:val="dotted"/>
                <w:lang w:val="ro-RO"/>
              </w:rPr>
              <w:t> </w:t>
            </w:r>
            <w:r w:rsidR="00C07378" w:rsidRPr="000E5F69">
              <w:rPr>
                <w:noProof/>
                <w:u w:val="dotted"/>
                <w:lang w:val="ro-RO"/>
              </w:rPr>
              <w:t> </w:t>
            </w:r>
            <w:r w:rsidR="00C07378" w:rsidRPr="000E5F69">
              <w:rPr>
                <w:noProof/>
                <w:u w:val="dotted"/>
                <w:lang w:val="ro-RO"/>
              </w:rPr>
              <w:t> </w:t>
            </w:r>
            <w:r w:rsidR="00C07378" w:rsidRPr="000E5F69">
              <w:rPr>
                <w:noProof/>
                <w:u w:val="dotted"/>
                <w:lang w:val="ro-RO"/>
              </w:rPr>
              <w:t> </w:t>
            </w:r>
            <w:r w:rsidR="00C07378" w:rsidRPr="000E5F69">
              <w:rPr>
                <w:u w:val="dotted"/>
                <w:lang w:val="ro-RO"/>
              </w:rPr>
              <w:fldChar w:fldCharType="end"/>
            </w:r>
            <w:r w:rsidR="00C07378" w:rsidRPr="000E5F69">
              <w:rPr>
                <w:u w:val="dotted"/>
                <w:lang w:val="ro-RO"/>
              </w:rPr>
              <w:tab/>
            </w:r>
          </w:p>
        </w:tc>
      </w:tr>
    </w:tbl>
    <w:p w14:paraId="36990774" w14:textId="77777777" w:rsidR="00C07378" w:rsidRPr="000E5F69" w:rsidRDefault="00C07378" w:rsidP="00C07378">
      <w:pPr>
        <w:spacing w:line="360" w:lineRule="auto"/>
        <w:rPr>
          <w:sz w:val="20"/>
          <w:szCs w:val="20"/>
          <w:lang w:val="ro-RO"/>
        </w:rPr>
      </w:pPr>
    </w:p>
    <w:p w14:paraId="27BFD07F" w14:textId="77777777" w:rsidR="00C07378" w:rsidRPr="000E5F69" w:rsidRDefault="00C07378" w:rsidP="00C07378">
      <w:pPr>
        <w:spacing w:line="360" w:lineRule="auto"/>
        <w:rPr>
          <w:sz w:val="20"/>
          <w:szCs w:val="20"/>
          <w:lang w:val="ro-RO"/>
        </w:rPr>
      </w:pPr>
    </w:p>
    <w:p w14:paraId="04AE6C6F" w14:textId="77777777" w:rsidR="00C07378" w:rsidRPr="000E5F69" w:rsidRDefault="00C07378" w:rsidP="00C07378">
      <w:pPr>
        <w:spacing w:line="360" w:lineRule="auto"/>
        <w:jc w:val="center"/>
        <w:rPr>
          <w:b/>
          <w:bCs/>
          <w:lang w:val="ro-RO"/>
        </w:rPr>
      </w:pPr>
      <w:r w:rsidRPr="000E5F69">
        <w:rPr>
          <w:b/>
          <w:bCs/>
          <w:lang w:val="ro-RO"/>
        </w:rPr>
        <w:t>DECLARA</w:t>
      </w:r>
      <w:r w:rsidR="00880A34" w:rsidRPr="000E5F69">
        <w:rPr>
          <w:b/>
          <w:bCs/>
          <w:lang w:val="ro-RO"/>
        </w:rPr>
        <w:t>Ț</w:t>
      </w:r>
      <w:r w:rsidRPr="000E5F69">
        <w:rPr>
          <w:b/>
          <w:bCs/>
          <w:lang w:val="ro-RO"/>
        </w:rPr>
        <w:t>IE PE PROPRIE RĂSPUNDERE</w:t>
      </w:r>
    </w:p>
    <w:p w14:paraId="32829F10" w14:textId="77777777" w:rsidR="00C07378" w:rsidRPr="000E5F69" w:rsidRDefault="00C07378" w:rsidP="00C07378">
      <w:pPr>
        <w:spacing w:line="360" w:lineRule="auto"/>
        <w:jc w:val="both"/>
        <w:rPr>
          <w:lang w:val="ro-RO"/>
        </w:rPr>
      </w:pPr>
    </w:p>
    <w:p w14:paraId="581D0041" w14:textId="77777777" w:rsidR="00C07378" w:rsidRPr="000E5F69" w:rsidRDefault="00C07378" w:rsidP="00C07378">
      <w:pPr>
        <w:jc w:val="both"/>
        <w:rPr>
          <w:lang w:val="ro-RO"/>
        </w:rPr>
      </w:pPr>
      <w:r w:rsidRPr="000E5F69">
        <w:rPr>
          <w:lang w:val="ro-RO"/>
        </w:rPr>
        <w:t>Subsemnata/Subsemnatul, ………………………………………………, declar pe proprie răspundere că informa</w:t>
      </w:r>
      <w:r w:rsidR="00880A34" w:rsidRPr="000E5F69">
        <w:rPr>
          <w:lang w:val="ro-RO"/>
        </w:rPr>
        <w:t>ț</w:t>
      </w:r>
      <w:r w:rsidRPr="000E5F69">
        <w:rPr>
          <w:lang w:val="ro-RO"/>
        </w:rPr>
        <w:t>iile cuprinse în această cerere de asisten</w:t>
      </w:r>
      <w:r w:rsidR="00880A34" w:rsidRPr="000E5F69">
        <w:rPr>
          <w:lang w:val="ro-RO"/>
        </w:rPr>
        <w:t>ț</w:t>
      </w:r>
      <w:r w:rsidRPr="000E5F69">
        <w:rPr>
          <w:lang w:val="ro-RO"/>
        </w:rPr>
        <w:t>ă judiciară sunt exacte.</w:t>
      </w:r>
    </w:p>
    <w:p w14:paraId="6B9F967A" w14:textId="77777777" w:rsidR="00C07378" w:rsidRPr="000E5F69" w:rsidRDefault="00C07378" w:rsidP="00C07378">
      <w:pPr>
        <w:spacing w:line="360" w:lineRule="auto"/>
        <w:jc w:val="both"/>
        <w:rPr>
          <w:lang w:val="ro-RO"/>
        </w:rPr>
      </w:pPr>
    </w:p>
    <w:tbl>
      <w:tblPr>
        <w:tblW w:w="0" w:type="auto"/>
        <w:tblLook w:val="01E0" w:firstRow="1" w:lastRow="1" w:firstColumn="1" w:lastColumn="1" w:noHBand="0" w:noVBand="0"/>
      </w:tblPr>
      <w:tblGrid>
        <w:gridCol w:w="3691"/>
        <w:gridCol w:w="5552"/>
      </w:tblGrid>
      <w:tr w:rsidR="00C07378" w:rsidRPr="002418FB" w14:paraId="385C9E1A" w14:textId="77777777" w:rsidTr="002A2D16">
        <w:tc>
          <w:tcPr>
            <w:tcW w:w="3708" w:type="dxa"/>
            <w:shd w:val="clear" w:color="auto" w:fill="auto"/>
          </w:tcPr>
          <w:p w14:paraId="645CB07E" w14:textId="77777777" w:rsidR="00C07378" w:rsidRPr="000E5F69" w:rsidRDefault="00C07378" w:rsidP="002A2D16">
            <w:pPr>
              <w:tabs>
                <w:tab w:val="left" w:leader="dot" w:pos="1134"/>
                <w:tab w:val="left" w:leader="dot" w:pos="2000"/>
                <w:tab w:val="left" w:leader="dot" w:pos="3200"/>
              </w:tabs>
              <w:spacing w:line="360" w:lineRule="auto"/>
              <w:rPr>
                <w:lang w:val="ro-RO"/>
              </w:rPr>
            </w:pPr>
            <w:r w:rsidRPr="000E5F69">
              <w:rPr>
                <w:lang w:val="ro-RO"/>
              </w:rPr>
              <w:t xml:space="preserve">Data: </w:t>
            </w:r>
            <w:r w:rsidRPr="000E5F69">
              <w:rPr>
                <w:u w:val="dotted"/>
                <w:lang w:val="ro-RO"/>
              </w:rPr>
              <w:fldChar w:fldCharType="begin">
                <w:ffData>
                  <w:name w:val=""/>
                  <w:enabled/>
                  <w:calcOnExit w:val="0"/>
                  <w:textInput>
                    <w:maxLength w:val="2"/>
                  </w:textInput>
                </w:ffData>
              </w:fldChar>
            </w:r>
            <w:r w:rsidRPr="000E5F69">
              <w:rPr>
                <w:u w:val="dotted"/>
                <w:lang w:val="ro-RO"/>
              </w:rPr>
              <w:instrText xml:space="preserve"> FORMTEXT </w:instrText>
            </w:r>
            <w:r w:rsidRPr="000E5F69">
              <w:rPr>
                <w:u w:val="dotted"/>
                <w:lang w:val="ro-RO"/>
              </w:rPr>
            </w:r>
            <w:r w:rsidRPr="000E5F69">
              <w:rPr>
                <w:u w:val="dotted"/>
                <w:lang w:val="ro-RO"/>
              </w:rPr>
              <w:fldChar w:fldCharType="separate"/>
            </w:r>
            <w:r w:rsidRPr="000E5F69">
              <w:rPr>
                <w:noProof/>
                <w:u w:val="dotted"/>
                <w:lang w:val="ro-RO"/>
              </w:rPr>
              <w:t> </w:t>
            </w:r>
            <w:r w:rsidRPr="000E5F69">
              <w:rPr>
                <w:noProof/>
                <w:u w:val="dotted"/>
                <w:lang w:val="ro-RO"/>
              </w:rPr>
              <w:t> </w:t>
            </w:r>
            <w:r w:rsidRPr="000E5F69">
              <w:rPr>
                <w:u w:val="dotted"/>
                <w:lang w:val="ro-RO"/>
              </w:rPr>
              <w:fldChar w:fldCharType="end"/>
            </w:r>
            <w:r w:rsidRPr="000E5F69">
              <w:rPr>
                <w:lang w:val="ro-RO"/>
              </w:rPr>
              <w:t>/</w:t>
            </w:r>
            <w:r w:rsidRPr="000E5F69">
              <w:rPr>
                <w:u w:val="dotted"/>
                <w:lang w:val="ro-RO"/>
              </w:rPr>
              <w:fldChar w:fldCharType="begin">
                <w:ffData>
                  <w:name w:val=""/>
                  <w:enabled/>
                  <w:calcOnExit w:val="0"/>
                  <w:textInput>
                    <w:maxLength w:val="2"/>
                  </w:textInput>
                </w:ffData>
              </w:fldChar>
            </w:r>
            <w:r w:rsidRPr="000E5F69">
              <w:rPr>
                <w:u w:val="dotted"/>
                <w:lang w:val="ro-RO"/>
              </w:rPr>
              <w:instrText xml:space="preserve"> FORMTEXT </w:instrText>
            </w:r>
            <w:r w:rsidRPr="000E5F69">
              <w:rPr>
                <w:u w:val="dotted"/>
                <w:lang w:val="ro-RO"/>
              </w:rPr>
            </w:r>
            <w:r w:rsidRPr="000E5F69">
              <w:rPr>
                <w:u w:val="dotted"/>
                <w:lang w:val="ro-RO"/>
              </w:rPr>
              <w:fldChar w:fldCharType="separate"/>
            </w:r>
            <w:r w:rsidRPr="000E5F69">
              <w:rPr>
                <w:noProof/>
                <w:u w:val="dotted"/>
                <w:lang w:val="ro-RO"/>
              </w:rPr>
              <w:t> </w:t>
            </w:r>
            <w:r w:rsidRPr="000E5F69">
              <w:rPr>
                <w:noProof/>
                <w:u w:val="dotted"/>
                <w:lang w:val="ro-RO"/>
              </w:rPr>
              <w:t> </w:t>
            </w:r>
            <w:r w:rsidRPr="000E5F69">
              <w:rPr>
                <w:u w:val="dotted"/>
                <w:lang w:val="ro-RO"/>
              </w:rPr>
              <w:fldChar w:fldCharType="end"/>
            </w:r>
            <w:r w:rsidRPr="000E5F69">
              <w:rPr>
                <w:lang w:val="ro-RO"/>
              </w:rPr>
              <w:t>/</w:t>
            </w:r>
            <w:r w:rsidRPr="000E5F69">
              <w:rPr>
                <w:u w:val="dotted"/>
                <w:lang w:val="ro-RO"/>
              </w:rPr>
              <w:fldChar w:fldCharType="begin">
                <w:ffData>
                  <w:name w:val="Text17"/>
                  <w:enabled/>
                  <w:calcOnExit w:val="0"/>
                  <w:textInput>
                    <w:maxLength w:val="4"/>
                  </w:textInput>
                </w:ffData>
              </w:fldChar>
            </w:r>
            <w:r w:rsidRPr="000E5F69">
              <w:rPr>
                <w:u w:val="dotted"/>
                <w:lang w:val="ro-RO"/>
              </w:rPr>
              <w:instrText xml:space="preserve"> FORMTEXT </w:instrText>
            </w:r>
            <w:r w:rsidRPr="000E5F69">
              <w:rPr>
                <w:u w:val="dotted"/>
                <w:lang w:val="ro-RO"/>
              </w:rPr>
            </w:r>
            <w:r w:rsidRPr="000E5F69">
              <w:rPr>
                <w:u w:val="dotted"/>
                <w:lang w:val="ro-RO"/>
              </w:rPr>
              <w:fldChar w:fldCharType="separate"/>
            </w:r>
            <w:r w:rsidRPr="000E5F69">
              <w:rPr>
                <w:noProof/>
                <w:u w:val="dotted"/>
                <w:lang w:val="ro-RO"/>
              </w:rPr>
              <w:t> </w:t>
            </w:r>
            <w:r w:rsidRPr="000E5F69">
              <w:rPr>
                <w:noProof/>
                <w:u w:val="dotted"/>
                <w:lang w:val="ro-RO"/>
              </w:rPr>
              <w:t> </w:t>
            </w:r>
            <w:r w:rsidRPr="000E5F69">
              <w:rPr>
                <w:noProof/>
                <w:u w:val="dotted"/>
                <w:lang w:val="ro-RO"/>
              </w:rPr>
              <w:t> </w:t>
            </w:r>
            <w:r w:rsidRPr="000E5F69">
              <w:rPr>
                <w:noProof/>
                <w:u w:val="dotted"/>
                <w:lang w:val="ro-RO"/>
              </w:rPr>
              <w:t> </w:t>
            </w:r>
            <w:r w:rsidRPr="000E5F69">
              <w:rPr>
                <w:u w:val="dotted"/>
                <w:lang w:val="ro-RO"/>
              </w:rPr>
              <w:fldChar w:fldCharType="end"/>
            </w:r>
          </w:p>
        </w:tc>
        <w:tc>
          <w:tcPr>
            <w:tcW w:w="5581" w:type="dxa"/>
            <w:shd w:val="clear" w:color="auto" w:fill="auto"/>
          </w:tcPr>
          <w:p w14:paraId="52EBBA73" w14:textId="77777777" w:rsidR="00C07378" w:rsidRPr="000E5F69" w:rsidRDefault="00C07378" w:rsidP="00957A51">
            <w:pPr>
              <w:spacing w:line="360" w:lineRule="auto"/>
              <w:rPr>
                <w:lang w:val="ro-RO"/>
              </w:rPr>
            </w:pPr>
            <w:r w:rsidRPr="000E5F69">
              <w:rPr>
                <w:lang w:val="ro-RO"/>
              </w:rPr>
              <w:t xml:space="preserve">Semnătura solicitantului sau a avocatului </w:t>
            </w:r>
            <w:r w:rsidR="00957A51" w:rsidRPr="000E5F69">
              <w:rPr>
                <w:lang w:val="ro-RO"/>
              </w:rPr>
              <w:t>care îl reprezintă pe solicitant</w:t>
            </w:r>
            <w:r w:rsidRPr="000E5F69">
              <w:rPr>
                <w:lang w:val="ro-RO"/>
              </w:rPr>
              <w:t>:</w:t>
            </w:r>
          </w:p>
        </w:tc>
      </w:tr>
    </w:tbl>
    <w:p w14:paraId="542A1A7E" w14:textId="77777777" w:rsidR="00C07378" w:rsidRPr="000E5F69" w:rsidRDefault="00C07378" w:rsidP="00C07378">
      <w:pPr>
        <w:spacing w:line="360" w:lineRule="auto"/>
        <w:rPr>
          <w:lang w:val="ro-RO"/>
        </w:rPr>
      </w:pPr>
    </w:p>
    <w:p w14:paraId="6E4745D0" w14:textId="77777777" w:rsidR="00C07378" w:rsidRPr="000E5F69" w:rsidRDefault="00C07378" w:rsidP="00C07378">
      <w:pPr>
        <w:spacing w:line="360" w:lineRule="auto"/>
        <w:jc w:val="center"/>
        <w:rPr>
          <w:b/>
          <w:bCs/>
          <w:lang w:val="ro-RO"/>
        </w:rPr>
      </w:pPr>
      <w:r w:rsidRPr="000E5F69">
        <w:rPr>
          <w:lang w:val="ro-RO"/>
        </w:rPr>
        <w:br w:type="page"/>
      </w:r>
      <w:r w:rsidRPr="000E5F69">
        <w:rPr>
          <w:b/>
          <w:bCs/>
          <w:lang w:val="ro-RO"/>
        </w:rPr>
        <w:lastRenderedPageBreak/>
        <w:t>LISTA ÎNSCRISURILOR JUSTIFICATIVE</w:t>
      </w:r>
    </w:p>
    <w:p w14:paraId="3F4E27EF" w14:textId="77777777" w:rsidR="00C07378" w:rsidRPr="000E5F69" w:rsidRDefault="00C07378" w:rsidP="00C07378">
      <w:pPr>
        <w:spacing w:line="360" w:lineRule="auto"/>
        <w:rPr>
          <w:b/>
          <w:bCs/>
          <w:lang w:val="ro-RO"/>
        </w:rPr>
      </w:pPr>
    </w:p>
    <w:p w14:paraId="345EE0E7" w14:textId="77777777" w:rsidR="00C07378" w:rsidRPr="000E5F69" w:rsidRDefault="00C07378" w:rsidP="00C07378">
      <w:pPr>
        <w:spacing w:after="240"/>
        <w:rPr>
          <w:sz w:val="20"/>
          <w:szCs w:val="20"/>
          <w:lang w:val="ro-RO"/>
        </w:rPr>
      </w:pPr>
      <w:r w:rsidRPr="000E5F69">
        <w:rPr>
          <w:b/>
          <w:bCs/>
          <w:lang w:val="ro-RO"/>
        </w:rPr>
        <w:t xml:space="preserve">Înscrisuri justificative care permit evaluarea stării </w:t>
      </w:r>
      <w:r w:rsidRPr="000E5F69">
        <w:rPr>
          <w:b/>
          <w:lang w:val="ro-RO"/>
        </w:rPr>
        <w:t>dumneavoastră</w:t>
      </w:r>
      <w:r w:rsidRPr="000E5F69">
        <w:rPr>
          <w:b/>
          <w:bCs/>
          <w:lang w:val="ro-RO"/>
        </w:rPr>
        <w:t xml:space="preserve"> materiale: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C07378" w:rsidRPr="000E5F69" w14:paraId="6218E8DE" w14:textId="77777777" w:rsidTr="002A2D16">
        <w:trPr>
          <w:trHeight w:val="5103"/>
        </w:trPr>
        <w:tc>
          <w:tcPr>
            <w:tcW w:w="9135" w:type="dxa"/>
            <w:shd w:val="clear" w:color="auto" w:fill="auto"/>
          </w:tcPr>
          <w:p w14:paraId="36E6D908" w14:textId="77777777" w:rsidR="00C07378" w:rsidRPr="000E5F69" w:rsidRDefault="00C07378" w:rsidP="002A2D16">
            <w:pPr>
              <w:tabs>
                <w:tab w:val="left" w:pos="9072"/>
                <w:tab w:val="left" w:pos="14175"/>
              </w:tabs>
              <w:spacing w:before="240"/>
              <w:jc w:val="both"/>
              <w:rPr>
                <w:bCs/>
                <w:lang w:val="ro-RO"/>
              </w:rPr>
            </w:pPr>
            <w:r w:rsidRPr="000E5F69">
              <w:rPr>
                <w:bCs/>
                <w:lang w:val="ro-RO"/>
              </w:rPr>
              <w:t xml:space="preserve">- </w:t>
            </w:r>
            <w:r w:rsidRPr="000E5F69">
              <w:rPr>
                <w:bCs/>
                <w:u w:val="dotted"/>
                <w:lang w:val="ro-RO"/>
              </w:rPr>
              <w:fldChar w:fldCharType="begin">
                <w:ffData>
                  <w:name w:val="Text31"/>
                  <w:enabled/>
                  <w:calcOnExit w:val="0"/>
                  <w:textInput/>
                </w:ffData>
              </w:fldChar>
            </w:r>
            <w:bookmarkStart w:id="12" w:name="Text31"/>
            <w:r w:rsidRPr="000E5F69">
              <w:rPr>
                <w:bCs/>
                <w:u w:val="dotted"/>
                <w:lang w:val="ro-RO"/>
              </w:rPr>
              <w:instrText xml:space="preserve"> FORMTEXT </w:instrText>
            </w:r>
            <w:r w:rsidRPr="000E5F69">
              <w:rPr>
                <w:bCs/>
                <w:u w:val="dotted"/>
                <w:lang w:val="ro-RO"/>
              </w:rPr>
            </w:r>
            <w:r w:rsidRPr="000E5F69">
              <w:rPr>
                <w:bCs/>
                <w:u w:val="dotted"/>
                <w:lang w:val="ro-RO"/>
              </w:rPr>
              <w:fldChar w:fldCharType="separate"/>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u w:val="dotted"/>
                <w:lang w:val="ro-RO"/>
              </w:rPr>
              <w:fldChar w:fldCharType="end"/>
            </w:r>
            <w:bookmarkEnd w:id="12"/>
            <w:r w:rsidRPr="000E5F69">
              <w:rPr>
                <w:bCs/>
                <w:u w:val="dotted"/>
                <w:lang w:val="ro-RO"/>
              </w:rPr>
              <w:tab/>
            </w:r>
          </w:p>
          <w:p w14:paraId="5120DCF3" w14:textId="77777777" w:rsidR="00C07378" w:rsidRPr="000E5F69" w:rsidRDefault="00C07378" w:rsidP="002A2D16">
            <w:pPr>
              <w:tabs>
                <w:tab w:val="left" w:pos="9073"/>
              </w:tabs>
              <w:spacing w:before="240"/>
              <w:jc w:val="both"/>
              <w:rPr>
                <w:bCs/>
                <w:lang w:val="ro-RO"/>
              </w:rPr>
            </w:pPr>
            <w:r w:rsidRPr="000E5F69">
              <w:rPr>
                <w:bCs/>
                <w:lang w:val="ro-RO"/>
              </w:rPr>
              <w:t xml:space="preserve">- </w:t>
            </w:r>
            <w:r w:rsidRPr="000E5F69">
              <w:rPr>
                <w:bCs/>
                <w:u w:val="dotted"/>
                <w:lang w:val="ro-RO"/>
              </w:rPr>
              <w:fldChar w:fldCharType="begin">
                <w:ffData>
                  <w:name w:val="Text31"/>
                  <w:enabled/>
                  <w:calcOnExit w:val="0"/>
                  <w:textInput/>
                </w:ffData>
              </w:fldChar>
            </w:r>
            <w:r w:rsidRPr="000E5F69">
              <w:rPr>
                <w:bCs/>
                <w:u w:val="dotted"/>
                <w:lang w:val="ro-RO"/>
              </w:rPr>
              <w:instrText xml:space="preserve"> FORMTEXT </w:instrText>
            </w:r>
            <w:r w:rsidRPr="000E5F69">
              <w:rPr>
                <w:bCs/>
                <w:u w:val="dotted"/>
                <w:lang w:val="ro-RO"/>
              </w:rPr>
            </w:r>
            <w:r w:rsidRPr="000E5F69">
              <w:rPr>
                <w:bCs/>
                <w:u w:val="dotted"/>
                <w:lang w:val="ro-RO"/>
              </w:rPr>
              <w:fldChar w:fldCharType="separate"/>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u w:val="dotted"/>
                <w:lang w:val="ro-RO"/>
              </w:rPr>
              <w:fldChar w:fldCharType="end"/>
            </w:r>
            <w:r w:rsidRPr="000E5F69">
              <w:rPr>
                <w:bCs/>
                <w:u w:val="dotted"/>
                <w:lang w:val="ro-RO"/>
              </w:rPr>
              <w:tab/>
            </w:r>
          </w:p>
          <w:p w14:paraId="74C93655" w14:textId="77777777" w:rsidR="00C07378" w:rsidRPr="000E5F69" w:rsidRDefault="00C07378" w:rsidP="002A2D16">
            <w:pPr>
              <w:tabs>
                <w:tab w:val="left" w:pos="9072"/>
                <w:tab w:val="left" w:pos="9639"/>
              </w:tabs>
              <w:spacing w:before="240"/>
              <w:jc w:val="both"/>
              <w:rPr>
                <w:bCs/>
                <w:lang w:val="ro-RO"/>
              </w:rPr>
            </w:pPr>
            <w:r w:rsidRPr="000E5F69">
              <w:rPr>
                <w:bCs/>
                <w:lang w:val="ro-RO"/>
              </w:rPr>
              <w:t xml:space="preserve">- </w:t>
            </w:r>
            <w:r w:rsidRPr="000E5F69">
              <w:rPr>
                <w:bCs/>
                <w:u w:val="dotted"/>
                <w:lang w:val="ro-RO"/>
              </w:rPr>
              <w:fldChar w:fldCharType="begin">
                <w:ffData>
                  <w:name w:val="Text31"/>
                  <w:enabled/>
                  <w:calcOnExit w:val="0"/>
                  <w:textInput/>
                </w:ffData>
              </w:fldChar>
            </w:r>
            <w:r w:rsidRPr="000E5F69">
              <w:rPr>
                <w:bCs/>
                <w:u w:val="dotted"/>
                <w:lang w:val="ro-RO"/>
              </w:rPr>
              <w:instrText xml:space="preserve"> FORMTEXT </w:instrText>
            </w:r>
            <w:r w:rsidRPr="000E5F69">
              <w:rPr>
                <w:bCs/>
                <w:u w:val="dotted"/>
                <w:lang w:val="ro-RO"/>
              </w:rPr>
            </w:r>
            <w:r w:rsidRPr="000E5F69">
              <w:rPr>
                <w:bCs/>
                <w:u w:val="dotted"/>
                <w:lang w:val="ro-RO"/>
              </w:rPr>
              <w:fldChar w:fldCharType="separate"/>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u w:val="dotted"/>
                <w:lang w:val="ro-RO"/>
              </w:rPr>
              <w:fldChar w:fldCharType="end"/>
            </w:r>
            <w:r w:rsidRPr="000E5F69">
              <w:rPr>
                <w:bCs/>
                <w:u w:val="dotted"/>
                <w:lang w:val="ro-RO"/>
              </w:rPr>
              <w:tab/>
            </w:r>
          </w:p>
          <w:p w14:paraId="663655D6" w14:textId="77777777" w:rsidR="00C07378" w:rsidRPr="000E5F69" w:rsidRDefault="00C07378" w:rsidP="002A2D16">
            <w:pPr>
              <w:tabs>
                <w:tab w:val="left" w:pos="9072"/>
              </w:tabs>
              <w:spacing w:before="240"/>
              <w:jc w:val="both"/>
              <w:rPr>
                <w:bCs/>
                <w:lang w:val="ro-RO"/>
              </w:rPr>
            </w:pPr>
            <w:r w:rsidRPr="000E5F69">
              <w:rPr>
                <w:bCs/>
                <w:lang w:val="ro-RO"/>
              </w:rPr>
              <w:t xml:space="preserve">- </w:t>
            </w:r>
            <w:r w:rsidRPr="000E5F69">
              <w:rPr>
                <w:bCs/>
                <w:u w:val="dotted"/>
                <w:lang w:val="ro-RO"/>
              </w:rPr>
              <w:fldChar w:fldCharType="begin">
                <w:ffData>
                  <w:name w:val="Text31"/>
                  <w:enabled/>
                  <w:calcOnExit w:val="0"/>
                  <w:textInput/>
                </w:ffData>
              </w:fldChar>
            </w:r>
            <w:r w:rsidRPr="000E5F69">
              <w:rPr>
                <w:bCs/>
                <w:u w:val="dotted"/>
                <w:lang w:val="ro-RO"/>
              </w:rPr>
              <w:instrText xml:space="preserve"> FORMTEXT </w:instrText>
            </w:r>
            <w:r w:rsidRPr="000E5F69">
              <w:rPr>
                <w:bCs/>
                <w:u w:val="dotted"/>
                <w:lang w:val="ro-RO"/>
              </w:rPr>
            </w:r>
            <w:r w:rsidRPr="000E5F69">
              <w:rPr>
                <w:bCs/>
                <w:u w:val="dotted"/>
                <w:lang w:val="ro-RO"/>
              </w:rPr>
              <w:fldChar w:fldCharType="separate"/>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u w:val="dotted"/>
                <w:lang w:val="ro-RO"/>
              </w:rPr>
              <w:fldChar w:fldCharType="end"/>
            </w:r>
            <w:r w:rsidRPr="000E5F69">
              <w:rPr>
                <w:bCs/>
                <w:u w:val="dotted"/>
                <w:lang w:val="ro-RO"/>
              </w:rPr>
              <w:tab/>
            </w:r>
          </w:p>
          <w:p w14:paraId="4D87CF6E" w14:textId="77777777" w:rsidR="00C07378" w:rsidRPr="000E5F69" w:rsidRDefault="00C07378" w:rsidP="002A2D16">
            <w:pPr>
              <w:tabs>
                <w:tab w:val="left" w:pos="9072"/>
              </w:tabs>
              <w:spacing w:before="240"/>
              <w:jc w:val="both"/>
              <w:rPr>
                <w:bCs/>
                <w:lang w:val="ro-RO"/>
              </w:rPr>
            </w:pPr>
            <w:r w:rsidRPr="000E5F69">
              <w:rPr>
                <w:bCs/>
                <w:lang w:val="ro-RO"/>
              </w:rPr>
              <w:t xml:space="preserve">- </w:t>
            </w:r>
            <w:r w:rsidRPr="000E5F69">
              <w:rPr>
                <w:bCs/>
                <w:u w:val="dotted"/>
                <w:lang w:val="ro-RO"/>
              </w:rPr>
              <w:fldChar w:fldCharType="begin">
                <w:ffData>
                  <w:name w:val="Text31"/>
                  <w:enabled/>
                  <w:calcOnExit w:val="0"/>
                  <w:textInput/>
                </w:ffData>
              </w:fldChar>
            </w:r>
            <w:r w:rsidRPr="000E5F69">
              <w:rPr>
                <w:bCs/>
                <w:u w:val="dotted"/>
                <w:lang w:val="ro-RO"/>
              </w:rPr>
              <w:instrText xml:space="preserve"> FORMTEXT </w:instrText>
            </w:r>
            <w:r w:rsidRPr="000E5F69">
              <w:rPr>
                <w:bCs/>
                <w:u w:val="dotted"/>
                <w:lang w:val="ro-RO"/>
              </w:rPr>
            </w:r>
            <w:r w:rsidRPr="000E5F69">
              <w:rPr>
                <w:bCs/>
                <w:u w:val="dotted"/>
                <w:lang w:val="ro-RO"/>
              </w:rPr>
              <w:fldChar w:fldCharType="separate"/>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u w:val="dotted"/>
                <w:lang w:val="ro-RO"/>
              </w:rPr>
              <w:fldChar w:fldCharType="end"/>
            </w:r>
            <w:r w:rsidRPr="000E5F69">
              <w:rPr>
                <w:bCs/>
                <w:u w:val="dotted"/>
                <w:lang w:val="ro-RO"/>
              </w:rPr>
              <w:tab/>
            </w:r>
          </w:p>
          <w:p w14:paraId="6E2D7CE2" w14:textId="77777777" w:rsidR="00C07378" w:rsidRPr="000E5F69" w:rsidRDefault="00C07378" w:rsidP="002A2D16">
            <w:pPr>
              <w:tabs>
                <w:tab w:val="left" w:pos="9072"/>
              </w:tabs>
              <w:spacing w:before="240"/>
              <w:jc w:val="both"/>
              <w:rPr>
                <w:bCs/>
                <w:lang w:val="ro-RO"/>
              </w:rPr>
            </w:pPr>
            <w:r w:rsidRPr="000E5F69">
              <w:rPr>
                <w:bCs/>
                <w:lang w:val="ro-RO"/>
              </w:rPr>
              <w:t xml:space="preserve">- </w:t>
            </w:r>
            <w:r w:rsidRPr="000E5F69">
              <w:rPr>
                <w:bCs/>
                <w:u w:val="dotted"/>
                <w:lang w:val="ro-RO"/>
              </w:rPr>
              <w:fldChar w:fldCharType="begin">
                <w:ffData>
                  <w:name w:val="Text31"/>
                  <w:enabled/>
                  <w:calcOnExit w:val="0"/>
                  <w:textInput/>
                </w:ffData>
              </w:fldChar>
            </w:r>
            <w:r w:rsidRPr="000E5F69">
              <w:rPr>
                <w:bCs/>
                <w:u w:val="dotted"/>
                <w:lang w:val="ro-RO"/>
              </w:rPr>
              <w:instrText xml:space="preserve"> FORMTEXT </w:instrText>
            </w:r>
            <w:r w:rsidRPr="000E5F69">
              <w:rPr>
                <w:bCs/>
                <w:u w:val="dotted"/>
                <w:lang w:val="ro-RO"/>
              </w:rPr>
            </w:r>
            <w:r w:rsidRPr="000E5F69">
              <w:rPr>
                <w:bCs/>
                <w:u w:val="dotted"/>
                <w:lang w:val="ro-RO"/>
              </w:rPr>
              <w:fldChar w:fldCharType="separate"/>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u w:val="dotted"/>
                <w:lang w:val="ro-RO"/>
              </w:rPr>
              <w:fldChar w:fldCharType="end"/>
            </w:r>
            <w:r w:rsidRPr="000E5F69">
              <w:rPr>
                <w:bCs/>
                <w:u w:val="dotted"/>
                <w:lang w:val="ro-RO"/>
              </w:rPr>
              <w:tab/>
            </w:r>
          </w:p>
          <w:p w14:paraId="621CE6B5" w14:textId="77777777" w:rsidR="00C07378" w:rsidRPr="000E5F69" w:rsidRDefault="00C07378" w:rsidP="002A2D16">
            <w:pPr>
              <w:tabs>
                <w:tab w:val="left" w:pos="9072"/>
              </w:tabs>
              <w:spacing w:before="240"/>
              <w:jc w:val="both"/>
              <w:rPr>
                <w:bCs/>
                <w:lang w:val="ro-RO"/>
              </w:rPr>
            </w:pPr>
            <w:r w:rsidRPr="000E5F69">
              <w:rPr>
                <w:bCs/>
                <w:lang w:val="ro-RO"/>
              </w:rPr>
              <w:t xml:space="preserve">- </w:t>
            </w:r>
            <w:r w:rsidRPr="000E5F69">
              <w:rPr>
                <w:bCs/>
                <w:u w:val="dotted"/>
                <w:lang w:val="ro-RO"/>
              </w:rPr>
              <w:fldChar w:fldCharType="begin">
                <w:ffData>
                  <w:name w:val="Text31"/>
                  <w:enabled/>
                  <w:calcOnExit w:val="0"/>
                  <w:textInput/>
                </w:ffData>
              </w:fldChar>
            </w:r>
            <w:r w:rsidRPr="000E5F69">
              <w:rPr>
                <w:bCs/>
                <w:u w:val="dotted"/>
                <w:lang w:val="ro-RO"/>
              </w:rPr>
              <w:instrText xml:space="preserve"> FORMTEXT </w:instrText>
            </w:r>
            <w:r w:rsidRPr="000E5F69">
              <w:rPr>
                <w:bCs/>
                <w:u w:val="dotted"/>
                <w:lang w:val="ro-RO"/>
              </w:rPr>
            </w:r>
            <w:r w:rsidRPr="000E5F69">
              <w:rPr>
                <w:bCs/>
                <w:u w:val="dotted"/>
                <w:lang w:val="ro-RO"/>
              </w:rPr>
              <w:fldChar w:fldCharType="separate"/>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u w:val="dotted"/>
                <w:lang w:val="ro-RO"/>
              </w:rPr>
              <w:fldChar w:fldCharType="end"/>
            </w:r>
            <w:r w:rsidRPr="000E5F69">
              <w:rPr>
                <w:bCs/>
                <w:u w:val="dotted"/>
                <w:lang w:val="ro-RO"/>
              </w:rPr>
              <w:tab/>
            </w:r>
          </w:p>
          <w:p w14:paraId="09CB8A4B" w14:textId="77777777" w:rsidR="00C07378" w:rsidRPr="000E5F69" w:rsidRDefault="00C07378" w:rsidP="002A2D16">
            <w:pPr>
              <w:tabs>
                <w:tab w:val="left" w:pos="9072"/>
              </w:tabs>
              <w:spacing w:before="240"/>
              <w:jc w:val="both"/>
              <w:rPr>
                <w:bCs/>
                <w:lang w:val="ro-RO"/>
              </w:rPr>
            </w:pPr>
            <w:r w:rsidRPr="000E5F69">
              <w:rPr>
                <w:bCs/>
                <w:lang w:val="ro-RO"/>
              </w:rPr>
              <w:t xml:space="preserve">- </w:t>
            </w:r>
            <w:r w:rsidRPr="000E5F69">
              <w:rPr>
                <w:bCs/>
                <w:u w:val="dotted"/>
                <w:lang w:val="ro-RO"/>
              </w:rPr>
              <w:fldChar w:fldCharType="begin">
                <w:ffData>
                  <w:name w:val="Text31"/>
                  <w:enabled/>
                  <w:calcOnExit w:val="0"/>
                  <w:textInput/>
                </w:ffData>
              </w:fldChar>
            </w:r>
            <w:r w:rsidRPr="000E5F69">
              <w:rPr>
                <w:bCs/>
                <w:u w:val="dotted"/>
                <w:lang w:val="ro-RO"/>
              </w:rPr>
              <w:instrText xml:space="preserve"> FORMTEXT </w:instrText>
            </w:r>
            <w:r w:rsidRPr="000E5F69">
              <w:rPr>
                <w:bCs/>
                <w:u w:val="dotted"/>
                <w:lang w:val="ro-RO"/>
              </w:rPr>
            </w:r>
            <w:r w:rsidRPr="000E5F69">
              <w:rPr>
                <w:bCs/>
                <w:u w:val="dotted"/>
                <w:lang w:val="ro-RO"/>
              </w:rPr>
              <w:fldChar w:fldCharType="separate"/>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u w:val="dotted"/>
                <w:lang w:val="ro-RO"/>
              </w:rPr>
              <w:fldChar w:fldCharType="end"/>
            </w:r>
            <w:r w:rsidRPr="000E5F69">
              <w:rPr>
                <w:bCs/>
                <w:u w:val="dotted"/>
                <w:lang w:val="ro-RO"/>
              </w:rPr>
              <w:tab/>
            </w:r>
          </w:p>
          <w:p w14:paraId="60851F3C" w14:textId="77777777" w:rsidR="00C07378" w:rsidRPr="000E5F69" w:rsidRDefault="00C07378" w:rsidP="002A2D16">
            <w:pPr>
              <w:tabs>
                <w:tab w:val="left" w:pos="9072"/>
              </w:tabs>
              <w:spacing w:before="240"/>
              <w:jc w:val="both"/>
              <w:rPr>
                <w:bCs/>
                <w:lang w:val="ro-RO"/>
              </w:rPr>
            </w:pPr>
            <w:r w:rsidRPr="000E5F69">
              <w:rPr>
                <w:bCs/>
                <w:lang w:val="ro-RO"/>
              </w:rPr>
              <w:t xml:space="preserve">- </w:t>
            </w:r>
            <w:r w:rsidRPr="000E5F69">
              <w:rPr>
                <w:bCs/>
                <w:u w:val="dotted"/>
                <w:lang w:val="ro-RO"/>
              </w:rPr>
              <w:fldChar w:fldCharType="begin">
                <w:ffData>
                  <w:name w:val="Text31"/>
                  <w:enabled/>
                  <w:calcOnExit w:val="0"/>
                  <w:textInput/>
                </w:ffData>
              </w:fldChar>
            </w:r>
            <w:r w:rsidRPr="000E5F69">
              <w:rPr>
                <w:bCs/>
                <w:u w:val="dotted"/>
                <w:lang w:val="ro-RO"/>
              </w:rPr>
              <w:instrText xml:space="preserve"> FORMTEXT </w:instrText>
            </w:r>
            <w:r w:rsidRPr="000E5F69">
              <w:rPr>
                <w:bCs/>
                <w:u w:val="dotted"/>
                <w:lang w:val="ro-RO"/>
              </w:rPr>
            </w:r>
            <w:r w:rsidRPr="000E5F69">
              <w:rPr>
                <w:bCs/>
                <w:u w:val="dotted"/>
                <w:lang w:val="ro-RO"/>
              </w:rPr>
              <w:fldChar w:fldCharType="separate"/>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u w:val="dotted"/>
                <w:lang w:val="ro-RO"/>
              </w:rPr>
              <w:fldChar w:fldCharType="end"/>
            </w:r>
            <w:r w:rsidRPr="000E5F69">
              <w:rPr>
                <w:bCs/>
                <w:u w:val="dotted"/>
                <w:lang w:val="ro-RO"/>
              </w:rPr>
              <w:tab/>
            </w:r>
          </w:p>
          <w:p w14:paraId="6E0C1F47" w14:textId="77777777" w:rsidR="00C07378" w:rsidRPr="000E5F69" w:rsidRDefault="00C07378" w:rsidP="002A2D16">
            <w:pPr>
              <w:tabs>
                <w:tab w:val="left" w:pos="9072"/>
              </w:tabs>
              <w:spacing w:before="240"/>
              <w:jc w:val="both"/>
              <w:rPr>
                <w:bCs/>
                <w:lang w:val="ro-RO"/>
              </w:rPr>
            </w:pPr>
            <w:r w:rsidRPr="000E5F69">
              <w:rPr>
                <w:bCs/>
                <w:lang w:val="ro-RO"/>
              </w:rPr>
              <w:t xml:space="preserve">- </w:t>
            </w:r>
            <w:r w:rsidRPr="000E5F69">
              <w:rPr>
                <w:bCs/>
                <w:u w:val="dotted"/>
                <w:lang w:val="ro-RO"/>
              </w:rPr>
              <w:fldChar w:fldCharType="begin">
                <w:ffData>
                  <w:name w:val="Text31"/>
                  <w:enabled/>
                  <w:calcOnExit w:val="0"/>
                  <w:textInput/>
                </w:ffData>
              </w:fldChar>
            </w:r>
            <w:r w:rsidRPr="000E5F69">
              <w:rPr>
                <w:bCs/>
                <w:u w:val="dotted"/>
                <w:lang w:val="ro-RO"/>
              </w:rPr>
              <w:instrText xml:space="preserve"> FORMTEXT </w:instrText>
            </w:r>
            <w:r w:rsidRPr="000E5F69">
              <w:rPr>
                <w:bCs/>
                <w:u w:val="dotted"/>
                <w:lang w:val="ro-RO"/>
              </w:rPr>
            </w:r>
            <w:r w:rsidRPr="000E5F69">
              <w:rPr>
                <w:bCs/>
                <w:u w:val="dotted"/>
                <w:lang w:val="ro-RO"/>
              </w:rPr>
              <w:fldChar w:fldCharType="separate"/>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u w:val="dotted"/>
                <w:lang w:val="ro-RO"/>
              </w:rPr>
              <w:fldChar w:fldCharType="end"/>
            </w:r>
            <w:r w:rsidRPr="000E5F69">
              <w:rPr>
                <w:bCs/>
                <w:u w:val="dotted"/>
                <w:lang w:val="ro-RO"/>
              </w:rPr>
              <w:tab/>
            </w:r>
          </w:p>
        </w:tc>
      </w:tr>
    </w:tbl>
    <w:p w14:paraId="70AA7313" w14:textId="77777777" w:rsidR="00C07378" w:rsidRPr="000E5F69" w:rsidRDefault="00C07378" w:rsidP="00C07378">
      <w:pPr>
        <w:spacing w:after="120"/>
        <w:jc w:val="both"/>
        <w:rPr>
          <w:b/>
          <w:bCs/>
          <w:lang w:val="ro-RO"/>
        </w:rPr>
      </w:pPr>
    </w:p>
    <w:p w14:paraId="560D855B" w14:textId="77777777" w:rsidR="00C07378" w:rsidRPr="000E5F69" w:rsidRDefault="00C07378" w:rsidP="00C07378">
      <w:pPr>
        <w:spacing w:after="240"/>
        <w:jc w:val="both"/>
        <w:rPr>
          <w:sz w:val="20"/>
          <w:szCs w:val="20"/>
          <w:lang w:val="ro-RO"/>
        </w:rPr>
      </w:pPr>
      <w:r w:rsidRPr="000E5F69">
        <w:rPr>
          <w:b/>
          <w:bCs/>
          <w:lang w:val="ro-RO"/>
        </w:rPr>
        <w:t>În cazul în care ac</w:t>
      </w:r>
      <w:r w:rsidR="00880A34" w:rsidRPr="000E5F69">
        <w:rPr>
          <w:b/>
          <w:bCs/>
          <w:lang w:val="ro-RO"/>
        </w:rPr>
        <w:t>ț</w:t>
      </w:r>
      <w:r w:rsidRPr="000E5F69">
        <w:rPr>
          <w:b/>
          <w:bCs/>
          <w:lang w:val="ro-RO"/>
        </w:rPr>
        <w:t>iunea nu a fost încă introdusă, înscrisul/înscrisurile justificativ(e) relevant(e) pentru aprecierea admisibilită</w:t>
      </w:r>
      <w:r w:rsidR="00880A34" w:rsidRPr="000E5F69">
        <w:rPr>
          <w:b/>
          <w:bCs/>
          <w:lang w:val="ro-RO"/>
        </w:rPr>
        <w:t>ț</w:t>
      </w:r>
      <w:r w:rsidRPr="000E5F69">
        <w:rPr>
          <w:b/>
          <w:bCs/>
          <w:lang w:val="ro-RO"/>
        </w:rPr>
        <w:t xml:space="preserve">ii </w:t>
      </w:r>
      <w:r w:rsidR="00880A34" w:rsidRPr="000E5F69">
        <w:rPr>
          <w:b/>
          <w:bCs/>
          <w:lang w:val="ro-RO"/>
        </w:rPr>
        <w:t>ș</w:t>
      </w:r>
      <w:r w:rsidRPr="000E5F69">
        <w:rPr>
          <w:b/>
          <w:bCs/>
          <w:lang w:val="ro-RO"/>
        </w:rPr>
        <w:t>i a temeiniciei ac</w:t>
      </w:r>
      <w:r w:rsidR="00880A34" w:rsidRPr="000E5F69">
        <w:rPr>
          <w:b/>
          <w:bCs/>
          <w:lang w:val="ro-RO"/>
        </w:rPr>
        <w:t>ț</w:t>
      </w:r>
      <w:r w:rsidRPr="000E5F69">
        <w:rPr>
          <w:b/>
          <w:bCs/>
          <w:lang w:val="ro-RO"/>
        </w:rPr>
        <w:t>iunii pe care vă propune</w:t>
      </w:r>
      <w:r w:rsidR="00880A34" w:rsidRPr="000E5F69">
        <w:rPr>
          <w:b/>
          <w:bCs/>
          <w:lang w:val="ro-RO"/>
        </w:rPr>
        <w:t>ț</w:t>
      </w:r>
      <w:r w:rsidRPr="000E5F69">
        <w:rPr>
          <w:b/>
          <w:bCs/>
          <w:lang w:val="ro-RO"/>
        </w:rPr>
        <w:t>i să o ini</w:t>
      </w:r>
      <w:r w:rsidR="00880A34" w:rsidRPr="000E5F69">
        <w:rPr>
          <w:b/>
          <w:bCs/>
          <w:lang w:val="ro-RO"/>
        </w:rPr>
        <w:t>ț</w:t>
      </w:r>
      <w:r w:rsidRPr="000E5F69">
        <w:rPr>
          <w:b/>
          <w:bCs/>
          <w:lang w:val="ro-RO"/>
        </w:rPr>
        <w:t>ia</w:t>
      </w:r>
      <w:r w:rsidR="00880A34" w:rsidRPr="000E5F69">
        <w:rPr>
          <w:b/>
          <w:bCs/>
          <w:lang w:val="ro-RO"/>
        </w:rPr>
        <w:t>ț</w:t>
      </w:r>
      <w:r w:rsidRPr="000E5F69">
        <w:rPr>
          <w:b/>
          <w:bCs/>
          <w:lang w:val="ro-RO"/>
        </w:rPr>
        <w:t>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C07378" w:rsidRPr="008F532B" w14:paraId="7A845426" w14:textId="77777777" w:rsidTr="002A2D16">
        <w:trPr>
          <w:trHeight w:val="5103"/>
        </w:trPr>
        <w:tc>
          <w:tcPr>
            <w:tcW w:w="9135" w:type="dxa"/>
            <w:shd w:val="clear" w:color="auto" w:fill="auto"/>
          </w:tcPr>
          <w:p w14:paraId="5FC1CBCC" w14:textId="77777777" w:rsidR="00C07378" w:rsidRPr="000E5F69" w:rsidRDefault="00C07378" w:rsidP="002A2D16">
            <w:pPr>
              <w:tabs>
                <w:tab w:val="left" w:pos="9072"/>
              </w:tabs>
              <w:spacing w:before="240"/>
              <w:jc w:val="both"/>
              <w:rPr>
                <w:bCs/>
                <w:lang w:val="ro-RO"/>
              </w:rPr>
            </w:pPr>
            <w:r w:rsidRPr="000E5F69">
              <w:rPr>
                <w:bCs/>
                <w:lang w:val="ro-RO"/>
              </w:rPr>
              <w:t xml:space="preserve">- </w:t>
            </w:r>
            <w:r w:rsidRPr="000E5F69">
              <w:rPr>
                <w:bCs/>
                <w:u w:val="dotted"/>
                <w:lang w:val="ro-RO"/>
              </w:rPr>
              <w:fldChar w:fldCharType="begin">
                <w:ffData>
                  <w:name w:val="Text31"/>
                  <w:enabled/>
                  <w:calcOnExit w:val="0"/>
                  <w:textInput/>
                </w:ffData>
              </w:fldChar>
            </w:r>
            <w:r w:rsidRPr="000E5F69">
              <w:rPr>
                <w:bCs/>
                <w:u w:val="dotted"/>
                <w:lang w:val="ro-RO"/>
              </w:rPr>
              <w:instrText xml:space="preserve"> FORMTEXT </w:instrText>
            </w:r>
            <w:r w:rsidRPr="000E5F69">
              <w:rPr>
                <w:bCs/>
                <w:u w:val="dotted"/>
                <w:lang w:val="ro-RO"/>
              </w:rPr>
            </w:r>
            <w:r w:rsidRPr="000E5F69">
              <w:rPr>
                <w:bCs/>
                <w:u w:val="dotted"/>
                <w:lang w:val="ro-RO"/>
              </w:rPr>
              <w:fldChar w:fldCharType="separate"/>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u w:val="dotted"/>
                <w:lang w:val="ro-RO"/>
              </w:rPr>
              <w:fldChar w:fldCharType="end"/>
            </w:r>
            <w:r w:rsidRPr="000E5F69">
              <w:rPr>
                <w:bCs/>
                <w:u w:val="dotted"/>
                <w:lang w:val="ro-RO"/>
              </w:rPr>
              <w:tab/>
            </w:r>
          </w:p>
          <w:p w14:paraId="28B445D9" w14:textId="77777777" w:rsidR="00C07378" w:rsidRPr="000E5F69" w:rsidRDefault="00C07378" w:rsidP="002A2D16">
            <w:pPr>
              <w:tabs>
                <w:tab w:val="left" w:pos="9072"/>
              </w:tabs>
              <w:spacing w:before="240"/>
              <w:jc w:val="both"/>
              <w:rPr>
                <w:bCs/>
                <w:lang w:val="ro-RO"/>
              </w:rPr>
            </w:pPr>
            <w:r w:rsidRPr="000E5F69">
              <w:rPr>
                <w:bCs/>
                <w:lang w:val="ro-RO"/>
              </w:rPr>
              <w:t xml:space="preserve">- </w:t>
            </w:r>
            <w:r w:rsidRPr="000E5F69">
              <w:rPr>
                <w:bCs/>
                <w:u w:val="dotted"/>
                <w:lang w:val="ro-RO"/>
              </w:rPr>
              <w:fldChar w:fldCharType="begin">
                <w:ffData>
                  <w:name w:val="Text31"/>
                  <w:enabled/>
                  <w:calcOnExit w:val="0"/>
                  <w:textInput/>
                </w:ffData>
              </w:fldChar>
            </w:r>
            <w:r w:rsidRPr="000E5F69">
              <w:rPr>
                <w:bCs/>
                <w:u w:val="dotted"/>
                <w:lang w:val="ro-RO"/>
              </w:rPr>
              <w:instrText xml:space="preserve"> FORMTEXT </w:instrText>
            </w:r>
            <w:r w:rsidRPr="000E5F69">
              <w:rPr>
                <w:bCs/>
                <w:u w:val="dotted"/>
                <w:lang w:val="ro-RO"/>
              </w:rPr>
            </w:r>
            <w:r w:rsidRPr="000E5F69">
              <w:rPr>
                <w:bCs/>
                <w:u w:val="dotted"/>
                <w:lang w:val="ro-RO"/>
              </w:rPr>
              <w:fldChar w:fldCharType="separate"/>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u w:val="dotted"/>
                <w:lang w:val="ro-RO"/>
              </w:rPr>
              <w:fldChar w:fldCharType="end"/>
            </w:r>
            <w:r w:rsidRPr="000E5F69">
              <w:rPr>
                <w:bCs/>
                <w:u w:val="dotted"/>
                <w:lang w:val="ro-RO"/>
              </w:rPr>
              <w:tab/>
            </w:r>
          </w:p>
          <w:p w14:paraId="26E86F86" w14:textId="77777777" w:rsidR="00C07378" w:rsidRPr="000E5F69" w:rsidRDefault="00C07378" w:rsidP="002A2D16">
            <w:pPr>
              <w:tabs>
                <w:tab w:val="left" w:pos="9072"/>
              </w:tabs>
              <w:spacing w:before="240"/>
              <w:jc w:val="both"/>
              <w:rPr>
                <w:bCs/>
                <w:lang w:val="ro-RO"/>
              </w:rPr>
            </w:pPr>
            <w:r w:rsidRPr="000E5F69">
              <w:rPr>
                <w:bCs/>
                <w:lang w:val="ro-RO"/>
              </w:rPr>
              <w:t xml:space="preserve">- </w:t>
            </w:r>
            <w:r w:rsidRPr="000E5F69">
              <w:rPr>
                <w:bCs/>
                <w:u w:val="dotted"/>
                <w:lang w:val="ro-RO"/>
              </w:rPr>
              <w:fldChar w:fldCharType="begin">
                <w:ffData>
                  <w:name w:val="Text31"/>
                  <w:enabled/>
                  <w:calcOnExit w:val="0"/>
                  <w:textInput/>
                </w:ffData>
              </w:fldChar>
            </w:r>
            <w:r w:rsidRPr="000E5F69">
              <w:rPr>
                <w:bCs/>
                <w:u w:val="dotted"/>
                <w:lang w:val="ro-RO"/>
              </w:rPr>
              <w:instrText xml:space="preserve"> FORMTEXT </w:instrText>
            </w:r>
            <w:r w:rsidRPr="000E5F69">
              <w:rPr>
                <w:bCs/>
                <w:u w:val="dotted"/>
                <w:lang w:val="ro-RO"/>
              </w:rPr>
            </w:r>
            <w:r w:rsidRPr="000E5F69">
              <w:rPr>
                <w:bCs/>
                <w:u w:val="dotted"/>
                <w:lang w:val="ro-RO"/>
              </w:rPr>
              <w:fldChar w:fldCharType="separate"/>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u w:val="dotted"/>
                <w:lang w:val="ro-RO"/>
              </w:rPr>
              <w:fldChar w:fldCharType="end"/>
            </w:r>
            <w:r w:rsidRPr="000E5F69">
              <w:rPr>
                <w:bCs/>
                <w:u w:val="dotted"/>
                <w:lang w:val="ro-RO"/>
              </w:rPr>
              <w:tab/>
            </w:r>
          </w:p>
          <w:p w14:paraId="3E0B2B6A" w14:textId="77777777" w:rsidR="00C07378" w:rsidRPr="000E5F69" w:rsidRDefault="00C07378" w:rsidP="002A2D16">
            <w:pPr>
              <w:tabs>
                <w:tab w:val="left" w:pos="9072"/>
              </w:tabs>
              <w:spacing w:before="240"/>
              <w:jc w:val="both"/>
              <w:rPr>
                <w:bCs/>
                <w:lang w:val="ro-RO"/>
              </w:rPr>
            </w:pPr>
            <w:r w:rsidRPr="000E5F69">
              <w:rPr>
                <w:bCs/>
                <w:lang w:val="ro-RO"/>
              </w:rPr>
              <w:t xml:space="preserve">- </w:t>
            </w:r>
            <w:r w:rsidRPr="000E5F69">
              <w:rPr>
                <w:bCs/>
                <w:u w:val="dotted"/>
                <w:lang w:val="ro-RO"/>
              </w:rPr>
              <w:fldChar w:fldCharType="begin">
                <w:ffData>
                  <w:name w:val="Text31"/>
                  <w:enabled/>
                  <w:calcOnExit w:val="0"/>
                  <w:textInput/>
                </w:ffData>
              </w:fldChar>
            </w:r>
            <w:r w:rsidRPr="000E5F69">
              <w:rPr>
                <w:bCs/>
                <w:u w:val="dotted"/>
                <w:lang w:val="ro-RO"/>
              </w:rPr>
              <w:instrText xml:space="preserve"> FORMTEXT </w:instrText>
            </w:r>
            <w:r w:rsidRPr="000E5F69">
              <w:rPr>
                <w:bCs/>
                <w:u w:val="dotted"/>
                <w:lang w:val="ro-RO"/>
              </w:rPr>
            </w:r>
            <w:r w:rsidRPr="000E5F69">
              <w:rPr>
                <w:bCs/>
                <w:u w:val="dotted"/>
                <w:lang w:val="ro-RO"/>
              </w:rPr>
              <w:fldChar w:fldCharType="separate"/>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u w:val="dotted"/>
                <w:lang w:val="ro-RO"/>
              </w:rPr>
              <w:fldChar w:fldCharType="end"/>
            </w:r>
            <w:r w:rsidRPr="000E5F69">
              <w:rPr>
                <w:bCs/>
                <w:u w:val="dotted"/>
                <w:lang w:val="ro-RO"/>
              </w:rPr>
              <w:tab/>
            </w:r>
          </w:p>
          <w:p w14:paraId="4D8D6324" w14:textId="77777777" w:rsidR="00C07378" w:rsidRPr="000E5F69" w:rsidRDefault="00C07378" w:rsidP="002A2D16">
            <w:pPr>
              <w:tabs>
                <w:tab w:val="left" w:pos="9072"/>
              </w:tabs>
              <w:spacing w:before="240"/>
              <w:jc w:val="both"/>
              <w:rPr>
                <w:bCs/>
                <w:lang w:val="ro-RO"/>
              </w:rPr>
            </w:pPr>
            <w:r w:rsidRPr="000E5F69">
              <w:rPr>
                <w:bCs/>
                <w:lang w:val="ro-RO"/>
              </w:rPr>
              <w:t xml:space="preserve">- </w:t>
            </w:r>
            <w:r w:rsidRPr="000E5F69">
              <w:rPr>
                <w:bCs/>
                <w:u w:val="dotted"/>
                <w:lang w:val="ro-RO"/>
              </w:rPr>
              <w:fldChar w:fldCharType="begin">
                <w:ffData>
                  <w:name w:val="Text31"/>
                  <w:enabled/>
                  <w:calcOnExit w:val="0"/>
                  <w:textInput/>
                </w:ffData>
              </w:fldChar>
            </w:r>
            <w:r w:rsidRPr="000E5F69">
              <w:rPr>
                <w:bCs/>
                <w:u w:val="dotted"/>
                <w:lang w:val="ro-RO"/>
              </w:rPr>
              <w:instrText xml:space="preserve"> FORMTEXT </w:instrText>
            </w:r>
            <w:r w:rsidRPr="000E5F69">
              <w:rPr>
                <w:bCs/>
                <w:u w:val="dotted"/>
                <w:lang w:val="ro-RO"/>
              </w:rPr>
            </w:r>
            <w:r w:rsidRPr="000E5F69">
              <w:rPr>
                <w:bCs/>
                <w:u w:val="dotted"/>
                <w:lang w:val="ro-RO"/>
              </w:rPr>
              <w:fldChar w:fldCharType="separate"/>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u w:val="dotted"/>
                <w:lang w:val="ro-RO"/>
              </w:rPr>
              <w:fldChar w:fldCharType="end"/>
            </w:r>
            <w:r w:rsidRPr="000E5F69">
              <w:rPr>
                <w:bCs/>
                <w:u w:val="dotted"/>
                <w:lang w:val="ro-RO"/>
              </w:rPr>
              <w:tab/>
            </w:r>
          </w:p>
          <w:p w14:paraId="4421298E" w14:textId="77777777" w:rsidR="00C07378" w:rsidRPr="000E5F69" w:rsidRDefault="00C07378" w:rsidP="002A2D16">
            <w:pPr>
              <w:tabs>
                <w:tab w:val="left" w:pos="9072"/>
              </w:tabs>
              <w:spacing w:before="240"/>
              <w:jc w:val="both"/>
              <w:rPr>
                <w:bCs/>
                <w:lang w:val="ro-RO"/>
              </w:rPr>
            </w:pPr>
            <w:r w:rsidRPr="000E5F69">
              <w:rPr>
                <w:bCs/>
                <w:lang w:val="ro-RO"/>
              </w:rPr>
              <w:t xml:space="preserve">- </w:t>
            </w:r>
            <w:r w:rsidRPr="000E5F69">
              <w:rPr>
                <w:bCs/>
                <w:u w:val="dotted"/>
                <w:lang w:val="ro-RO"/>
              </w:rPr>
              <w:fldChar w:fldCharType="begin">
                <w:ffData>
                  <w:name w:val="Text31"/>
                  <w:enabled/>
                  <w:calcOnExit w:val="0"/>
                  <w:textInput/>
                </w:ffData>
              </w:fldChar>
            </w:r>
            <w:r w:rsidRPr="000E5F69">
              <w:rPr>
                <w:bCs/>
                <w:u w:val="dotted"/>
                <w:lang w:val="ro-RO"/>
              </w:rPr>
              <w:instrText xml:space="preserve"> FORMTEXT </w:instrText>
            </w:r>
            <w:r w:rsidRPr="000E5F69">
              <w:rPr>
                <w:bCs/>
                <w:u w:val="dotted"/>
                <w:lang w:val="ro-RO"/>
              </w:rPr>
            </w:r>
            <w:r w:rsidRPr="000E5F69">
              <w:rPr>
                <w:bCs/>
                <w:u w:val="dotted"/>
                <w:lang w:val="ro-RO"/>
              </w:rPr>
              <w:fldChar w:fldCharType="separate"/>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u w:val="dotted"/>
                <w:lang w:val="ro-RO"/>
              </w:rPr>
              <w:fldChar w:fldCharType="end"/>
            </w:r>
            <w:r w:rsidRPr="000E5F69">
              <w:rPr>
                <w:bCs/>
                <w:u w:val="dotted"/>
                <w:lang w:val="ro-RO"/>
              </w:rPr>
              <w:tab/>
            </w:r>
          </w:p>
          <w:p w14:paraId="4743FF62" w14:textId="77777777" w:rsidR="00C07378" w:rsidRPr="000E5F69" w:rsidRDefault="00C07378" w:rsidP="002A2D16">
            <w:pPr>
              <w:tabs>
                <w:tab w:val="left" w:pos="9072"/>
              </w:tabs>
              <w:spacing w:before="240"/>
              <w:jc w:val="both"/>
              <w:rPr>
                <w:bCs/>
                <w:lang w:val="ro-RO"/>
              </w:rPr>
            </w:pPr>
            <w:r w:rsidRPr="000E5F69">
              <w:rPr>
                <w:bCs/>
                <w:lang w:val="ro-RO"/>
              </w:rPr>
              <w:t xml:space="preserve">- </w:t>
            </w:r>
            <w:r w:rsidRPr="000E5F69">
              <w:rPr>
                <w:bCs/>
                <w:u w:val="dotted"/>
                <w:lang w:val="ro-RO"/>
              </w:rPr>
              <w:fldChar w:fldCharType="begin">
                <w:ffData>
                  <w:name w:val="Text31"/>
                  <w:enabled/>
                  <w:calcOnExit w:val="0"/>
                  <w:textInput/>
                </w:ffData>
              </w:fldChar>
            </w:r>
            <w:r w:rsidRPr="000E5F69">
              <w:rPr>
                <w:bCs/>
                <w:u w:val="dotted"/>
                <w:lang w:val="ro-RO"/>
              </w:rPr>
              <w:instrText xml:space="preserve"> FORMTEXT </w:instrText>
            </w:r>
            <w:r w:rsidRPr="000E5F69">
              <w:rPr>
                <w:bCs/>
                <w:u w:val="dotted"/>
                <w:lang w:val="ro-RO"/>
              </w:rPr>
            </w:r>
            <w:r w:rsidRPr="000E5F69">
              <w:rPr>
                <w:bCs/>
                <w:u w:val="dotted"/>
                <w:lang w:val="ro-RO"/>
              </w:rPr>
              <w:fldChar w:fldCharType="separate"/>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u w:val="dotted"/>
                <w:lang w:val="ro-RO"/>
              </w:rPr>
              <w:fldChar w:fldCharType="end"/>
            </w:r>
            <w:r w:rsidRPr="000E5F69">
              <w:rPr>
                <w:bCs/>
                <w:u w:val="dotted"/>
                <w:lang w:val="ro-RO"/>
              </w:rPr>
              <w:tab/>
            </w:r>
          </w:p>
          <w:p w14:paraId="16A9216E" w14:textId="77777777" w:rsidR="00C07378" w:rsidRPr="000E5F69" w:rsidRDefault="00C07378" w:rsidP="002A2D16">
            <w:pPr>
              <w:tabs>
                <w:tab w:val="left" w:pos="9072"/>
              </w:tabs>
              <w:spacing w:before="240"/>
              <w:jc w:val="both"/>
              <w:rPr>
                <w:bCs/>
                <w:lang w:val="ro-RO"/>
              </w:rPr>
            </w:pPr>
            <w:r w:rsidRPr="000E5F69">
              <w:rPr>
                <w:bCs/>
                <w:lang w:val="ro-RO"/>
              </w:rPr>
              <w:t xml:space="preserve">- </w:t>
            </w:r>
            <w:r w:rsidRPr="000E5F69">
              <w:rPr>
                <w:bCs/>
                <w:u w:val="dotted"/>
                <w:lang w:val="ro-RO"/>
              </w:rPr>
              <w:fldChar w:fldCharType="begin">
                <w:ffData>
                  <w:name w:val="Text31"/>
                  <w:enabled/>
                  <w:calcOnExit w:val="0"/>
                  <w:textInput/>
                </w:ffData>
              </w:fldChar>
            </w:r>
            <w:r w:rsidRPr="000E5F69">
              <w:rPr>
                <w:bCs/>
                <w:u w:val="dotted"/>
                <w:lang w:val="ro-RO"/>
              </w:rPr>
              <w:instrText xml:space="preserve"> FORMTEXT </w:instrText>
            </w:r>
            <w:r w:rsidRPr="000E5F69">
              <w:rPr>
                <w:bCs/>
                <w:u w:val="dotted"/>
                <w:lang w:val="ro-RO"/>
              </w:rPr>
            </w:r>
            <w:r w:rsidRPr="000E5F69">
              <w:rPr>
                <w:bCs/>
                <w:u w:val="dotted"/>
                <w:lang w:val="ro-RO"/>
              </w:rPr>
              <w:fldChar w:fldCharType="separate"/>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u w:val="dotted"/>
                <w:lang w:val="ro-RO"/>
              </w:rPr>
              <w:fldChar w:fldCharType="end"/>
            </w:r>
            <w:r w:rsidRPr="000E5F69">
              <w:rPr>
                <w:bCs/>
                <w:u w:val="dotted"/>
                <w:lang w:val="ro-RO"/>
              </w:rPr>
              <w:tab/>
            </w:r>
          </w:p>
          <w:p w14:paraId="71742FBB" w14:textId="77777777" w:rsidR="00C07378" w:rsidRPr="000E5F69" w:rsidRDefault="00C07378" w:rsidP="002A2D16">
            <w:pPr>
              <w:tabs>
                <w:tab w:val="left" w:pos="9072"/>
              </w:tabs>
              <w:spacing w:before="240"/>
              <w:jc w:val="both"/>
              <w:rPr>
                <w:bCs/>
                <w:lang w:val="ro-RO"/>
              </w:rPr>
            </w:pPr>
            <w:r w:rsidRPr="000E5F69">
              <w:rPr>
                <w:bCs/>
                <w:lang w:val="ro-RO"/>
              </w:rPr>
              <w:t xml:space="preserve">- </w:t>
            </w:r>
            <w:r w:rsidRPr="000E5F69">
              <w:rPr>
                <w:bCs/>
                <w:u w:val="dotted"/>
                <w:lang w:val="ro-RO"/>
              </w:rPr>
              <w:fldChar w:fldCharType="begin">
                <w:ffData>
                  <w:name w:val="Text31"/>
                  <w:enabled/>
                  <w:calcOnExit w:val="0"/>
                  <w:textInput/>
                </w:ffData>
              </w:fldChar>
            </w:r>
            <w:r w:rsidRPr="000E5F69">
              <w:rPr>
                <w:bCs/>
                <w:u w:val="dotted"/>
                <w:lang w:val="ro-RO"/>
              </w:rPr>
              <w:instrText xml:space="preserve"> FORMTEXT </w:instrText>
            </w:r>
            <w:r w:rsidRPr="000E5F69">
              <w:rPr>
                <w:bCs/>
                <w:u w:val="dotted"/>
                <w:lang w:val="ro-RO"/>
              </w:rPr>
            </w:r>
            <w:r w:rsidRPr="000E5F69">
              <w:rPr>
                <w:bCs/>
                <w:u w:val="dotted"/>
                <w:lang w:val="ro-RO"/>
              </w:rPr>
              <w:fldChar w:fldCharType="separate"/>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u w:val="dotted"/>
                <w:lang w:val="ro-RO"/>
              </w:rPr>
              <w:fldChar w:fldCharType="end"/>
            </w:r>
            <w:r w:rsidRPr="000E5F69">
              <w:rPr>
                <w:bCs/>
                <w:u w:val="dotted"/>
                <w:lang w:val="ro-RO"/>
              </w:rPr>
              <w:tab/>
            </w:r>
          </w:p>
          <w:p w14:paraId="115810AC" w14:textId="77777777" w:rsidR="00C07378" w:rsidRPr="008F532B" w:rsidRDefault="00C07378" w:rsidP="002A2D16">
            <w:pPr>
              <w:tabs>
                <w:tab w:val="left" w:pos="9072"/>
              </w:tabs>
              <w:spacing w:before="240"/>
              <w:jc w:val="both"/>
              <w:rPr>
                <w:bCs/>
                <w:lang w:val="ro-RO"/>
              </w:rPr>
            </w:pPr>
            <w:r w:rsidRPr="000E5F69">
              <w:rPr>
                <w:bCs/>
                <w:lang w:val="ro-RO"/>
              </w:rPr>
              <w:t xml:space="preserve">- </w:t>
            </w:r>
            <w:r w:rsidRPr="000E5F69">
              <w:rPr>
                <w:bCs/>
                <w:u w:val="dotted"/>
                <w:lang w:val="ro-RO"/>
              </w:rPr>
              <w:fldChar w:fldCharType="begin">
                <w:ffData>
                  <w:name w:val=""/>
                  <w:enabled/>
                  <w:calcOnExit w:val="0"/>
                  <w:textInput/>
                </w:ffData>
              </w:fldChar>
            </w:r>
            <w:r w:rsidRPr="000E5F69">
              <w:rPr>
                <w:bCs/>
                <w:u w:val="dotted"/>
                <w:lang w:val="ro-RO"/>
              </w:rPr>
              <w:instrText xml:space="preserve"> FORMTEXT </w:instrText>
            </w:r>
            <w:r w:rsidRPr="000E5F69">
              <w:rPr>
                <w:bCs/>
                <w:u w:val="dotted"/>
                <w:lang w:val="ro-RO"/>
              </w:rPr>
            </w:r>
            <w:r w:rsidRPr="000E5F69">
              <w:rPr>
                <w:bCs/>
                <w:u w:val="dotted"/>
                <w:lang w:val="ro-RO"/>
              </w:rPr>
              <w:fldChar w:fldCharType="separate"/>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noProof/>
                <w:u w:val="dotted"/>
                <w:lang w:val="ro-RO"/>
              </w:rPr>
              <w:t> </w:t>
            </w:r>
            <w:r w:rsidRPr="000E5F69">
              <w:rPr>
                <w:bCs/>
                <w:u w:val="dotted"/>
                <w:lang w:val="ro-RO"/>
              </w:rPr>
              <w:fldChar w:fldCharType="end"/>
            </w:r>
            <w:r w:rsidRPr="008F532B">
              <w:rPr>
                <w:bCs/>
                <w:u w:val="dotted"/>
                <w:lang w:val="ro-RO"/>
              </w:rPr>
              <w:tab/>
            </w:r>
          </w:p>
        </w:tc>
      </w:tr>
    </w:tbl>
    <w:p w14:paraId="419D2273" w14:textId="77777777" w:rsidR="00C07378" w:rsidRPr="008F532B" w:rsidRDefault="00C07378" w:rsidP="00C07378">
      <w:pPr>
        <w:rPr>
          <w:lang w:val="ro-RO"/>
        </w:rPr>
      </w:pPr>
    </w:p>
    <w:p w14:paraId="443F7E4D" w14:textId="77777777" w:rsidR="007B7037" w:rsidRPr="00C07378" w:rsidRDefault="007B7037" w:rsidP="00C07378"/>
    <w:sectPr w:rsidR="007B7037" w:rsidRPr="00C07378" w:rsidSect="00CF2247">
      <w:headerReference w:type="even" r:id="rId8"/>
      <w:headerReference w:type="default" r:id="rId9"/>
      <w:footerReference w:type="default" r:id="rId10"/>
      <w:headerReference w:type="first" r:id="rId11"/>
      <w:footerReference w:type="first" r:id="rId12"/>
      <w:pgSz w:w="11907" w:h="16840" w:code="9"/>
      <w:pgMar w:top="1440" w:right="1440" w:bottom="1440" w:left="1440" w:header="624"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3BF21" w14:textId="77777777" w:rsidR="00F83D8E" w:rsidRDefault="00F83D8E">
      <w:r>
        <w:separator/>
      </w:r>
    </w:p>
  </w:endnote>
  <w:endnote w:type="continuationSeparator" w:id="0">
    <w:p w14:paraId="04CC2669" w14:textId="77777777" w:rsidR="00F83D8E" w:rsidRDefault="00F8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B0516" w14:textId="77777777" w:rsidR="000E31B8" w:rsidRDefault="000E31B8">
    <w:pPr>
      <w:pStyle w:val="Footer"/>
      <w:jc w:val="center"/>
    </w:pPr>
    <w:r w:rsidRPr="000E31B8">
      <w:t xml:space="preserve">– </w:t>
    </w:r>
    <w:r w:rsidRPr="000E31B8">
      <w:fldChar w:fldCharType="begin"/>
    </w:r>
    <w:r w:rsidRPr="000E31B8">
      <w:instrText xml:space="preserve"> PAGE   \* MERGEFORMAT </w:instrText>
    </w:r>
    <w:r w:rsidRPr="000E31B8">
      <w:fldChar w:fldCharType="separate"/>
    </w:r>
    <w:r w:rsidR="008A72E5">
      <w:rPr>
        <w:noProof/>
      </w:rPr>
      <w:t>5</w:t>
    </w:r>
    <w:r w:rsidRPr="000E31B8">
      <w:rPr>
        <w:noProof/>
      </w:rPr>
      <w:fldChar w:fldCharType="end"/>
    </w:r>
    <w:r w:rsidRPr="000E31B8">
      <w:rPr>
        <w:noProof/>
      </w:rPr>
      <w:t xml:space="preserve"> –</w:t>
    </w:r>
  </w:p>
  <w:p w14:paraId="544EE047" w14:textId="77777777" w:rsidR="000E31B8" w:rsidRDefault="000E31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C16B" w14:textId="77777777" w:rsidR="000E31B8" w:rsidRDefault="000E31B8">
    <w:pPr>
      <w:pStyle w:val="Footer"/>
      <w:jc w:val="center"/>
    </w:pPr>
  </w:p>
  <w:p w14:paraId="0042F79F" w14:textId="77777777" w:rsidR="000E31B8" w:rsidRDefault="000E3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1635E" w14:textId="77777777" w:rsidR="00F83D8E" w:rsidRDefault="00F83D8E">
      <w:r>
        <w:separator/>
      </w:r>
    </w:p>
  </w:footnote>
  <w:footnote w:type="continuationSeparator" w:id="0">
    <w:p w14:paraId="545EE405" w14:textId="77777777" w:rsidR="00F83D8E" w:rsidRDefault="00F83D8E">
      <w:r>
        <w:continuationSeparator/>
      </w:r>
    </w:p>
  </w:footnote>
  <w:footnote w:id="1">
    <w:p w14:paraId="7C8B899B" w14:textId="77777777" w:rsidR="000E31B8" w:rsidRPr="000E5F69" w:rsidRDefault="000E31B8" w:rsidP="00386E25">
      <w:pPr>
        <w:pStyle w:val="FootnoteText"/>
        <w:ind w:left="142" w:hanging="142"/>
        <w:jc w:val="both"/>
        <w:rPr>
          <w:lang w:val="ro-RO"/>
        </w:rPr>
      </w:pPr>
      <w:r w:rsidRPr="000E5F69">
        <w:rPr>
          <w:rStyle w:val="FootnoteReference"/>
          <w:lang w:val="ro-RO"/>
        </w:rPr>
        <w:footnoteRef/>
      </w:r>
      <w:r w:rsidRPr="000E31B8">
        <w:rPr>
          <w:rStyle w:val="FootnoteReference"/>
          <w:vertAlign w:val="baseline"/>
          <w:lang w:val="ro-RO"/>
        </w:rPr>
        <w:t xml:space="preserve"> </w:t>
      </w:r>
      <w:r w:rsidRPr="000E5F69">
        <w:rPr>
          <w:lang w:val="ro-RO"/>
        </w:rPr>
        <w:t>Expresia „acțiuni directe” este definită la articolul 1 alineatul (2) litera (j) din Regulamentul de procedură ca desemnând „ansamblul acțiunilor care pot fi introduse în fața Tribunalului, cu excepția cererilor de decizie preliminară”.</w:t>
      </w:r>
    </w:p>
  </w:footnote>
  <w:footnote w:id="2">
    <w:p w14:paraId="102AF746" w14:textId="77777777" w:rsidR="000E31B8" w:rsidRPr="000E5F69" w:rsidRDefault="000E31B8" w:rsidP="00692EB6">
      <w:pPr>
        <w:pStyle w:val="FootnoteText"/>
        <w:rPr>
          <w:lang w:val="ro-RO"/>
        </w:rPr>
      </w:pPr>
      <w:r w:rsidRPr="000E5F69">
        <w:rPr>
          <w:rStyle w:val="FootnoteReference"/>
          <w:lang w:val="ro-RO"/>
        </w:rPr>
        <w:footnoteRef/>
      </w:r>
      <w:r w:rsidR="00957FED" w:rsidRPr="00957FED">
        <w:rPr>
          <w:rStyle w:val="FootnoteReference"/>
          <w:vertAlign w:val="baseline"/>
          <w:lang w:val="ro-RO"/>
        </w:rPr>
        <w:t xml:space="preserve"> </w:t>
      </w:r>
      <w:r w:rsidRPr="000E5F69">
        <w:rPr>
          <w:lang w:val="ro-RO"/>
        </w:rPr>
        <w:t>Vă rugăm să atașați la prezenta cerere o dovadă recentă a existenței juridice a acestei persoane (extras din registrul comerțului, extras din registrul asociațiilor sau orice alt document oficial).</w:t>
      </w:r>
    </w:p>
  </w:footnote>
  <w:footnote w:id="3">
    <w:p w14:paraId="5B5CE490" w14:textId="77777777" w:rsidR="000E31B8" w:rsidRPr="000E5F69" w:rsidRDefault="000E31B8" w:rsidP="00692EB6">
      <w:pPr>
        <w:pStyle w:val="FootnoteText"/>
        <w:spacing w:after="100" w:afterAutospacing="1"/>
        <w:jc w:val="both"/>
        <w:rPr>
          <w:rFonts w:cs="Times New Roman"/>
          <w:lang w:val="ro-RO"/>
        </w:rPr>
      </w:pPr>
      <w:r w:rsidRPr="000E5F69">
        <w:rPr>
          <w:rStyle w:val="FootnoteReference"/>
          <w:rFonts w:cs="Times New Roman"/>
          <w:lang w:val="ro-RO"/>
        </w:rPr>
        <w:footnoteRef/>
      </w:r>
      <w:r w:rsidR="00957FED" w:rsidRPr="00957FED">
        <w:rPr>
          <w:rStyle w:val="FootnoteReference"/>
          <w:rFonts w:cs="Times New Roman"/>
          <w:vertAlign w:val="baseline"/>
          <w:lang w:val="ro-RO"/>
        </w:rPr>
        <w:t xml:space="preserve"> </w:t>
      </w:r>
      <w:r w:rsidRPr="000E5F69">
        <w:rPr>
          <w:rFonts w:cs="Times New Roman"/>
          <w:lang w:val="ro-RO"/>
        </w:rPr>
        <w:t xml:space="preserve">În cazul în care acțiunea și cererea de asistență judiciară sunt introduse simultan sau în cazul în care cererea de asistență judiciară este introdusă după depunerea acțiunii, nu este necesară completarea rubricii </w:t>
      </w:r>
      <w:r w:rsidRPr="000E5F69">
        <w:rPr>
          <w:color w:val="000000"/>
          <w:lang w:val="ro-RO" w:eastAsia="fr-BE"/>
        </w:rPr>
        <w:t>„</w:t>
      </w:r>
      <w:r w:rsidRPr="000E5F69">
        <w:rPr>
          <w:rFonts w:cs="Times New Roman"/>
          <w:lang w:val="ro-RO"/>
        </w:rPr>
        <w:t>Partea împotriva căreia intenționați să introduceți o acțiune</w:t>
      </w:r>
      <w:r w:rsidRPr="000E5F69">
        <w:rPr>
          <w:color w:val="000000"/>
          <w:lang w:val="ro-RO" w:eastAsia="fr-BE"/>
        </w:rPr>
        <w:t>”.</w:t>
      </w:r>
    </w:p>
  </w:footnote>
  <w:footnote w:id="4">
    <w:p w14:paraId="15B941A1" w14:textId="77777777" w:rsidR="000E31B8" w:rsidRPr="000E5F69" w:rsidRDefault="000E31B8" w:rsidP="007C662C">
      <w:pPr>
        <w:pStyle w:val="FootnoteText"/>
        <w:spacing w:after="100" w:afterAutospacing="1"/>
        <w:jc w:val="both"/>
        <w:rPr>
          <w:rFonts w:cs="Times New Roman"/>
          <w:lang w:val="ro-RO"/>
        </w:rPr>
      </w:pPr>
      <w:r w:rsidRPr="000E5F69">
        <w:rPr>
          <w:rStyle w:val="FootnoteReference"/>
          <w:rFonts w:cs="Times New Roman"/>
          <w:lang w:val="ro-RO"/>
        </w:rPr>
        <w:footnoteRef/>
      </w:r>
      <w:r w:rsidR="00957FED" w:rsidRPr="00957FED">
        <w:rPr>
          <w:rStyle w:val="FootnoteReference"/>
          <w:rFonts w:cs="Times New Roman"/>
          <w:vertAlign w:val="baseline"/>
          <w:lang w:val="ro-RO"/>
        </w:rPr>
        <w:t xml:space="preserve"> </w:t>
      </w:r>
      <w:r w:rsidRPr="000E5F69">
        <w:rPr>
          <w:rFonts w:cs="Times New Roman"/>
          <w:lang w:val="ro-RO"/>
        </w:rPr>
        <w:t xml:space="preserve">În cazul în care acțiunea și cererea de asistență judiciară sunt introduse simultan sau în cazul în care cererea de asistență judiciară este introdusă după formularea acțiunii, nu este necesară completarea rubricii </w:t>
      </w:r>
      <w:r w:rsidRPr="000E5F69">
        <w:rPr>
          <w:color w:val="000000"/>
          <w:lang w:val="ro-RO" w:eastAsia="fr-BE"/>
        </w:rPr>
        <w:t>„</w:t>
      </w:r>
      <w:r w:rsidRPr="000E5F69">
        <w:rPr>
          <w:rFonts w:cs="Times New Roman"/>
          <w:lang w:val="ro-RO"/>
        </w:rPr>
        <w:t>Obiectul acțiunii</w:t>
      </w:r>
      <w:r w:rsidRPr="000E5F69">
        <w:rPr>
          <w:color w:val="000000"/>
          <w:lang w:val="ro-RO" w:eastAsia="fr-BE"/>
        </w:rPr>
        <w:t>”.</w:t>
      </w:r>
    </w:p>
  </w:footnote>
  <w:footnote w:id="5">
    <w:p w14:paraId="7F1784BE" w14:textId="77777777" w:rsidR="000E31B8" w:rsidRPr="00095176" w:rsidRDefault="000E31B8" w:rsidP="00C07378">
      <w:pPr>
        <w:pStyle w:val="FootnoteText"/>
        <w:tabs>
          <w:tab w:val="left" w:pos="500"/>
        </w:tabs>
        <w:ind w:left="284" w:hanging="284"/>
        <w:jc w:val="both"/>
        <w:rPr>
          <w:lang w:val="ro-RO"/>
        </w:rPr>
      </w:pPr>
      <w:r w:rsidRPr="000E5F69">
        <w:rPr>
          <w:rStyle w:val="FootnoteReference"/>
          <w:rFonts w:cs="Times New Roman"/>
          <w:lang w:val="ro-RO"/>
        </w:rPr>
        <w:footnoteRef/>
      </w:r>
      <w:r w:rsidR="000C0FD3">
        <w:rPr>
          <w:rStyle w:val="FootnoteReference"/>
          <w:rFonts w:cs="Times New Roman"/>
          <w:lang w:val="ro-RO"/>
        </w:rPr>
        <w:t xml:space="preserve"> </w:t>
      </w:r>
      <w:r w:rsidRPr="000E5F69">
        <w:rPr>
          <w:rFonts w:cs="Times New Roman"/>
          <w:lang w:val="ro-RO"/>
        </w:rPr>
        <w:t>Dacă este bifată această căsuță, solicitantul trebuie să explice cum își asigură mijloacele de existență.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DAA37" w14:textId="77777777" w:rsidR="000E31B8" w:rsidRDefault="000E31B8" w:rsidP="005A720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2E7EDAE" w14:textId="77777777" w:rsidR="000E31B8" w:rsidRDefault="000E31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039CA" w14:textId="77777777" w:rsidR="000E31B8" w:rsidRPr="005E2020" w:rsidRDefault="000E31B8" w:rsidP="003F27EA">
    <w:pPr>
      <w:pStyle w:val="Header"/>
      <w:tabs>
        <w:tab w:val="clear" w:pos="4536"/>
      </w:tabs>
      <w:jc w:val="center"/>
      <w:rPr>
        <w:sz w:val="20"/>
        <w:szCs w:val="20"/>
        <w:lang w:val="fr-FR"/>
      </w:rPr>
    </w:pPr>
    <w:r w:rsidRPr="000E31B8">
      <w:rPr>
        <w:sz w:val="20"/>
        <w:szCs w:val="20"/>
        <w:lang w:val="fr-FR"/>
      </w:rPr>
      <w:t>– FORMULAR DE ASISTENȚĂ JUDICIARĂ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0700" w:type="dxa"/>
      <w:tblInd w:w="-972" w:type="dxa"/>
      <w:tblLook w:val="01E0" w:firstRow="1" w:lastRow="1" w:firstColumn="1" w:lastColumn="1" w:noHBand="0" w:noVBand="0"/>
    </w:tblPr>
    <w:tblGrid>
      <w:gridCol w:w="1980"/>
      <w:gridCol w:w="4680"/>
      <w:gridCol w:w="4680"/>
      <w:gridCol w:w="4680"/>
      <w:gridCol w:w="4680"/>
    </w:tblGrid>
    <w:tr w:rsidR="000E31B8" w:rsidRPr="002418FB" w14:paraId="0E6B731E" w14:textId="77777777">
      <w:trPr>
        <w:trHeight w:val="2336"/>
      </w:trPr>
      <w:tc>
        <w:tcPr>
          <w:tcW w:w="1980" w:type="dxa"/>
          <w:vAlign w:val="center"/>
        </w:tcPr>
        <w:p w14:paraId="7D301A05" w14:textId="77777777" w:rsidR="000E31B8" w:rsidRPr="000E31B8" w:rsidRDefault="000E31B8" w:rsidP="00982CBC">
          <w:pPr>
            <w:pStyle w:val="Header"/>
            <w:jc w:val="center"/>
          </w:pPr>
          <w:r w:rsidRPr="000E31B8">
            <w:rPr>
              <w:noProof/>
              <w:lang w:val="fr-BE" w:eastAsia="fr-BE"/>
            </w:rPr>
            <w:drawing>
              <wp:inline distT="0" distB="0" distL="0" distR="0" wp14:anchorId="1612A2A5" wp14:editId="63F6579A">
                <wp:extent cx="876300" cy="1190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1190625"/>
                        </a:xfrm>
                        <a:prstGeom prst="rect">
                          <a:avLst/>
                        </a:prstGeom>
                        <a:noFill/>
                        <a:ln>
                          <a:noFill/>
                        </a:ln>
                      </pic:spPr>
                    </pic:pic>
                  </a:graphicData>
                </a:graphic>
              </wp:inline>
            </w:drawing>
          </w:r>
        </w:p>
      </w:tc>
      <w:tc>
        <w:tcPr>
          <w:tcW w:w="4680" w:type="dxa"/>
        </w:tcPr>
        <w:p w14:paraId="396328BA" w14:textId="77777777" w:rsidR="000E31B8" w:rsidRPr="000E31B8" w:rsidRDefault="000E31B8" w:rsidP="00982CBC">
          <w:pPr>
            <w:autoSpaceDE w:val="0"/>
            <w:autoSpaceDN w:val="0"/>
            <w:adjustRightInd w:val="0"/>
            <w:spacing w:after="20"/>
            <w:rPr>
              <w:rFonts w:ascii="Times" w:hAnsi="Times"/>
              <w:caps/>
              <w:sz w:val="15"/>
              <w:szCs w:val="15"/>
              <w:lang w:val="es-ES_tradnl"/>
            </w:rPr>
          </w:pPr>
          <w:r w:rsidRPr="000E31B8">
            <w:rPr>
              <w:rFonts w:ascii="Times" w:hAnsi="Times"/>
              <w:caps/>
              <w:sz w:val="15"/>
              <w:szCs w:val="15"/>
              <w:lang w:val="pt-PT"/>
            </w:rPr>
            <w:t>ОБЩ</w:t>
          </w:r>
          <w:r w:rsidRPr="000E31B8">
            <w:rPr>
              <w:rFonts w:ascii="Times" w:hAnsi="Times"/>
              <w:caps/>
              <w:sz w:val="15"/>
              <w:szCs w:val="15"/>
              <w:lang w:val="es-ES_tradnl"/>
            </w:rPr>
            <w:t xml:space="preserve"> </w:t>
          </w:r>
          <w:r w:rsidRPr="000E31B8">
            <w:rPr>
              <w:rFonts w:ascii="Times" w:hAnsi="Times"/>
              <w:caps/>
              <w:sz w:val="15"/>
              <w:szCs w:val="15"/>
              <w:lang w:val="pt-PT"/>
            </w:rPr>
            <w:t>СЪД</w:t>
          </w:r>
          <w:r w:rsidRPr="000E31B8">
            <w:rPr>
              <w:rFonts w:ascii="Times" w:hAnsi="Times"/>
              <w:caps/>
              <w:sz w:val="15"/>
              <w:szCs w:val="15"/>
              <w:lang w:val="es-ES_tradnl"/>
            </w:rPr>
            <w:t xml:space="preserve"> </w:t>
          </w:r>
          <w:r w:rsidRPr="000E31B8">
            <w:rPr>
              <w:rFonts w:ascii="Times" w:hAnsi="Times"/>
              <w:caps/>
              <w:sz w:val="15"/>
              <w:szCs w:val="15"/>
              <w:lang w:val="pt-PT"/>
            </w:rPr>
            <w:t>НА</w:t>
          </w:r>
          <w:r w:rsidRPr="000E31B8">
            <w:rPr>
              <w:rFonts w:ascii="Times" w:hAnsi="Times"/>
              <w:caps/>
              <w:sz w:val="15"/>
              <w:szCs w:val="15"/>
              <w:lang w:val="es-ES_tradnl"/>
            </w:rPr>
            <w:t xml:space="preserve"> </w:t>
          </w:r>
          <w:r w:rsidRPr="000E31B8">
            <w:rPr>
              <w:rFonts w:ascii="Times" w:hAnsi="Times"/>
              <w:caps/>
              <w:sz w:val="15"/>
              <w:szCs w:val="15"/>
              <w:lang w:val="pt-PT"/>
            </w:rPr>
            <w:t>ЕВРОПЕЙСКИЯ</w:t>
          </w:r>
          <w:r w:rsidRPr="000E31B8">
            <w:rPr>
              <w:rFonts w:ascii="Times" w:hAnsi="Times"/>
              <w:caps/>
              <w:sz w:val="15"/>
              <w:szCs w:val="15"/>
              <w:lang w:val="es-ES_tradnl"/>
            </w:rPr>
            <w:t xml:space="preserve"> </w:t>
          </w:r>
          <w:r w:rsidRPr="000E31B8">
            <w:rPr>
              <w:rFonts w:ascii="Times" w:hAnsi="Times"/>
              <w:caps/>
              <w:sz w:val="15"/>
              <w:szCs w:val="15"/>
              <w:lang w:val="pt-PT"/>
            </w:rPr>
            <w:t>СЪЮЗ</w:t>
          </w:r>
        </w:p>
        <w:p w14:paraId="2C1E4B9A" w14:textId="77777777" w:rsidR="000E31B8" w:rsidRPr="000E31B8" w:rsidRDefault="000E31B8" w:rsidP="00982CBC">
          <w:pPr>
            <w:autoSpaceDE w:val="0"/>
            <w:autoSpaceDN w:val="0"/>
            <w:adjustRightInd w:val="0"/>
            <w:spacing w:after="20"/>
            <w:rPr>
              <w:rFonts w:ascii="Times" w:hAnsi="Times"/>
              <w:caps/>
              <w:sz w:val="15"/>
              <w:szCs w:val="15"/>
              <w:lang w:val="es-ES"/>
            </w:rPr>
          </w:pPr>
          <w:r w:rsidRPr="000E31B8">
            <w:rPr>
              <w:rFonts w:ascii="Times" w:hAnsi="Times"/>
              <w:caps/>
              <w:sz w:val="15"/>
              <w:szCs w:val="15"/>
              <w:lang w:val="es-ES"/>
            </w:rPr>
            <w:t xml:space="preserve">TRIBUNAL </w:t>
          </w:r>
          <w:r w:rsidRPr="002418FB">
            <w:rPr>
              <w:rFonts w:ascii="Times" w:hAnsi="Times"/>
              <w:caps/>
              <w:sz w:val="15"/>
              <w:szCs w:val="15"/>
              <w:lang w:val="es-ES"/>
            </w:rPr>
            <w:t>GENERAL</w:t>
          </w:r>
          <w:r w:rsidRPr="000E31B8">
            <w:rPr>
              <w:rFonts w:ascii="Times" w:hAnsi="Times"/>
              <w:caps/>
              <w:sz w:val="15"/>
              <w:szCs w:val="15"/>
              <w:lang w:val="es-ES"/>
            </w:rPr>
            <w:t xml:space="preserve"> DE LA UNIÓN EUROPEA</w:t>
          </w:r>
        </w:p>
        <w:p w14:paraId="2147193B" w14:textId="77777777" w:rsidR="000E31B8" w:rsidRPr="000E31B8" w:rsidRDefault="000E31B8" w:rsidP="00982CBC">
          <w:pPr>
            <w:autoSpaceDE w:val="0"/>
            <w:autoSpaceDN w:val="0"/>
            <w:adjustRightInd w:val="0"/>
            <w:spacing w:after="20"/>
            <w:rPr>
              <w:rFonts w:ascii="Times" w:hAnsi="Times"/>
              <w:caps/>
              <w:sz w:val="15"/>
              <w:szCs w:val="15"/>
              <w:lang w:val="da-DK"/>
            </w:rPr>
          </w:pPr>
          <w:r w:rsidRPr="000E31B8">
            <w:rPr>
              <w:rFonts w:ascii="Times" w:hAnsi="Times"/>
              <w:caps/>
              <w:sz w:val="15"/>
              <w:szCs w:val="15"/>
              <w:lang w:val="da-DK"/>
            </w:rPr>
            <w:t xml:space="preserve">TRIBUNÁL </w:t>
          </w:r>
          <w:r w:rsidRPr="002418FB">
            <w:rPr>
              <w:rFonts w:ascii="Times" w:hAnsi="Times"/>
              <w:caps/>
              <w:sz w:val="15"/>
              <w:szCs w:val="15"/>
              <w:lang w:val="da-DK"/>
            </w:rPr>
            <w:t>EVROPSKÉ</w:t>
          </w:r>
          <w:r w:rsidRPr="000E31B8">
            <w:rPr>
              <w:rFonts w:ascii="Times" w:hAnsi="Times"/>
              <w:caps/>
              <w:sz w:val="15"/>
              <w:szCs w:val="15"/>
              <w:lang w:val="da-DK"/>
            </w:rPr>
            <w:t xml:space="preserve"> UNIE</w:t>
          </w:r>
        </w:p>
        <w:p w14:paraId="3F9FAE72" w14:textId="77777777" w:rsidR="000E31B8" w:rsidRPr="000E31B8" w:rsidRDefault="000E31B8" w:rsidP="00982CBC">
          <w:pPr>
            <w:autoSpaceDE w:val="0"/>
            <w:autoSpaceDN w:val="0"/>
            <w:adjustRightInd w:val="0"/>
            <w:spacing w:after="20"/>
            <w:rPr>
              <w:rFonts w:ascii="Times" w:hAnsi="Times"/>
              <w:caps/>
              <w:sz w:val="15"/>
              <w:szCs w:val="15"/>
              <w:lang w:val="da-DK"/>
            </w:rPr>
          </w:pPr>
          <w:r w:rsidRPr="000E31B8">
            <w:rPr>
              <w:rFonts w:ascii="Times" w:hAnsi="Times"/>
              <w:caps/>
              <w:sz w:val="15"/>
              <w:szCs w:val="15"/>
              <w:lang w:val="da-DK"/>
            </w:rPr>
            <w:t xml:space="preserve">DEN </w:t>
          </w:r>
          <w:r w:rsidRPr="002418FB">
            <w:rPr>
              <w:rFonts w:ascii="Times" w:hAnsi="Times"/>
              <w:caps/>
              <w:sz w:val="15"/>
              <w:szCs w:val="15"/>
              <w:lang w:val="da-DK"/>
            </w:rPr>
            <w:t>EUROPÆISKE</w:t>
          </w:r>
          <w:r w:rsidRPr="000E31B8">
            <w:rPr>
              <w:rFonts w:ascii="Times" w:hAnsi="Times"/>
              <w:caps/>
              <w:sz w:val="15"/>
              <w:szCs w:val="15"/>
              <w:lang w:val="da-DK"/>
            </w:rPr>
            <w:t xml:space="preserve"> UNIONS RET</w:t>
          </w:r>
        </w:p>
        <w:p w14:paraId="6BF4263A" w14:textId="77777777" w:rsidR="000E31B8" w:rsidRPr="000E31B8" w:rsidRDefault="000E31B8" w:rsidP="00982CBC">
          <w:pPr>
            <w:autoSpaceDE w:val="0"/>
            <w:autoSpaceDN w:val="0"/>
            <w:adjustRightInd w:val="0"/>
            <w:spacing w:after="20"/>
            <w:rPr>
              <w:rFonts w:ascii="Times" w:hAnsi="Times"/>
              <w:caps/>
              <w:sz w:val="15"/>
              <w:szCs w:val="15"/>
              <w:lang w:val="de-DE"/>
            </w:rPr>
          </w:pPr>
          <w:r w:rsidRPr="000E31B8">
            <w:rPr>
              <w:rFonts w:ascii="Times" w:hAnsi="Times"/>
              <w:caps/>
              <w:sz w:val="15"/>
              <w:szCs w:val="15"/>
              <w:lang w:val="de-DE"/>
            </w:rPr>
            <w:t xml:space="preserve">GERICHT </w:t>
          </w:r>
          <w:r w:rsidRPr="002418FB">
            <w:rPr>
              <w:rFonts w:ascii="Times" w:hAnsi="Times"/>
              <w:caps/>
              <w:sz w:val="15"/>
              <w:szCs w:val="15"/>
              <w:lang w:val="de-DE"/>
            </w:rPr>
            <w:t>DER</w:t>
          </w:r>
          <w:r w:rsidRPr="000E31B8">
            <w:rPr>
              <w:rFonts w:ascii="Times" w:hAnsi="Times"/>
              <w:caps/>
              <w:sz w:val="15"/>
              <w:szCs w:val="15"/>
              <w:lang w:val="de-DE"/>
            </w:rPr>
            <w:t xml:space="preserve"> </w:t>
          </w:r>
          <w:r w:rsidRPr="002418FB">
            <w:rPr>
              <w:rFonts w:ascii="Times" w:hAnsi="Times"/>
              <w:caps/>
              <w:sz w:val="15"/>
              <w:szCs w:val="15"/>
              <w:lang w:val="de-DE"/>
            </w:rPr>
            <w:t>EUROPÄISCHEN</w:t>
          </w:r>
          <w:r w:rsidRPr="000E31B8">
            <w:rPr>
              <w:rFonts w:ascii="Times" w:hAnsi="Times"/>
              <w:caps/>
              <w:sz w:val="15"/>
              <w:szCs w:val="15"/>
              <w:lang w:val="de-DE"/>
            </w:rPr>
            <w:t xml:space="preserve"> UNION</w:t>
          </w:r>
        </w:p>
        <w:p w14:paraId="106B5E9B" w14:textId="77777777" w:rsidR="000E31B8" w:rsidRPr="000E31B8" w:rsidRDefault="000E31B8" w:rsidP="00982CBC">
          <w:pPr>
            <w:autoSpaceDE w:val="0"/>
            <w:autoSpaceDN w:val="0"/>
            <w:adjustRightInd w:val="0"/>
            <w:spacing w:after="20"/>
            <w:rPr>
              <w:rFonts w:ascii="Times" w:hAnsi="Times"/>
              <w:caps/>
              <w:sz w:val="15"/>
              <w:szCs w:val="15"/>
              <w:lang w:val="de-DE"/>
            </w:rPr>
          </w:pPr>
          <w:r w:rsidRPr="000E31B8">
            <w:rPr>
              <w:rFonts w:ascii="Times" w:hAnsi="Times"/>
              <w:caps/>
              <w:sz w:val="15"/>
              <w:szCs w:val="15"/>
              <w:lang w:val="de-DE"/>
            </w:rPr>
            <w:t xml:space="preserve">EUROOPA </w:t>
          </w:r>
          <w:r w:rsidRPr="002418FB">
            <w:rPr>
              <w:rFonts w:ascii="Times" w:hAnsi="Times"/>
              <w:caps/>
              <w:sz w:val="15"/>
              <w:szCs w:val="15"/>
              <w:lang w:val="de-DE"/>
            </w:rPr>
            <w:t>LIIDU</w:t>
          </w:r>
          <w:r w:rsidRPr="000E31B8">
            <w:rPr>
              <w:rFonts w:ascii="Times" w:hAnsi="Times"/>
              <w:caps/>
              <w:sz w:val="15"/>
              <w:szCs w:val="15"/>
              <w:lang w:val="de-DE"/>
            </w:rPr>
            <w:t xml:space="preserve"> ÜLDKOHUS</w:t>
          </w:r>
        </w:p>
        <w:p w14:paraId="02192A91" w14:textId="77777777" w:rsidR="000E31B8" w:rsidRPr="002418FB" w:rsidRDefault="000E31B8" w:rsidP="00982CBC">
          <w:pPr>
            <w:autoSpaceDE w:val="0"/>
            <w:autoSpaceDN w:val="0"/>
            <w:adjustRightInd w:val="0"/>
            <w:spacing w:after="20"/>
            <w:rPr>
              <w:rFonts w:ascii="Times" w:hAnsi="Times"/>
              <w:caps/>
              <w:sz w:val="15"/>
              <w:szCs w:val="15"/>
              <w:lang w:val="de-DE"/>
            </w:rPr>
          </w:pPr>
          <w:r w:rsidRPr="000E31B8">
            <w:rPr>
              <w:rFonts w:ascii="Times" w:hAnsi="Times"/>
              <w:caps/>
              <w:sz w:val="15"/>
              <w:szCs w:val="15"/>
              <w:lang w:val="el-GR"/>
            </w:rPr>
            <w:t>ΓΕΝΙΚΟ</w:t>
          </w:r>
          <w:r w:rsidRPr="002418FB">
            <w:rPr>
              <w:rFonts w:ascii="Times" w:hAnsi="Times"/>
              <w:caps/>
              <w:sz w:val="15"/>
              <w:szCs w:val="15"/>
              <w:lang w:val="de-DE"/>
            </w:rPr>
            <w:t xml:space="preserve"> </w:t>
          </w:r>
          <w:r w:rsidRPr="000E31B8">
            <w:rPr>
              <w:rFonts w:ascii="Times" w:hAnsi="Times"/>
              <w:caps/>
              <w:sz w:val="15"/>
              <w:szCs w:val="15"/>
              <w:lang w:val="el-GR"/>
            </w:rPr>
            <w:t>ΔΙΚΑΣΤΗΡΙΟ</w:t>
          </w:r>
          <w:r w:rsidRPr="002418FB">
            <w:rPr>
              <w:rFonts w:ascii="Times" w:hAnsi="Times"/>
              <w:caps/>
              <w:sz w:val="15"/>
              <w:szCs w:val="15"/>
              <w:lang w:val="de-DE"/>
            </w:rPr>
            <w:t xml:space="preserve"> </w:t>
          </w:r>
          <w:r w:rsidRPr="000E31B8">
            <w:rPr>
              <w:rFonts w:ascii="Times" w:hAnsi="Times"/>
              <w:caps/>
              <w:sz w:val="15"/>
              <w:szCs w:val="15"/>
              <w:lang w:val="el-GR"/>
            </w:rPr>
            <w:t>ΤΗΣ</w:t>
          </w:r>
          <w:r w:rsidRPr="002418FB">
            <w:rPr>
              <w:rFonts w:ascii="Times" w:hAnsi="Times"/>
              <w:caps/>
              <w:sz w:val="15"/>
              <w:szCs w:val="15"/>
              <w:lang w:val="de-DE"/>
            </w:rPr>
            <w:t xml:space="preserve"> </w:t>
          </w:r>
          <w:r w:rsidRPr="000E31B8">
            <w:rPr>
              <w:rFonts w:ascii="Times" w:hAnsi="Times"/>
              <w:caps/>
              <w:sz w:val="15"/>
              <w:szCs w:val="15"/>
              <w:lang w:val="el-GR"/>
            </w:rPr>
            <w:t>ΕΥΡΩΠΑΪΚΗΣ</w:t>
          </w:r>
          <w:r w:rsidRPr="002418FB">
            <w:rPr>
              <w:rFonts w:ascii="Times" w:hAnsi="Times"/>
              <w:caps/>
              <w:sz w:val="15"/>
              <w:szCs w:val="15"/>
              <w:lang w:val="de-DE"/>
            </w:rPr>
            <w:t xml:space="preserve"> </w:t>
          </w:r>
          <w:r w:rsidRPr="007479D9">
            <w:rPr>
              <w:rFonts w:ascii="Times" w:hAnsi="Times"/>
              <w:caps/>
              <w:sz w:val="15"/>
              <w:szCs w:val="15"/>
              <w:lang w:val="de-DE"/>
            </w:rPr>
            <w:t>E</w:t>
          </w:r>
          <w:r w:rsidRPr="000E31B8">
            <w:rPr>
              <w:rFonts w:ascii="Times" w:hAnsi="Times"/>
              <w:caps/>
              <w:sz w:val="15"/>
              <w:szCs w:val="15"/>
              <w:lang w:val="el-GR"/>
            </w:rPr>
            <w:t>ΝΩΣΗΣ</w:t>
          </w:r>
        </w:p>
        <w:p w14:paraId="1A82B061" w14:textId="77777777" w:rsidR="000E31B8" w:rsidRPr="007479D9" w:rsidRDefault="000E31B8" w:rsidP="00982CBC">
          <w:pPr>
            <w:autoSpaceDE w:val="0"/>
            <w:autoSpaceDN w:val="0"/>
            <w:adjustRightInd w:val="0"/>
            <w:spacing w:after="20"/>
            <w:rPr>
              <w:rFonts w:ascii="Times" w:hAnsi="Times"/>
              <w:caps/>
              <w:sz w:val="15"/>
              <w:szCs w:val="15"/>
              <w:lang w:val="de-DE"/>
            </w:rPr>
          </w:pPr>
          <w:r w:rsidRPr="007479D9">
            <w:rPr>
              <w:rFonts w:ascii="Times" w:hAnsi="Times"/>
              <w:caps/>
              <w:sz w:val="15"/>
              <w:szCs w:val="15"/>
              <w:lang w:val="de-DE"/>
            </w:rPr>
            <w:t>GENERAL COURT OF THE EUROPEAN UNION</w:t>
          </w:r>
        </w:p>
        <w:p w14:paraId="22B53975" w14:textId="77777777" w:rsidR="000E31B8" w:rsidRPr="002418FB" w:rsidRDefault="000E31B8" w:rsidP="00982CBC">
          <w:pPr>
            <w:autoSpaceDE w:val="0"/>
            <w:autoSpaceDN w:val="0"/>
            <w:adjustRightInd w:val="0"/>
            <w:spacing w:after="20"/>
            <w:rPr>
              <w:rFonts w:ascii="Times" w:hAnsi="Times"/>
              <w:caps/>
              <w:sz w:val="15"/>
              <w:szCs w:val="15"/>
              <w:lang w:val="de-DE"/>
            </w:rPr>
          </w:pPr>
          <w:r w:rsidRPr="002418FB">
            <w:rPr>
              <w:rFonts w:ascii="Times" w:hAnsi="Times"/>
              <w:caps/>
              <w:sz w:val="15"/>
              <w:szCs w:val="15"/>
              <w:lang w:val="de-DE"/>
            </w:rPr>
            <w:t>TRIBUNAL DE L’UNION EUROPÉENNE</w:t>
          </w:r>
        </w:p>
        <w:p w14:paraId="1D69FB2C" w14:textId="77777777" w:rsidR="000E31B8" w:rsidRPr="002418FB" w:rsidRDefault="000E31B8" w:rsidP="00982CBC">
          <w:pPr>
            <w:autoSpaceDE w:val="0"/>
            <w:autoSpaceDN w:val="0"/>
            <w:adjustRightInd w:val="0"/>
            <w:spacing w:after="20"/>
            <w:rPr>
              <w:rFonts w:ascii="Times" w:hAnsi="Times"/>
              <w:caps/>
              <w:sz w:val="15"/>
              <w:szCs w:val="15"/>
              <w:lang w:val="de-DE"/>
            </w:rPr>
          </w:pPr>
          <w:r w:rsidRPr="002418FB">
            <w:rPr>
              <w:rFonts w:ascii="Times" w:hAnsi="Times"/>
              <w:caps/>
              <w:sz w:val="15"/>
              <w:szCs w:val="15"/>
              <w:lang w:val="de-DE"/>
            </w:rPr>
            <w:t>CÚIRT GHINEARÁLTA AN AONTAIS EORPAIGH</w:t>
          </w:r>
        </w:p>
        <w:p w14:paraId="05D58D45" w14:textId="77777777" w:rsidR="000E31B8" w:rsidRPr="000E31B8" w:rsidRDefault="000E31B8" w:rsidP="00982CBC">
          <w:pPr>
            <w:autoSpaceDE w:val="0"/>
            <w:autoSpaceDN w:val="0"/>
            <w:adjustRightInd w:val="0"/>
            <w:spacing w:after="20"/>
            <w:rPr>
              <w:rFonts w:ascii="Times" w:hAnsi="Times"/>
              <w:caps/>
              <w:sz w:val="15"/>
              <w:szCs w:val="15"/>
              <w:lang w:val="it-IT"/>
            </w:rPr>
          </w:pPr>
          <w:r w:rsidRPr="000E31B8">
            <w:rPr>
              <w:rFonts w:ascii="Times" w:hAnsi="Times"/>
              <w:caps/>
              <w:sz w:val="15"/>
              <w:szCs w:val="15"/>
              <w:lang w:val="it-IT"/>
            </w:rPr>
            <w:t>Opći sud Europske unije</w:t>
          </w:r>
        </w:p>
        <w:p w14:paraId="6C995213" w14:textId="77777777" w:rsidR="000E31B8" w:rsidRPr="000E31B8" w:rsidRDefault="000E31B8" w:rsidP="00982CBC">
          <w:pPr>
            <w:autoSpaceDE w:val="0"/>
            <w:autoSpaceDN w:val="0"/>
            <w:adjustRightInd w:val="0"/>
            <w:spacing w:after="20"/>
            <w:rPr>
              <w:rFonts w:ascii="Times" w:hAnsi="Times"/>
              <w:caps/>
              <w:sz w:val="15"/>
              <w:szCs w:val="15"/>
              <w:lang w:val="it-IT"/>
            </w:rPr>
          </w:pPr>
          <w:r w:rsidRPr="000E31B8">
            <w:rPr>
              <w:rFonts w:ascii="Times" w:hAnsi="Times"/>
              <w:caps/>
              <w:sz w:val="15"/>
              <w:szCs w:val="15"/>
              <w:lang w:val="it-IT"/>
            </w:rPr>
            <w:t xml:space="preserve">TRIBUNALE </w:t>
          </w:r>
          <w:r w:rsidRPr="002418FB">
            <w:rPr>
              <w:rFonts w:ascii="Times" w:hAnsi="Times"/>
              <w:caps/>
              <w:sz w:val="15"/>
              <w:szCs w:val="15"/>
              <w:lang w:val="it-IT"/>
            </w:rPr>
            <w:t>DELL’UNIONE</w:t>
          </w:r>
          <w:r w:rsidRPr="000E31B8">
            <w:rPr>
              <w:rFonts w:ascii="Times" w:hAnsi="Times"/>
              <w:caps/>
              <w:sz w:val="15"/>
              <w:szCs w:val="15"/>
              <w:lang w:val="it-IT"/>
            </w:rPr>
            <w:t xml:space="preserve"> EUROPEA</w:t>
          </w:r>
        </w:p>
      </w:tc>
      <w:tc>
        <w:tcPr>
          <w:tcW w:w="4680" w:type="dxa"/>
        </w:tcPr>
        <w:p w14:paraId="50EEA414" w14:textId="77777777" w:rsidR="000E31B8" w:rsidRPr="002418FB" w:rsidRDefault="000E31B8" w:rsidP="00982CBC">
          <w:pPr>
            <w:autoSpaceDE w:val="0"/>
            <w:autoSpaceDN w:val="0"/>
            <w:adjustRightInd w:val="0"/>
            <w:spacing w:after="20"/>
            <w:rPr>
              <w:rFonts w:ascii="Times" w:hAnsi="Times"/>
              <w:caps/>
              <w:sz w:val="15"/>
              <w:szCs w:val="15"/>
              <w:lang w:val="it-IT"/>
            </w:rPr>
          </w:pPr>
          <w:r w:rsidRPr="002418FB">
            <w:rPr>
              <w:rFonts w:ascii="Times" w:hAnsi="Times"/>
              <w:caps/>
              <w:sz w:val="15"/>
              <w:szCs w:val="15"/>
              <w:lang w:val="it-IT"/>
            </w:rPr>
            <w:t xml:space="preserve">EIROPAS SAVIENĪBAS VISPĀRĒJĀ TIESA </w:t>
          </w:r>
        </w:p>
        <w:p w14:paraId="6E1972CC" w14:textId="77777777" w:rsidR="000E31B8" w:rsidRPr="002418FB" w:rsidRDefault="000E31B8" w:rsidP="00982CBC">
          <w:pPr>
            <w:autoSpaceDE w:val="0"/>
            <w:autoSpaceDN w:val="0"/>
            <w:adjustRightInd w:val="0"/>
            <w:spacing w:after="20"/>
            <w:rPr>
              <w:rFonts w:ascii="Times" w:hAnsi="Times"/>
              <w:caps/>
              <w:sz w:val="15"/>
              <w:szCs w:val="15"/>
              <w:lang w:val="it-IT"/>
            </w:rPr>
          </w:pPr>
          <w:r w:rsidRPr="002418FB">
            <w:rPr>
              <w:rFonts w:ascii="Times" w:hAnsi="Times"/>
              <w:caps/>
              <w:sz w:val="15"/>
              <w:szCs w:val="15"/>
              <w:lang w:val="it-IT"/>
            </w:rPr>
            <w:t>EUROPOS SĄJUNGOS BENDRASIS TEISMAS</w:t>
          </w:r>
        </w:p>
        <w:p w14:paraId="6155ECA6" w14:textId="77777777" w:rsidR="000E31B8" w:rsidRPr="002418FB" w:rsidRDefault="000E31B8" w:rsidP="00982CBC">
          <w:pPr>
            <w:autoSpaceDE w:val="0"/>
            <w:autoSpaceDN w:val="0"/>
            <w:adjustRightInd w:val="0"/>
            <w:spacing w:after="20"/>
            <w:rPr>
              <w:rFonts w:ascii="Times" w:hAnsi="Times"/>
              <w:caps/>
              <w:sz w:val="15"/>
              <w:szCs w:val="15"/>
              <w:lang w:val="it-IT"/>
            </w:rPr>
          </w:pPr>
          <w:r w:rsidRPr="002418FB">
            <w:rPr>
              <w:rFonts w:ascii="Times" w:hAnsi="Times"/>
              <w:caps/>
              <w:sz w:val="15"/>
              <w:szCs w:val="15"/>
              <w:lang w:val="it-IT"/>
            </w:rPr>
            <w:t>AZ EURÓPAI UNIÓ TÖRVÉNYSZÉKE</w:t>
          </w:r>
        </w:p>
        <w:p w14:paraId="386495EA" w14:textId="77777777" w:rsidR="000E31B8" w:rsidRPr="002418FB" w:rsidRDefault="000E31B8" w:rsidP="00982CBC">
          <w:pPr>
            <w:autoSpaceDE w:val="0"/>
            <w:autoSpaceDN w:val="0"/>
            <w:adjustRightInd w:val="0"/>
            <w:spacing w:after="20"/>
            <w:rPr>
              <w:rFonts w:ascii="Times" w:hAnsi="Times"/>
              <w:caps/>
              <w:sz w:val="15"/>
              <w:szCs w:val="15"/>
              <w:lang w:val="it-IT"/>
            </w:rPr>
          </w:pPr>
          <w:r w:rsidRPr="002418FB">
            <w:rPr>
              <w:rFonts w:ascii="Times" w:hAnsi="Times"/>
              <w:caps/>
              <w:sz w:val="15"/>
              <w:szCs w:val="15"/>
              <w:lang w:val="it-IT"/>
            </w:rPr>
            <w:t>IL</w:t>
          </w:r>
          <w:r w:rsidRPr="002418FB">
            <w:rPr>
              <w:rFonts w:ascii="Times" w:hAnsi="Times"/>
              <w:caps/>
              <w:sz w:val="15"/>
              <w:szCs w:val="15"/>
              <w:lang w:val="it-IT"/>
            </w:rPr>
            <w:noBreakHyphen/>
            <w:t>QORTI ĠENERALI TAL</w:t>
          </w:r>
          <w:r w:rsidRPr="002418FB">
            <w:rPr>
              <w:rFonts w:ascii="Times" w:hAnsi="Times"/>
              <w:caps/>
              <w:sz w:val="15"/>
              <w:szCs w:val="15"/>
              <w:lang w:val="it-IT"/>
            </w:rPr>
            <w:noBreakHyphen/>
            <w:t>UNJONI EWROPEA</w:t>
          </w:r>
        </w:p>
        <w:p w14:paraId="05D80448" w14:textId="77777777" w:rsidR="000E31B8" w:rsidRPr="000E31B8" w:rsidRDefault="000E31B8" w:rsidP="00982CBC">
          <w:pPr>
            <w:autoSpaceDE w:val="0"/>
            <w:autoSpaceDN w:val="0"/>
            <w:adjustRightInd w:val="0"/>
            <w:spacing w:after="20"/>
            <w:rPr>
              <w:rFonts w:ascii="Times" w:hAnsi="Times"/>
              <w:caps/>
              <w:sz w:val="15"/>
              <w:szCs w:val="15"/>
              <w:lang w:val="nl-BE"/>
            </w:rPr>
          </w:pPr>
          <w:r w:rsidRPr="000E31B8">
            <w:rPr>
              <w:rFonts w:ascii="Times" w:hAnsi="Times"/>
              <w:caps/>
              <w:sz w:val="15"/>
              <w:szCs w:val="15"/>
              <w:lang w:val="nl-BE"/>
            </w:rPr>
            <w:t>GERECHT VAN DE EUROPESE UNIE</w:t>
          </w:r>
        </w:p>
        <w:p w14:paraId="4B290291" w14:textId="77777777" w:rsidR="000E31B8" w:rsidRPr="000E31B8" w:rsidRDefault="000E31B8" w:rsidP="00982CBC">
          <w:pPr>
            <w:autoSpaceDE w:val="0"/>
            <w:autoSpaceDN w:val="0"/>
            <w:adjustRightInd w:val="0"/>
            <w:spacing w:after="20"/>
            <w:rPr>
              <w:rFonts w:ascii="Times" w:hAnsi="Times"/>
              <w:caps/>
              <w:sz w:val="15"/>
              <w:szCs w:val="15"/>
              <w:lang w:val="nl-BE"/>
            </w:rPr>
          </w:pPr>
          <w:r w:rsidRPr="000E31B8">
            <w:rPr>
              <w:rFonts w:ascii="Times" w:hAnsi="Times"/>
              <w:caps/>
              <w:sz w:val="15"/>
              <w:szCs w:val="15"/>
              <w:lang w:val="nl-BE"/>
            </w:rPr>
            <w:t>SĄD UNII EUROPEJSKIEJ</w:t>
          </w:r>
        </w:p>
        <w:p w14:paraId="7F54484B" w14:textId="77777777" w:rsidR="000E31B8" w:rsidRPr="002418FB" w:rsidRDefault="000E31B8" w:rsidP="00982CBC">
          <w:pPr>
            <w:autoSpaceDE w:val="0"/>
            <w:autoSpaceDN w:val="0"/>
            <w:adjustRightInd w:val="0"/>
            <w:spacing w:after="20"/>
            <w:rPr>
              <w:rFonts w:ascii="Times" w:hAnsi="Times"/>
              <w:caps/>
              <w:sz w:val="15"/>
              <w:szCs w:val="15"/>
              <w:lang w:val="pt-PT"/>
            </w:rPr>
          </w:pPr>
          <w:r w:rsidRPr="002418FB">
            <w:rPr>
              <w:rFonts w:ascii="Times" w:hAnsi="Times"/>
              <w:caps/>
              <w:sz w:val="15"/>
              <w:szCs w:val="15"/>
              <w:lang w:val="pt-PT"/>
            </w:rPr>
            <w:t>TRIBUNAL GERAL DA UNIÃO EUROPEIA</w:t>
          </w:r>
        </w:p>
        <w:p w14:paraId="5F665A5C" w14:textId="77777777" w:rsidR="000E31B8" w:rsidRPr="002418FB" w:rsidRDefault="000E31B8" w:rsidP="00982CBC">
          <w:pPr>
            <w:autoSpaceDE w:val="0"/>
            <w:autoSpaceDN w:val="0"/>
            <w:adjustRightInd w:val="0"/>
            <w:spacing w:after="20"/>
            <w:rPr>
              <w:rFonts w:ascii="Times" w:hAnsi="Times"/>
              <w:caps/>
              <w:sz w:val="15"/>
              <w:szCs w:val="15"/>
              <w:lang w:val="pt-PT"/>
            </w:rPr>
          </w:pPr>
          <w:r w:rsidRPr="002418FB">
            <w:rPr>
              <w:rFonts w:ascii="Times" w:hAnsi="Times"/>
              <w:caps/>
              <w:sz w:val="15"/>
              <w:szCs w:val="15"/>
              <w:lang w:val="pt-PT"/>
            </w:rPr>
            <w:t>TRIBUNALUL UNIUNII EUROPENE</w:t>
          </w:r>
        </w:p>
        <w:p w14:paraId="74A551A9" w14:textId="77777777" w:rsidR="000E31B8" w:rsidRPr="002418FB" w:rsidRDefault="000E31B8" w:rsidP="00982CBC">
          <w:pPr>
            <w:autoSpaceDE w:val="0"/>
            <w:autoSpaceDN w:val="0"/>
            <w:adjustRightInd w:val="0"/>
            <w:spacing w:after="20"/>
            <w:rPr>
              <w:rFonts w:ascii="Times" w:hAnsi="Times"/>
              <w:caps/>
              <w:sz w:val="15"/>
              <w:szCs w:val="15"/>
              <w:lang w:val="pt-PT"/>
            </w:rPr>
          </w:pPr>
          <w:r w:rsidRPr="002418FB">
            <w:rPr>
              <w:rFonts w:ascii="Times" w:hAnsi="Times"/>
              <w:caps/>
              <w:sz w:val="15"/>
              <w:szCs w:val="15"/>
              <w:lang w:val="pt-PT"/>
            </w:rPr>
            <w:t>VŠEOBECNÝ SÚD EURÓPSKEJ ÚNIE</w:t>
          </w:r>
        </w:p>
        <w:p w14:paraId="053AC339" w14:textId="77777777" w:rsidR="000E31B8" w:rsidRPr="002418FB" w:rsidRDefault="000E31B8" w:rsidP="00982CBC">
          <w:pPr>
            <w:autoSpaceDE w:val="0"/>
            <w:autoSpaceDN w:val="0"/>
            <w:adjustRightInd w:val="0"/>
            <w:spacing w:after="20"/>
            <w:rPr>
              <w:rFonts w:ascii="Times" w:hAnsi="Times"/>
              <w:caps/>
              <w:sz w:val="15"/>
              <w:szCs w:val="15"/>
              <w:lang w:val="pt-PT"/>
            </w:rPr>
          </w:pPr>
          <w:r w:rsidRPr="000E31B8">
            <w:rPr>
              <w:rFonts w:ascii="Times" w:hAnsi="Times"/>
              <w:caps/>
              <w:sz w:val="15"/>
              <w:szCs w:val="15"/>
              <w:lang w:val="sk-SK"/>
            </w:rPr>
            <w:t>Splošno</w:t>
          </w:r>
          <w:r w:rsidRPr="002418FB">
            <w:rPr>
              <w:rFonts w:ascii="Times" w:hAnsi="Times"/>
              <w:caps/>
              <w:sz w:val="15"/>
              <w:szCs w:val="15"/>
              <w:lang w:val="pt-PT"/>
            </w:rPr>
            <w:t xml:space="preserve"> </w:t>
          </w:r>
          <w:r w:rsidRPr="000E31B8">
            <w:rPr>
              <w:rFonts w:ascii="Times" w:hAnsi="Times"/>
              <w:caps/>
              <w:sz w:val="15"/>
              <w:szCs w:val="15"/>
              <w:lang w:val="sk-SK"/>
            </w:rPr>
            <w:t>sodišče</w:t>
          </w:r>
          <w:r w:rsidRPr="002418FB">
            <w:rPr>
              <w:rFonts w:ascii="Times" w:hAnsi="Times"/>
              <w:caps/>
              <w:sz w:val="15"/>
              <w:szCs w:val="15"/>
              <w:lang w:val="pt-PT"/>
            </w:rPr>
            <w:t xml:space="preserve"> Evropske unije</w:t>
          </w:r>
        </w:p>
        <w:p w14:paraId="3A601AE1" w14:textId="77777777" w:rsidR="000E31B8" w:rsidRPr="000E31B8" w:rsidRDefault="000E31B8" w:rsidP="00982CBC">
          <w:pPr>
            <w:autoSpaceDE w:val="0"/>
            <w:autoSpaceDN w:val="0"/>
            <w:adjustRightInd w:val="0"/>
            <w:spacing w:after="20"/>
            <w:rPr>
              <w:rFonts w:ascii="Times" w:hAnsi="Times"/>
              <w:caps/>
              <w:sz w:val="15"/>
              <w:szCs w:val="15"/>
              <w:lang w:val="fi-FI"/>
            </w:rPr>
          </w:pPr>
          <w:r w:rsidRPr="000E31B8">
            <w:rPr>
              <w:rFonts w:ascii="Times" w:hAnsi="Times"/>
              <w:caps/>
              <w:sz w:val="15"/>
              <w:szCs w:val="15"/>
              <w:lang w:val="fi-FI"/>
            </w:rPr>
            <w:t>EUROOPAN UNIONIN YLEINEN TUOMIOISTUIN</w:t>
          </w:r>
        </w:p>
        <w:p w14:paraId="13F3F3EC" w14:textId="77777777" w:rsidR="000E31B8" w:rsidRPr="00982CBC" w:rsidRDefault="000E31B8" w:rsidP="00982CBC">
          <w:pPr>
            <w:autoSpaceDE w:val="0"/>
            <w:autoSpaceDN w:val="0"/>
            <w:adjustRightInd w:val="0"/>
            <w:spacing w:after="20"/>
            <w:rPr>
              <w:rFonts w:ascii="Times" w:hAnsi="Times"/>
              <w:caps/>
              <w:sz w:val="15"/>
              <w:szCs w:val="15"/>
              <w:lang w:val="fi-FI"/>
            </w:rPr>
          </w:pPr>
          <w:r w:rsidRPr="000E31B8">
            <w:rPr>
              <w:rFonts w:ascii="Times" w:hAnsi="Times"/>
              <w:caps/>
              <w:sz w:val="15"/>
              <w:szCs w:val="15"/>
              <w:lang w:val="fi-FI"/>
            </w:rPr>
            <w:t>EUROPEISKA UNIONENS TRIBUNAL</w:t>
          </w:r>
        </w:p>
      </w:tc>
      <w:tc>
        <w:tcPr>
          <w:tcW w:w="4680" w:type="dxa"/>
        </w:tcPr>
        <w:p w14:paraId="10E15178" w14:textId="77777777" w:rsidR="000E31B8" w:rsidRPr="00982CBC" w:rsidRDefault="000E31B8">
          <w:pPr>
            <w:pStyle w:val="Header"/>
            <w:rPr>
              <w:lang w:val="fi-FI"/>
            </w:rPr>
          </w:pPr>
        </w:p>
      </w:tc>
      <w:tc>
        <w:tcPr>
          <w:tcW w:w="4680" w:type="dxa"/>
        </w:tcPr>
        <w:p w14:paraId="2EFF2CEE" w14:textId="77777777" w:rsidR="000E31B8" w:rsidRPr="00982CBC" w:rsidRDefault="000E31B8" w:rsidP="00982CBC">
          <w:pPr>
            <w:pStyle w:val="Header"/>
            <w:spacing w:after="60"/>
            <w:rPr>
              <w:lang w:val="fi-FI"/>
            </w:rPr>
          </w:pPr>
        </w:p>
      </w:tc>
    </w:tr>
  </w:tbl>
  <w:p w14:paraId="4B2BF268" w14:textId="77777777" w:rsidR="000E31B8" w:rsidRPr="00CD24C9" w:rsidRDefault="000E31B8">
    <w:pPr>
      <w:pStyle w:val="Header"/>
      <w:rPr>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43B9"/>
    <w:multiLevelType w:val="hybridMultilevel"/>
    <w:tmpl w:val="A630291C"/>
    <w:lvl w:ilvl="0" w:tplc="AAE22144">
      <w:start w:val="157"/>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2C02EA3"/>
    <w:multiLevelType w:val="hybridMultilevel"/>
    <w:tmpl w:val="ABE888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5BD4A05"/>
    <w:multiLevelType w:val="hybridMultilevel"/>
    <w:tmpl w:val="F2BA4BD4"/>
    <w:lvl w:ilvl="0" w:tplc="A9968154">
      <w:start w:val="12"/>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15:restartNumberingAfterBreak="0">
    <w:nsid w:val="07643A95"/>
    <w:multiLevelType w:val="hybridMultilevel"/>
    <w:tmpl w:val="4F42EE02"/>
    <w:lvl w:ilvl="0" w:tplc="0916D6EA">
      <w:start w:val="157"/>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79B6810"/>
    <w:multiLevelType w:val="hybridMultilevel"/>
    <w:tmpl w:val="133C2B62"/>
    <w:lvl w:ilvl="0" w:tplc="B1220E04">
      <w:start w:val="1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18136E2"/>
    <w:multiLevelType w:val="hybridMultilevel"/>
    <w:tmpl w:val="AD26FCD6"/>
    <w:lvl w:ilvl="0" w:tplc="9CD08862">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13CF1F04"/>
    <w:multiLevelType w:val="hybridMultilevel"/>
    <w:tmpl w:val="0936DB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70C63AA"/>
    <w:multiLevelType w:val="hybridMultilevel"/>
    <w:tmpl w:val="044A0982"/>
    <w:lvl w:ilvl="0" w:tplc="1C044BE6">
      <w:start w:val="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9370267"/>
    <w:multiLevelType w:val="hybridMultilevel"/>
    <w:tmpl w:val="A7FE5A8A"/>
    <w:lvl w:ilvl="0" w:tplc="3FFACAF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C4C58B2"/>
    <w:multiLevelType w:val="hybridMultilevel"/>
    <w:tmpl w:val="360E444E"/>
    <w:lvl w:ilvl="0" w:tplc="0AA4774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28D36DC4"/>
    <w:multiLevelType w:val="hybridMultilevel"/>
    <w:tmpl w:val="A7889786"/>
    <w:lvl w:ilvl="0" w:tplc="14322E7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9D0404"/>
    <w:multiLevelType w:val="multilevel"/>
    <w:tmpl w:val="942CE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4B4AAB"/>
    <w:multiLevelType w:val="hybridMultilevel"/>
    <w:tmpl w:val="CC7AEFE0"/>
    <w:lvl w:ilvl="0" w:tplc="CAD8570C">
      <w:start w:val="2"/>
      <w:numFmt w:val="bullet"/>
      <w:lvlText w:val="-"/>
      <w:lvlJc w:val="left"/>
      <w:pPr>
        <w:tabs>
          <w:tab w:val="num" w:pos="1440"/>
        </w:tabs>
        <w:ind w:left="1440" w:hanging="720"/>
      </w:pPr>
      <w:rPr>
        <w:rFonts w:ascii="Times New Roman" w:eastAsia="Times New Roman" w:hAnsi="Times New Roman" w:cs="Times New Roman" w:hint="default"/>
        <w:b/>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5C74EDD"/>
    <w:multiLevelType w:val="hybridMultilevel"/>
    <w:tmpl w:val="E0468A8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37656D6C"/>
    <w:multiLevelType w:val="hybridMultilevel"/>
    <w:tmpl w:val="D82CB3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8A0A27"/>
    <w:multiLevelType w:val="hybridMultilevel"/>
    <w:tmpl w:val="339A0E04"/>
    <w:lvl w:ilvl="0" w:tplc="A814AA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B14065"/>
    <w:multiLevelType w:val="hybridMultilevel"/>
    <w:tmpl w:val="8F844B68"/>
    <w:lvl w:ilvl="0" w:tplc="77487672">
      <w:start w:val="1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84D6B0A"/>
    <w:multiLevelType w:val="hybridMultilevel"/>
    <w:tmpl w:val="5FDA93A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496C0AB9"/>
    <w:multiLevelType w:val="hybridMultilevel"/>
    <w:tmpl w:val="E6166CB0"/>
    <w:lvl w:ilvl="0" w:tplc="75A49DA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B414A88"/>
    <w:multiLevelType w:val="hybridMultilevel"/>
    <w:tmpl w:val="41304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820595"/>
    <w:multiLevelType w:val="hybridMultilevel"/>
    <w:tmpl w:val="1214C8DE"/>
    <w:lvl w:ilvl="0" w:tplc="6192B05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EC34573"/>
    <w:multiLevelType w:val="hybridMultilevel"/>
    <w:tmpl w:val="41304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DC7D8B"/>
    <w:multiLevelType w:val="hybridMultilevel"/>
    <w:tmpl w:val="3F10AB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623310C5"/>
    <w:multiLevelType w:val="hybridMultilevel"/>
    <w:tmpl w:val="A72CDA9E"/>
    <w:lvl w:ilvl="0" w:tplc="2A64C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770AD6"/>
    <w:multiLevelType w:val="hybridMultilevel"/>
    <w:tmpl w:val="503226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BF625F"/>
    <w:multiLevelType w:val="hybridMultilevel"/>
    <w:tmpl w:val="F2AAFF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77E60941"/>
    <w:multiLevelType w:val="hybridMultilevel"/>
    <w:tmpl w:val="53C89E04"/>
    <w:lvl w:ilvl="0" w:tplc="66DEB4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780E7D71"/>
    <w:multiLevelType w:val="hybridMultilevel"/>
    <w:tmpl w:val="C736F78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7B0672FF"/>
    <w:multiLevelType w:val="hybridMultilevel"/>
    <w:tmpl w:val="BF5A782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0"/>
  </w:num>
  <w:num w:numId="4">
    <w:abstractNumId w:val="24"/>
  </w:num>
  <w:num w:numId="5">
    <w:abstractNumId w:val="21"/>
  </w:num>
  <w:num w:numId="6">
    <w:abstractNumId w:val="19"/>
  </w:num>
  <w:num w:numId="7">
    <w:abstractNumId w:val="15"/>
  </w:num>
  <w:num w:numId="8">
    <w:abstractNumId w:val="13"/>
  </w:num>
  <w:num w:numId="9">
    <w:abstractNumId w:val="22"/>
  </w:num>
  <w:num w:numId="10">
    <w:abstractNumId w:val="25"/>
  </w:num>
  <w:num w:numId="11">
    <w:abstractNumId w:val="17"/>
  </w:num>
  <w:num w:numId="12">
    <w:abstractNumId w:val="7"/>
  </w:num>
  <w:num w:numId="13">
    <w:abstractNumId w:val="2"/>
  </w:num>
  <w:num w:numId="14">
    <w:abstractNumId w:val="16"/>
  </w:num>
  <w:num w:numId="15">
    <w:abstractNumId w:val="27"/>
  </w:num>
  <w:num w:numId="16">
    <w:abstractNumId w:val="4"/>
  </w:num>
  <w:num w:numId="17">
    <w:abstractNumId w:val="26"/>
  </w:num>
  <w:num w:numId="18">
    <w:abstractNumId w:val="20"/>
  </w:num>
  <w:num w:numId="19">
    <w:abstractNumId w:val="9"/>
  </w:num>
  <w:num w:numId="20">
    <w:abstractNumId w:val="5"/>
  </w:num>
  <w:num w:numId="21">
    <w:abstractNumId w:val="3"/>
  </w:num>
  <w:num w:numId="22">
    <w:abstractNumId w:val="0"/>
  </w:num>
  <w:num w:numId="23">
    <w:abstractNumId w:val="18"/>
  </w:num>
  <w:num w:numId="24">
    <w:abstractNumId w:val="11"/>
  </w:num>
  <w:num w:numId="25">
    <w:abstractNumId w:val="1"/>
  </w:num>
  <w:num w:numId="26">
    <w:abstractNumId w:val="6"/>
  </w:num>
  <w:num w:numId="27">
    <w:abstractNumId w:val="28"/>
  </w:num>
  <w:num w:numId="28">
    <w:abstractNumId w:val="23"/>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D24C9"/>
    <w:rsid w:val="000109AE"/>
    <w:rsid w:val="000121C2"/>
    <w:rsid w:val="000179BB"/>
    <w:rsid w:val="00025492"/>
    <w:rsid w:val="000358A5"/>
    <w:rsid w:val="00050512"/>
    <w:rsid w:val="00052170"/>
    <w:rsid w:val="000526C4"/>
    <w:rsid w:val="00070734"/>
    <w:rsid w:val="00094D02"/>
    <w:rsid w:val="00095176"/>
    <w:rsid w:val="000B02CF"/>
    <w:rsid w:val="000C0FD3"/>
    <w:rsid w:val="000C4D56"/>
    <w:rsid w:val="000D1114"/>
    <w:rsid w:val="000D3330"/>
    <w:rsid w:val="000E31B8"/>
    <w:rsid w:val="000E40ED"/>
    <w:rsid w:val="000E5F69"/>
    <w:rsid w:val="000E7D4A"/>
    <w:rsid w:val="000F168D"/>
    <w:rsid w:val="000F3419"/>
    <w:rsid w:val="000F79EA"/>
    <w:rsid w:val="00104E0A"/>
    <w:rsid w:val="00106EDD"/>
    <w:rsid w:val="0011354A"/>
    <w:rsid w:val="001221E3"/>
    <w:rsid w:val="00125C5C"/>
    <w:rsid w:val="00136BC4"/>
    <w:rsid w:val="00140846"/>
    <w:rsid w:val="001447DD"/>
    <w:rsid w:val="00160704"/>
    <w:rsid w:val="00165EC3"/>
    <w:rsid w:val="00172FB4"/>
    <w:rsid w:val="0017303C"/>
    <w:rsid w:val="00182501"/>
    <w:rsid w:val="00193CB3"/>
    <w:rsid w:val="001974FE"/>
    <w:rsid w:val="001A592D"/>
    <w:rsid w:val="001B065C"/>
    <w:rsid w:val="001C2AB5"/>
    <w:rsid w:val="001C6670"/>
    <w:rsid w:val="001C67C9"/>
    <w:rsid w:val="001C78A9"/>
    <w:rsid w:val="001D08F1"/>
    <w:rsid w:val="001D162A"/>
    <w:rsid w:val="001D2C8B"/>
    <w:rsid w:val="001D6D4F"/>
    <w:rsid w:val="001E2D14"/>
    <w:rsid w:val="001E3FB0"/>
    <w:rsid w:val="001F44FA"/>
    <w:rsid w:val="00200A42"/>
    <w:rsid w:val="0020568B"/>
    <w:rsid w:val="00207FAF"/>
    <w:rsid w:val="00222343"/>
    <w:rsid w:val="00227D16"/>
    <w:rsid w:val="00227F93"/>
    <w:rsid w:val="002314CE"/>
    <w:rsid w:val="002410D7"/>
    <w:rsid w:val="002418FB"/>
    <w:rsid w:val="00241C1E"/>
    <w:rsid w:val="00243680"/>
    <w:rsid w:val="00255E0B"/>
    <w:rsid w:val="00255FF0"/>
    <w:rsid w:val="00262505"/>
    <w:rsid w:val="00270671"/>
    <w:rsid w:val="00280224"/>
    <w:rsid w:val="00286255"/>
    <w:rsid w:val="002936A3"/>
    <w:rsid w:val="002A2D16"/>
    <w:rsid w:val="002A5339"/>
    <w:rsid w:val="002B49DB"/>
    <w:rsid w:val="002B658F"/>
    <w:rsid w:val="002B7824"/>
    <w:rsid w:val="002C4239"/>
    <w:rsid w:val="002F514C"/>
    <w:rsid w:val="002F7DEC"/>
    <w:rsid w:val="003010DD"/>
    <w:rsid w:val="003146B4"/>
    <w:rsid w:val="00321A71"/>
    <w:rsid w:val="00322A79"/>
    <w:rsid w:val="00324B80"/>
    <w:rsid w:val="00330AFD"/>
    <w:rsid w:val="00360589"/>
    <w:rsid w:val="00360F19"/>
    <w:rsid w:val="00363942"/>
    <w:rsid w:val="00370865"/>
    <w:rsid w:val="0037642B"/>
    <w:rsid w:val="0037683E"/>
    <w:rsid w:val="00386E25"/>
    <w:rsid w:val="003928D5"/>
    <w:rsid w:val="003B509B"/>
    <w:rsid w:val="003C492F"/>
    <w:rsid w:val="003C493C"/>
    <w:rsid w:val="003D503F"/>
    <w:rsid w:val="003F07A3"/>
    <w:rsid w:val="003F27EA"/>
    <w:rsid w:val="003F38B3"/>
    <w:rsid w:val="004026FB"/>
    <w:rsid w:val="00403192"/>
    <w:rsid w:val="00414D75"/>
    <w:rsid w:val="00426771"/>
    <w:rsid w:val="004326B1"/>
    <w:rsid w:val="004355C3"/>
    <w:rsid w:val="00435EE0"/>
    <w:rsid w:val="00437515"/>
    <w:rsid w:val="00441793"/>
    <w:rsid w:val="004423A1"/>
    <w:rsid w:val="00446D9B"/>
    <w:rsid w:val="00455817"/>
    <w:rsid w:val="00460FAE"/>
    <w:rsid w:val="00461AA5"/>
    <w:rsid w:val="00463162"/>
    <w:rsid w:val="004853E4"/>
    <w:rsid w:val="004872EE"/>
    <w:rsid w:val="004914DD"/>
    <w:rsid w:val="004C3E5E"/>
    <w:rsid w:val="004C663E"/>
    <w:rsid w:val="004E7228"/>
    <w:rsid w:val="004F5E81"/>
    <w:rsid w:val="00502E0E"/>
    <w:rsid w:val="0050399D"/>
    <w:rsid w:val="00504D5C"/>
    <w:rsid w:val="00505F40"/>
    <w:rsid w:val="005169BD"/>
    <w:rsid w:val="00517656"/>
    <w:rsid w:val="00526BD0"/>
    <w:rsid w:val="005369DF"/>
    <w:rsid w:val="00545BC0"/>
    <w:rsid w:val="00546324"/>
    <w:rsid w:val="00550193"/>
    <w:rsid w:val="005621FA"/>
    <w:rsid w:val="00562520"/>
    <w:rsid w:val="00570097"/>
    <w:rsid w:val="00572FBF"/>
    <w:rsid w:val="005758EF"/>
    <w:rsid w:val="005A7209"/>
    <w:rsid w:val="005B300E"/>
    <w:rsid w:val="005D5F41"/>
    <w:rsid w:val="005E1C21"/>
    <w:rsid w:val="005E2020"/>
    <w:rsid w:val="005F1A3D"/>
    <w:rsid w:val="005F5C1B"/>
    <w:rsid w:val="006001C2"/>
    <w:rsid w:val="0060700C"/>
    <w:rsid w:val="00623338"/>
    <w:rsid w:val="00634F64"/>
    <w:rsid w:val="00644431"/>
    <w:rsid w:val="00657530"/>
    <w:rsid w:val="00660CAF"/>
    <w:rsid w:val="00671BE2"/>
    <w:rsid w:val="00685335"/>
    <w:rsid w:val="00690222"/>
    <w:rsid w:val="00692EB6"/>
    <w:rsid w:val="00693DC4"/>
    <w:rsid w:val="006B7012"/>
    <w:rsid w:val="006D1BE0"/>
    <w:rsid w:val="006D3F53"/>
    <w:rsid w:val="006E01EA"/>
    <w:rsid w:val="00712988"/>
    <w:rsid w:val="00714728"/>
    <w:rsid w:val="00724E76"/>
    <w:rsid w:val="00733836"/>
    <w:rsid w:val="00740C9A"/>
    <w:rsid w:val="00741EE6"/>
    <w:rsid w:val="00746381"/>
    <w:rsid w:val="007479D9"/>
    <w:rsid w:val="00760030"/>
    <w:rsid w:val="007727F7"/>
    <w:rsid w:val="00773364"/>
    <w:rsid w:val="00773AEF"/>
    <w:rsid w:val="0078697E"/>
    <w:rsid w:val="00792F24"/>
    <w:rsid w:val="00793E76"/>
    <w:rsid w:val="007A0C02"/>
    <w:rsid w:val="007A2076"/>
    <w:rsid w:val="007A4263"/>
    <w:rsid w:val="007B7037"/>
    <w:rsid w:val="007C0556"/>
    <w:rsid w:val="007C0C91"/>
    <w:rsid w:val="007C2AD9"/>
    <w:rsid w:val="007C646C"/>
    <w:rsid w:val="007C662C"/>
    <w:rsid w:val="007D03C3"/>
    <w:rsid w:val="007D0C55"/>
    <w:rsid w:val="007D6F11"/>
    <w:rsid w:val="007F3CD2"/>
    <w:rsid w:val="008134C6"/>
    <w:rsid w:val="008176CC"/>
    <w:rsid w:val="00823370"/>
    <w:rsid w:val="008240F4"/>
    <w:rsid w:val="00826038"/>
    <w:rsid w:val="00827B3F"/>
    <w:rsid w:val="00833124"/>
    <w:rsid w:val="00847E7A"/>
    <w:rsid w:val="00852975"/>
    <w:rsid w:val="00852EFA"/>
    <w:rsid w:val="008619EF"/>
    <w:rsid w:val="00862752"/>
    <w:rsid w:val="00866B93"/>
    <w:rsid w:val="00871142"/>
    <w:rsid w:val="00872551"/>
    <w:rsid w:val="00880A34"/>
    <w:rsid w:val="0089024F"/>
    <w:rsid w:val="00894128"/>
    <w:rsid w:val="008A09E1"/>
    <w:rsid w:val="008A66AD"/>
    <w:rsid w:val="008A72E5"/>
    <w:rsid w:val="008B08B1"/>
    <w:rsid w:val="008B0FBB"/>
    <w:rsid w:val="008D0D2C"/>
    <w:rsid w:val="008E1C99"/>
    <w:rsid w:val="008E65A5"/>
    <w:rsid w:val="00912EE0"/>
    <w:rsid w:val="009154CD"/>
    <w:rsid w:val="009237B6"/>
    <w:rsid w:val="009311EE"/>
    <w:rsid w:val="00931ABC"/>
    <w:rsid w:val="00937A22"/>
    <w:rsid w:val="00942F18"/>
    <w:rsid w:val="0095153B"/>
    <w:rsid w:val="009529F4"/>
    <w:rsid w:val="009538E7"/>
    <w:rsid w:val="009575B4"/>
    <w:rsid w:val="00957A51"/>
    <w:rsid w:val="00957FED"/>
    <w:rsid w:val="00971CB6"/>
    <w:rsid w:val="00980BAF"/>
    <w:rsid w:val="00982CBC"/>
    <w:rsid w:val="009A3F5A"/>
    <w:rsid w:val="009A47C3"/>
    <w:rsid w:val="009A6BF6"/>
    <w:rsid w:val="009C6645"/>
    <w:rsid w:val="009D6EA3"/>
    <w:rsid w:val="009E6426"/>
    <w:rsid w:val="009F4902"/>
    <w:rsid w:val="00A17829"/>
    <w:rsid w:val="00A256FD"/>
    <w:rsid w:val="00A25A13"/>
    <w:rsid w:val="00A31889"/>
    <w:rsid w:val="00A35465"/>
    <w:rsid w:val="00A37BE7"/>
    <w:rsid w:val="00A45568"/>
    <w:rsid w:val="00A47FFE"/>
    <w:rsid w:val="00A5226F"/>
    <w:rsid w:val="00A574F9"/>
    <w:rsid w:val="00A72962"/>
    <w:rsid w:val="00A73E8A"/>
    <w:rsid w:val="00A76EF8"/>
    <w:rsid w:val="00A77A32"/>
    <w:rsid w:val="00A80D16"/>
    <w:rsid w:val="00A87E44"/>
    <w:rsid w:val="00A934E0"/>
    <w:rsid w:val="00A935B8"/>
    <w:rsid w:val="00AA04B3"/>
    <w:rsid w:val="00AB3A58"/>
    <w:rsid w:val="00AC05A3"/>
    <w:rsid w:val="00AC3070"/>
    <w:rsid w:val="00AE20E3"/>
    <w:rsid w:val="00B10EF9"/>
    <w:rsid w:val="00B20CCF"/>
    <w:rsid w:val="00B240C0"/>
    <w:rsid w:val="00B272F5"/>
    <w:rsid w:val="00B31BC1"/>
    <w:rsid w:val="00B323EB"/>
    <w:rsid w:val="00B6422B"/>
    <w:rsid w:val="00B6578B"/>
    <w:rsid w:val="00B83A93"/>
    <w:rsid w:val="00B85135"/>
    <w:rsid w:val="00B86F4F"/>
    <w:rsid w:val="00B91930"/>
    <w:rsid w:val="00B93D6D"/>
    <w:rsid w:val="00BA7029"/>
    <w:rsid w:val="00BC2CB0"/>
    <w:rsid w:val="00BD1AB1"/>
    <w:rsid w:val="00BD57F1"/>
    <w:rsid w:val="00BD643D"/>
    <w:rsid w:val="00BE0397"/>
    <w:rsid w:val="00BE0CAA"/>
    <w:rsid w:val="00BE36C7"/>
    <w:rsid w:val="00BF08A2"/>
    <w:rsid w:val="00BF2EC6"/>
    <w:rsid w:val="00C04FF8"/>
    <w:rsid w:val="00C07378"/>
    <w:rsid w:val="00C26B14"/>
    <w:rsid w:val="00C34C6B"/>
    <w:rsid w:val="00C51CBA"/>
    <w:rsid w:val="00C5224B"/>
    <w:rsid w:val="00C577D9"/>
    <w:rsid w:val="00C626D0"/>
    <w:rsid w:val="00C643F6"/>
    <w:rsid w:val="00C650C5"/>
    <w:rsid w:val="00C67870"/>
    <w:rsid w:val="00C70FF2"/>
    <w:rsid w:val="00C724D4"/>
    <w:rsid w:val="00C87597"/>
    <w:rsid w:val="00CA0179"/>
    <w:rsid w:val="00CB1450"/>
    <w:rsid w:val="00CB35EA"/>
    <w:rsid w:val="00CC4F78"/>
    <w:rsid w:val="00CC50F1"/>
    <w:rsid w:val="00CC76A1"/>
    <w:rsid w:val="00CD102B"/>
    <w:rsid w:val="00CD24C9"/>
    <w:rsid w:val="00CE40FC"/>
    <w:rsid w:val="00CF2247"/>
    <w:rsid w:val="00CF570F"/>
    <w:rsid w:val="00D03309"/>
    <w:rsid w:val="00D14DC2"/>
    <w:rsid w:val="00D26CDF"/>
    <w:rsid w:val="00D44A9D"/>
    <w:rsid w:val="00D46296"/>
    <w:rsid w:val="00D53372"/>
    <w:rsid w:val="00D8622A"/>
    <w:rsid w:val="00D913C2"/>
    <w:rsid w:val="00DA0F8A"/>
    <w:rsid w:val="00DA4FB0"/>
    <w:rsid w:val="00DB18BD"/>
    <w:rsid w:val="00DB1F16"/>
    <w:rsid w:val="00DB202F"/>
    <w:rsid w:val="00DB2D4F"/>
    <w:rsid w:val="00DC3E12"/>
    <w:rsid w:val="00DC439D"/>
    <w:rsid w:val="00DC761A"/>
    <w:rsid w:val="00DF7C61"/>
    <w:rsid w:val="00E027D4"/>
    <w:rsid w:val="00E13257"/>
    <w:rsid w:val="00E2265A"/>
    <w:rsid w:val="00E253EE"/>
    <w:rsid w:val="00E25BF9"/>
    <w:rsid w:val="00E26D76"/>
    <w:rsid w:val="00E372B8"/>
    <w:rsid w:val="00E41B66"/>
    <w:rsid w:val="00E52FF8"/>
    <w:rsid w:val="00E70C63"/>
    <w:rsid w:val="00E823DA"/>
    <w:rsid w:val="00E92DE2"/>
    <w:rsid w:val="00E92FE3"/>
    <w:rsid w:val="00EA405E"/>
    <w:rsid w:val="00EC0A56"/>
    <w:rsid w:val="00ED2CFE"/>
    <w:rsid w:val="00EE1119"/>
    <w:rsid w:val="00EE4993"/>
    <w:rsid w:val="00EE50B5"/>
    <w:rsid w:val="00EF3325"/>
    <w:rsid w:val="00EF7776"/>
    <w:rsid w:val="00F02742"/>
    <w:rsid w:val="00F071E4"/>
    <w:rsid w:val="00F1068C"/>
    <w:rsid w:val="00F145B5"/>
    <w:rsid w:val="00F24288"/>
    <w:rsid w:val="00F31334"/>
    <w:rsid w:val="00F36EF6"/>
    <w:rsid w:val="00F50C84"/>
    <w:rsid w:val="00F53A23"/>
    <w:rsid w:val="00F54256"/>
    <w:rsid w:val="00F61276"/>
    <w:rsid w:val="00F622AF"/>
    <w:rsid w:val="00F7035C"/>
    <w:rsid w:val="00F7060A"/>
    <w:rsid w:val="00F83D8E"/>
    <w:rsid w:val="00F84A4E"/>
    <w:rsid w:val="00F84FF8"/>
    <w:rsid w:val="00F96773"/>
    <w:rsid w:val="00F976F5"/>
    <w:rsid w:val="00FA2C6B"/>
    <w:rsid w:val="00FA4D0F"/>
    <w:rsid w:val="00FA700D"/>
    <w:rsid w:val="00FB4BF1"/>
    <w:rsid w:val="00FC4730"/>
    <w:rsid w:val="00FC4786"/>
    <w:rsid w:val="00FD7141"/>
    <w:rsid w:val="00FE2FA5"/>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30DD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D24C9"/>
    <w:pPr>
      <w:tabs>
        <w:tab w:val="center" w:pos="4536"/>
        <w:tab w:val="right" w:pos="9072"/>
      </w:tabs>
    </w:pPr>
  </w:style>
  <w:style w:type="paragraph" w:styleId="Footer">
    <w:name w:val="footer"/>
    <w:basedOn w:val="Normal"/>
    <w:link w:val="FooterChar"/>
    <w:uiPriority w:val="99"/>
    <w:rsid w:val="00CD24C9"/>
    <w:pPr>
      <w:tabs>
        <w:tab w:val="center" w:pos="4536"/>
        <w:tab w:val="right" w:pos="9072"/>
      </w:tabs>
    </w:pPr>
  </w:style>
  <w:style w:type="table" w:styleId="TableGrid">
    <w:name w:val="Table Grid"/>
    <w:basedOn w:val="TableNormal"/>
    <w:rsid w:val="00CD2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A7209"/>
  </w:style>
  <w:style w:type="paragraph" w:styleId="BalloonText">
    <w:name w:val="Balloon Text"/>
    <w:basedOn w:val="Normal"/>
    <w:link w:val="BalloonTextChar"/>
    <w:semiHidden/>
    <w:rsid w:val="00FC4786"/>
    <w:rPr>
      <w:rFonts w:ascii="Tahoma" w:hAnsi="Tahoma" w:cs="Tahoma"/>
      <w:sz w:val="16"/>
      <w:szCs w:val="16"/>
    </w:rPr>
  </w:style>
  <w:style w:type="paragraph" w:styleId="FootnoteText">
    <w:name w:val="footnote text"/>
    <w:basedOn w:val="Normal"/>
    <w:link w:val="FootnoteTextChar"/>
    <w:semiHidden/>
    <w:rsid w:val="00D03309"/>
    <w:rPr>
      <w:rFonts w:cs="Arial Unicode MS"/>
      <w:sz w:val="20"/>
      <w:szCs w:val="20"/>
      <w:lang w:bidi="my-MM"/>
    </w:rPr>
  </w:style>
  <w:style w:type="character" w:customStyle="1" w:styleId="FootnoteTextChar">
    <w:name w:val="Footnote Text Char"/>
    <w:link w:val="FootnoteText"/>
    <w:semiHidden/>
    <w:rsid w:val="00D03309"/>
    <w:rPr>
      <w:rFonts w:cs="Arial Unicode MS"/>
      <w:lang w:val="en-GB" w:eastAsia="en-GB" w:bidi="my-MM"/>
    </w:rPr>
  </w:style>
  <w:style w:type="character" w:styleId="FootnoteReference">
    <w:name w:val="footnote reference"/>
    <w:semiHidden/>
    <w:rsid w:val="00D03309"/>
    <w:rPr>
      <w:vertAlign w:val="superscript"/>
    </w:rPr>
  </w:style>
  <w:style w:type="character" w:customStyle="1" w:styleId="HeaderChar">
    <w:name w:val="Header Char"/>
    <w:link w:val="Header"/>
    <w:rsid w:val="00D03309"/>
    <w:rPr>
      <w:sz w:val="24"/>
      <w:szCs w:val="24"/>
      <w:lang w:val="en-GB" w:eastAsia="en-GB"/>
    </w:rPr>
  </w:style>
  <w:style w:type="character" w:customStyle="1" w:styleId="FooterChar">
    <w:name w:val="Footer Char"/>
    <w:link w:val="Footer"/>
    <w:uiPriority w:val="99"/>
    <w:rsid w:val="00D03309"/>
    <w:rPr>
      <w:sz w:val="24"/>
      <w:szCs w:val="24"/>
      <w:lang w:val="en-GB" w:eastAsia="en-GB"/>
    </w:rPr>
  </w:style>
  <w:style w:type="character" w:customStyle="1" w:styleId="BalloonTextChar">
    <w:name w:val="Balloon Text Char"/>
    <w:link w:val="BalloonText"/>
    <w:semiHidden/>
    <w:rsid w:val="00D03309"/>
    <w:rPr>
      <w:rFonts w:ascii="Tahoma" w:hAnsi="Tahoma" w:cs="Tahoma"/>
      <w:sz w:val="16"/>
      <w:szCs w:val="16"/>
      <w:lang w:val="en-GB" w:eastAsia="en-GB"/>
    </w:rPr>
  </w:style>
  <w:style w:type="table" w:customStyle="1" w:styleId="field1">
    <w:name w:val="field1"/>
    <w:basedOn w:val="TableNormal"/>
    <w:rsid w:val="00D03309"/>
    <w:pPr>
      <w:tabs>
        <w:tab w:val="left" w:pos="11340"/>
      </w:tabs>
    </w:pPr>
    <w:rPr>
      <w:sz w:val="24"/>
      <w:szCs w:val="24"/>
      <w:u w:val="dotted"/>
    </w:rPr>
    <w:tblPr/>
  </w:style>
  <w:style w:type="character" w:styleId="Hyperlink">
    <w:name w:val="Hyperlink"/>
    <w:rsid w:val="00D03309"/>
    <w:rPr>
      <w:color w:val="0000FF"/>
      <w:u w:val="single"/>
    </w:rPr>
  </w:style>
  <w:style w:type="paragraph" w:styleId="Revision">
    <w:name w:val="Revision"/>
    <w:hidden/>
    <w:uiPriority w:val="99"/>
    <w:semiHidden/>
    <w:rsid w:val="00D03309"/>
    <w:rPr>
      <w:sz w:val="24"/>
      <w:szCs w:val="24"/>
      <w:lang w:val="en-GB" w:eastAsia="en-GB"/>
    </w:rPr>
  </w:style>
  <w:style w:type="character" w:styleId="CommentReference">
    <w:name w:val="annotation reference"/>
    <w:uiPriority w:val="99"/>
    <w:semiHidden/>
    <w:unhideWhenUsed/>
    <w:rsid w:val="00D03309"/>
    <w:rPr>
      <w:sz w:val="16"/>
      <w:szCs w:val="16"/>
    </w:rPr>
  </w:style>
  <w:style w:type="paragraph" w:styleId="CommentText">
    <w:name w:val="annotation text"/>
    <w:basedOn w:val="Normal"/>
    <w:link w:val="CommentTextChar"/>
    <w:uiPriority w:val="99"/>
    <w:semiHidden/>
    <w:unhideWhenUsed/>
    <w:rsid w:val="00D03309"/>
    <w:rPr>
      <w:sz w:val="20"/>
      <w:szCs w:val="20"/>
    </w:rPr>
  </w:style>
  <w:style w:type="character" w:customStyle="1" w:styleId="CommentTextChar">
    <w:name w:val="Comment Text Char"/>
    <w:link w:val="CommentText"/>
    <w:uiPriority w:val="99"/>
    <w:semiHidden/>
    <w:rsid w:val="00D03309"/>
    <w:rPr>
      <w:lang w:val="en-GB" w:eastAsia="en-GB"/>
    </w:rPr>
  </w:style>
  <w:style w:type="paragraph" w:styleId="CommentSubject">
    <w:name w:val="annotation subject"/>
    <w:basedOn w:val="CommentText"/>
    <w:next w:val="CommentText"/>
    <w:link w:val="CommentSubjectChar"/>
    <w:uiPriority w:val="99"/>
    <w:semiHidden/>
    <w:unhideWhenUsed/>
    <w:rsid w:val="00D03309"/>
    <w:rPr>
      <w:b/>
      <w:bCs/>
    </w:rPr>
  </w:style>
  <w:style w:type="character" w:customStyle="1" w:styleId="CommentSubjectChar">
    <w:name w:val="Comment Subject Char"/>
    <w:link w:val="CommentSubject"/>
    <w:uiPriority w:val="99"/>
    <w:semiHidden/>
    <w:rsid w:val="00D03309"/>
    <w:rPr>
      <w:b/>
      <w:bCs/>
      <w:lang w:val="en-GB" w:eastAsia="en-GB"/>
    </w:rPr>
  </w:style>
  <w:style w:type="paragraph" w:customStyle="1" w:styleId="Char">
    <w:name w:val="Char"/>
    <w:basedOn w:val="Normal"/>
    <w:rsid w:val="00D03309"/>
    <w:rPr>
      <w:lang w:val="pl-PL" w:eastAsia="pl-PL"/>
    </w:rPr>
  </w:style>
  <w:style w:type="paragraph" w:customStyle="1" w:styleId="Default">
    <w:name w:val="Default"/>
    <w:rsid w:val="00D03309"/>
    <w:pPr>
      <w:autoSpaceDE w:val="0"/>
      <w:autoSpaceDN w:val="0"/>
      <w:adjustRightInd w:val="0"/>
    </w:pPr>
    <w:rPr>
      <w:color w:val="000000"/>
      <w:sz w:val="24"/>
      <w:szCs w:val="24"/>
    </w:rPr>
  </w:style>
  <w:style w:type="paragraph" w:styleId="ListParagraph">
    <w:name w:val="List Paragraph"/>
    <w:basedOn w:val="Normal"/>
    <w:uiPriority w:val="34"/>
    <w:qFormat/>
    <w:rsid w:val="00D03309"/>
    <w:pPr>
      <w:ind w:left="708"/>
    </w:pPr>
  </w:style>
  <w:style w:type="paragraph" w:customStyle="1" w:styleId="Char0">
    <w:name w:val="Char"/>
    <w:basedOn w:val="Normal"/>
    <w:rsid w:val="00C07378"/>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346919">
      <w:bodyDiv w:val="1"/>
      <w:marLeft w:val="0"/>
      <w:marRight w:val="0"/>
      <w:marTop w:val="0"/>
      <w:marBottom w:val="0"/>
      <w:divBdr>
        <w:top w:val="none" w:sz="0" w:space="0" w:color="auto"/>
        <w:left w:val="none" w:sz="0" w:space="0" w:color="auto"/>
        <w:bottom w:val="none" w:sz="0" w:space="0" w:color="auto"/>
        <w:right w:val="none" w:sz="0" w:space="0" w:color="auto"/>
      </w:divBdr>
    </w:div>
    <w:div w:id="166523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5B99F-7AF4-4F40-88F7-2737C5D5E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3177</Words>
  <Characters>19444</Characters>
  <Application>Microsoft Office Word</Application>
  <DocSecurity>0</DocSecurity>
  <Lines>607</Lines>
  <Paragraphs>286</Paragraphs>
  <ScaleCrop>false</ScaleCrop>
  <Company/>
  <LinksUpToDate>false</LinksUpToDate>
  <CharactersWithSpaces>22335</CharactersWithSpaces>
  <SharedDoc>false</SharedDoc>
  <HLinks>
    <vt:vector size="6" baseType="variant">
      <vt:variant>
        <vt:i4>6750245</vt:i4>
      </vt:variant>
      <vt:variant>
        <vt:i4>0</vt:i4>
      </vt:variant>
      <vt:variant>
        <vt:i4>0</vt:i4>
      </vt:variant>
      <vt:variant>
        <vt:i4>5</vt:i4>
      </vt:variant>
      <vt:variant>
        <vt:lpwstr>http://curia.europa.eu/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2026-04-22T13:54:00Z</dcterms:created>
  <dcterms:modified xsi:type="dcterms:W3CDTF">2026-04-22T13:54:00Z</dcterms:modified>
</cp:coreProperties>
</file>